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E587A" w14:textId="36077F37" w:rsidR="004E7A99" w:rsidRDefault="0063017A">
      <w:pPr>
        <w:rPr>
          <w:rtl/>
        </w:rPr>
      </w:pPr>
      <w:r>
        <w:rPr>
          <w:rFonts w:hint="cs"/>
          <w:rtl/>
        </w:rPr>
        <w:t>روابط مفيدة</w:t>
      </w:r>
    </w:p>
    <w:p w14:paraId="3E1F3F03" w14:textId="77777777" w:rsidR="004E7A99" w:rsidRDefault="004E7A99">
      <w:pPr>
        <w:rPr>
          <w:rtl/>
        </w:rPr>
      </w:pPr>
    </w:p>
    <w:p w14:paraId="0419273D" w14:textId="77777777" w:rsidR="00064099" w:rsidRDefault="00064099" w:rsidP="00064099">
      <w:pPr>
        <w:rPr>
          <w:rtl/>
        </w:rPr>
      </w:pPr>
    </w:p>
    <w:p w14:paraId="71CF9F81" w14:textId="776487C8" w:rsidR="00A42708" w:rsidRDefault="004861E0" w:rsidP="00485AB9">
      <w:pPr>
        <w:rPr>
          <w:lang w:bidi="ar-SY"/>
        </w:rPr>
      </w:pPr>
      <w:hyperlink r:id="rId4" w:history="1">
        <w:r w:rsidRPr="00C05C98">
          <w:rPr>
            <w:rStyle w:val="Hyperlink"/>
            <w:lang w:bidi="ar-SY"/>
          </w:rPr>
          <w:t>https://digitalcommons.unl.edu/cgi/viewcontent.cgi?article=1078&amp;context=prtunl</w:t>
        </w:r>
      </w:hyperlink>
    </w:p>
    <w:p w14:paraId="49709AB4" w14:textId="77777777" w:rsidR="004861E0" w:rsidRDefault="004861E0" w:rsidP="00485AB9">
      <w:pPr>
        <w:rPr>
          <w:rtl/>
          <w:lang w:bidi="ar-SY"/>
        </w:rPr>
      </w:pPr>
    </w:p>
    <w:p w14:paraId="0D4E561E" w14:textId="77777777" w:rsidR="000E7F4D" w:rsidRDefault="000E7F4D" w:rsidP="00485AB9">
      <w:pPr>
        <w:rPr>
          <w:lang w:bidi="ar-SY"/>
        </w:rPr>
      </w:pPr>
    </w:p>
    <w:p w14:paraId="59A27D83" w14:textId="77777777" w:rsidR="00485AB9" w:rsidRDefault="00485AB9" w:rsidP="00485AB9">
      <w:pPr>
        <w:rPr>
          <w:rtl/>
          <w:lang w:bidi="ar-SY"/>
        </w:rPr>
      </w:pPr>
    </w:p>
    <w:p w14:paraId="64A10690" w14:textId="77777777" w:rsidR="008F34E7" w:rsidRDefault="008F34E7" w:rsidP="00064099">
      <w:pPr>
        <w:rPr>
          <w:rFonts w:hint="cs"/>
          <w:rtl/>
          <w:lang w:bidi="ar-SY"/>
        </w:rPr>
      </w:pPr>
    </w:p>
    <w:p w14:paraId="5591A417" w14:textId="77777777" w:rsidR="00064099" w:rsidRDefault="00064099" w:rsidP="00064099"/>
    <w:sectPr w:rsidR="000640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4CF"/>
    <w:rsid w:val="00064099"/>
    <w:rsid w:val="000E7F4D"/>
    <w:rsid w:val="002404CF"/>
    <w:rsid w:val="00485AB9"/>
    <w:rsid w:val="004861E0"/>
    <w:rsid w:val="004E7A99"/>
    <w:rsid w:val="005040AD"/>
    <w:rsid w:val="0063017A"/>
    <w:rsid w:val="00796D0C"/>
    <w:rsid w:val="008F34E7"/>
    <w:rsid w:val="00A42708"/>
    <w:rsid w:val="00AF0153"/>
    <w:rsid w:val="00D86E94"/>
    <w:rsid w:val="00E9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636EF"/>
  <w15:chartTrackingRefBased/>
  <w15:docId w15:val="{A321A8B9-D030-42B3-BBFB-D5B37F8D6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409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40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igitalcommons.unl.edu/cgi/viewcontent.cgi?article=1078&amp;context=prtu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Abla Hasan</dc:creator>
  <cp:keywords/>
  <dc:description/>
  <cp:lastModifiedBy>Abla Hasan</cp:lastModifiedBy>
  <cp:revision>12</cp:revision>
  <dcterms:created xsi:type="dcterms:W3CDTF">2023-05-27T01:03:00Z</dcterms:created>
  <dcterms:modified xsi:type="dcterms:W3CDTF">2023-05-27T02:11:00Z</dcterms:modified>
</cp:coreProperties>
</file>