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6BF" w:rsidRDefault="00074933" w:rsidP="00EF36BF">
      <w:pPr>
        <w:bidi/>
        <w:jc w:val="both"/>
        <w:rPr>
          <w:rFonts w:ascii="Traditional Arabic" w:hAnsi="Traditional Arabic" w:cs="Traditional Arabic"/>
          <w:b/>
          <w:bCs/>
          <w:sz w:val="32"/>
          <w:szCs w:val="32"/>
          <w:rtl/>
          <w:lang w:bidi="ar-DZ"/>
        </w:rPr>
      </w:pPr>
      <w:r>
        <w:rPr>
          <w:rFonts w:ascii="Traditional Arabic" w:hAnsi="Traditional Arabic" w:cs="Traditional Arabic"/>
          <w:b/>
          <w:bCs/>
          <w:noProof/>
          <w:sz w:val="32"/>
          <w:szCs w:val="32"/>
          <w:rtl/>
          <w:lang w:eastAsia="fr-FR"/>
        </w:rPr>
        <w:pict>
          <v:rect id="_x0000_s1128" style="position:absolute;left:0;text-align:left;margin-left:-13.1pt;margin-top:-38.15pt;width:495.75pt;height:42pt;z-index:251802624" fillcolor="#fabf8f [1945]" strokecolor="#fabf8f [1945]" strokeweight="1pt">
            <v:fill color2="#fde9d9 [665]" angle="-45" focus="-50%" type="gradient"/>
            <v:shadow on="t" type="perspective" color="#974706 [1609]" opacity=".5" offset="1pt" offset2="-3pt"/>
            <v:textbox style="mso-next-textbox:#_x0000_s1128">
              <w:txbxContent>
                <w:p w:rsidR="00EF36BF" w:rsidRPr="00EF36BF" w:rsidRDefault="00EF36BF" w:rsidP="00EF36BF">
                  <w:pPr>
                    <w:bidi/>
                    <w:jc w:val="both"/>
                    <w:rPr>
                      <w:rFonts w:ascii="Traditional Arabic" w:hAnsi="Traditional Arabic" w:cs="Traditional Arabic"/>
                      <w:b/>
                      <w:bCs/>
                      <w:sz w:val="40"/>
                      <w:szCs w:val="40"/>
                      <w:rtl/>
                      <w:lang w:bidi="ar-DZ"/>
                    </w:rPr>
                  </w:pPr>
                  <w:r w:rsidRPr="00EF36BF">
                    <w:rPr>
                      <w:rFonts w:ascii="Traditional Arabic" w:hAnsi="Traditional Arabic" w:cs="Traditional Arabic" w:hint="cs"/>
                      <w:b/>
                      <w:bCs/>
                      <w:sz w:val="40"/>
                      <w:szCs w:val="40"/>
                      <w:rtl/>
                      <w:lang w:bidi="ar-DZ"/>
                    </w:rPr>
                    <w:t>فكرة المشروع انبثقت من مادّة اللغة العربيّة</w:t>
                  </w:r>
                  <w:r>
                    <w:rPr>
                      <w:rFonts w:ascii="Traditional Arabic" w:hAnsi="Traditional Arabic" w:cs="Traditional Arabic" w:hint="cs"/>
                      <w:b/>
                      <w:bCs/>
                      <w:sz w:val="40"/>
                      <w:szCs w:val="40"/>
                      <w:rtl/>
                      <w:lang w:bidi="ar-DZ"/>
                    </w:rPr>
                    <w:t>، تمّ تحويل الدروس النظرية إلى تطبيقية</w:t>
                  </w:r>
                </w:p>
                <w:p w:rsidR="00EF36BF" w:rsidRDefault="00EF36BF">
                  <w:pPr>
                    <w:rPr>
                      <w:lang w:bidi="ar-DZ"/>
                    </w:rPr>
                  </w:pPr>
                </w:p>
              </w:txbxContent>
            </v:textbox>
          </v:rect>
        </w:pict>
      </w:r>
    </w:p>
    <w:p w:rsidR="006020E4" w:rsidRDefault="007D147F" w:rsidP="00EF36BF">
      <w:pPr>
        <w:bidi/>
        <w:jc w:val="both"/>
        <w:rPr>
          <w:rFonts w:ascii="Traditional Arabic" w:hAnsi="Traditional Arabic" w:cs="Traditional Arabic"/>
          <w:b/>
          <w:bCs/>
          <w:sz w:val="32"/>
          <w:szCs w:val="32"/>
          <w:rtl/>
          <w:lang w:bidi="ar-DZ"/>
        </w:rPr>
      </w:pPr>
      <w:r>
        <w:rPr>
          <w:rFonts w:ascii="Traditional Arabic" w:hAnsi="Traditional Arabic" w:cs="Traditional Arabic"/>
          <w:b/>
          <w:bCs/>
          <w:noProof/>
          <w:sz w:val="32"/>
          <w:szCs w:val="32"/>
          <w:lang w:eastAsia="fr-FR"/>
        </w:rPr>
        <w:drawing>
          <wp:inline distT="0" distB="0" distL="0" distR="0">
            <wp:extent cx="5786755" cy="4200525"/>
            <wp:effectExtent l="19050" t="0" r="444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86755" cy="4200525"/>
                    </a:xfrm>
                    <a:prstGeom prst="rect">
                      <a:avLst/>
                    </a:prstGeom>
                    <a:noFill/>
                    <a:ln w="9525">
                      <a:noFill/>
                      <a:miter lim="800000"/>
                      <a:headEnd/>
                      <a:tailEnd/>
                    </a:ln>
                  </pic:spPr>
                </pic:pic>
              </a:graphicData>
            </a:graphic>
          </wp:inline>
        </w:drawing>
      </w:r>
    </w:p>
    <w:p w:rsidR="00EC1D79" w:rsidRDefault="00EC1D79" w:rsidP="00301646">
      <w:pPr>
        <w:bidi/>
        <w:jc w:val="both"/>
        <w:rPr>
          <w:rFonts w:ascii="Traditional Arabic" w:hAnsi="Traditional Arabic" w:cs="Traditional Arabic" w:hint="cs"/>
          <w:b/>
          <w:bCs/>
          <w:sz w:val="40"/>
          <w:szCs w:val="40"/>
          <w:rtl/>
          <w:lang w:bidi="ar-DZ"/>
        </w:rPr>
      </w:pPr>
      <w:r>
        <w:rPr>
          <w:rFonts w:ascii="Traditional Arabic" w:hAnsi="Traditional Arabic" w:cs="Traditional Arabic" w:hint="cs"/>
          <w:b/>
          <w:bCs/>
          <w:noProof/>
          <w:sz w:val="40"/>
          <w:szCs w:val="40"/>
          <w:rtl/>
          <w:lang w:eastAsia="fr-FR"/>
        </w:rPr>
        <w:pict>
          <v:rect id="_x0000_s1131" style="position:absolute;left:0;text-align:left;margin-left:82.9pt;margin-top:14.2pt;width:326.25pt;height:189.75pt;z-index:251803648" fillcolor="white [3201]" strokecolor="#f79646 [3209]" strokeweight="5pt">
            <v:stroke linestyle="thickThin"/>
            <v:shadow color="#868686"/>
            <v:textbox>
              <w:txbxContent>
                <w:p w:rsidR="00EC1D79" w:rsidRPr="00EC1D79" w:rsidRDefault="00EC1D79" w:rsidP="00EC1D79">
                  <w:pPr>
                    <w:bidi/>
                    <w:rPr>
                      <w:rFonts w:hint="cs"/>
                      <w:sz w:val="40"/>
                      <w:szCs w:val="40"/>
                      <w:rtl/>
                      <w:lang w:bidi="ar-DZ"/>
                    </w:rPr>
                  </w:pPr>
                  <w:r w:rsidRPr="00EC1D79">
                    <w:rPr>
                      <w:rFonts w:hint="cs"/>
                      <w:sz w:val="40"/>
                      <w:szCs w:val="40"/>
                      <w:rtl/>
                      <w:lang w:bidi="ar-DZ"/>
                    </w:rPr>
                    <w:t>كوننا متطوعون في الجمعية الخيرية للأيتام</w:t>
                  </w:r>
                  <w:r>
                    <w:rPr>
                      <w:rFonts w:hint="cs"/>
                      <w:sz w:val="40"/>
                      <w:szCs w:val="40"/>
                      <w:rtl/>
                      <w:lang w:bidi="ar-DZ"/>
                    </w:rPr>
                    <w:t>، نتابع الأيتام في دروس اللغة العربية</w:t>
                  </w:r>
                  <w:r w:rsidRPr="00EC1D79">
                    <w:rPr>
                      <w:rFonts w:hint="cs"/>
                      <w:sz w:val="40"/>
                      <w:szCs w:val="40"/>
                      <w:rtl/>
                      <w:lang w:bidi="ar-DZ"/>
                    </w:rPr>
                    <w:t xml:space="preserve"> وندرس بالمؤسسة الحكومية، ارتأينا تفعيل العلاقة بين النظامين وذلك من خلال دروس مادة اللغة العربية</w:t>
                  </w:r>
                  <w:r>
                    <w:rPr>
                      <w:rFonts w:hint="cs"/>
                      <w:sz w:val="40"/>
                      <w:szCs w:val="40"/>
                      <w:rtl/>
                      <w:lang w:bidi="ar-DZ"/>
                    </w:rPr>
                    <w:t>، فتمّ تحويل درس التضامن الإنساني من النظري إلى التطبيقي الميداني، وذلك منذ 2018 ليومنا هذا</w:t>
                  </w:r>
                </w:p>
                <w:p w:rsidR="00EC1D79" w:rsidRPr="00EC1D79" w:rsidRDefault="00EC1D79" w:rsidP="00EC1D79">
                  <w:pPr>
                    <w:bidi/>
                    <w:rPr>
                      <w:sz w:val="40"/>
                      <w:szCs w:val="40"/>
                      <w:lang w:bidi="ar-DZ"/>
                    </w:rPr>
                  </w:pPr>
                </w:p>
              </w:txbxContent>
            </v:textbox>
          </v:rect>
        </w:pict>
      </w:r>
    </w:p>
    <w:p w:rsidR="00EC1D79" w:rsidRDefault="00EC1D79" w:rsidP="00EC1D79">
      <w:pPr>
        <w:bidi/>
        <w:jc w:val="both"/>
        <w:rPr>
          <w:rFonts w:ascii="Traditional Arabic" w:hAnsi="Traditional Arabic" w:cs="Traditional Arabic" w:hint="cs"/>
          <w:b/>
          <w:bCs/>
          <w:sz w:val="40"/>
          <w:szCs w:val="40"/>
          <w:rtl/>
          <w:lang w:bidi="ar-DZ"/>
        </w:rPr>
      </w:pPr>
    </w:p>
    <w:p w:rsidR="00EC1D79" w:rsidRDefault="00EC1D79" w:rsidP="00EC1D79">
      <w:pPr>
        <w:bidi/>
        <w:jc w:val="both"/>
        <w:rPr>
          <w:rFonts w:ascii="Traditional Arabic" w:hAnsi="Traditional Arabic" w:cs="Traditional Arabic" w:hint="cs"/>
          <w:b/>
          <w:bCs/>
          <w:sz w:val="40"/>
          <w:szCs w:val="40"/>
          <w:rtl/>
          <w:lang w:bidi="ar-DZ"/>
        </w:rPr>
      </w:pPr>
    </w:p>
    <w:p w:rsidR="00EC1D79" w:rsidRDefault="00EC1D79" w:rsidP="00EC1D79">
      <w:pPr>
        <w:bidi/>
        <w:jc w:val="both"/>
        <w:rPr>
          <w:rFonts w:ascii="Traditional Arabic" w:hAnsi="Traditional Arabic" w:cs="Traditional Arabic" w:hint="cs"/>
          <w:b/>
          <w:bCs/>
          <w:sz w:val="40"/>
          <w:szCs w:val="40"/>
          <w:rtl/>
          <w:lang w:bidi="ar-DZ"/>
        </w:rPr>
      </w:pPr>
    </w:p>
    <w:p w:rsidR="00EC1D79" w:rsidRDefault="00EC1D79" w:rsidP="00EC1D79">
      <w:pPr>
        <w:bidi/>
        <w:jc w:val="both"/>
        <w:rPr>
          <w:rFonts w:ascii="Traditional Arabic" w:hAnsi="Traditional Arabic" w:cs="Traditional Arabic" w:hint="cs"/>
          <w:b/>
          <w:bCs/>
          <w:sz w:val="40"/>
          <w:szCs w:val="40"/>
          <w:rtl/>
          <w:lang w:bidi="ar-DZ"/>
        </w:rPr>
      </w:pPr>
    </w:p>
    <w:p w:rsidR="00E057D4" w:rsidRPr="00C40B32" w:rsidRDefault="00D416A2" w:rsidP="00EC1D79">
      <w:pPr>
        <w:bidi/>
        <w:jc w:val="both"/>
        <w:rPr>
          <w:rFonts w:ascii="Traditional Arabic" w:hAnsi="Traditional Arabic" w:cs="Traditional Arabic"/>
          <w:b/>
          <w:bCs/>
          <w:sz w:val="40"/>
          <w:szCs w:val="40"/>
          <w:rtl/>
          <w:lang w:bidi="ar-DZ"/>
        </w:rPr>
      </w:pPr>
      <w:r w:rsidRPr="00C40B32">
        <w:rPr>
          <w:rFonts w:ascii="Traditional Arabic" w:hAnsi="Traditional Arabic" w:cs="Traditional Arabic"/>
          <w:b/>
          <w:bCs/>
          <w:sz w:val="40"/>
          <w:szCs w:val="40"/>
          <w:rtl/>
          <w:lang w:bidi="ar-DZ"/>
        </w:rPr>
        <w:t>آل</w:t>
      </w:r>
      <w:r w:rsidR="00982AB3" w:rsidRPr="00C40B32">
        <w:rPr>
          <w:rFonts w:ascii="Traditional Arabic" w:hAnsi="Traditional Arabic" w:cs="Traditional Arabic"/>
          <w:b/>
          <w:bCs/>
          <w:sz w:val="40"/>
          <w:szCs w:val="40"/>
          <w:rtl/>
          <w:lang w:bidi="ar-DZ"/>
        </w:rPr>
        <w:t xml:space="preserve">يات تفعيل </w:t>
      </w:r>
      <w:r w:rsidR="001C35F8">
        <w:rPr>
          <w:rFonts w:ascii="Traditional Arabic" w:hAnsi="Traditional Arabic" w:cs="Traditional Arabic" w:hint="cs"/>
          <w:b/>
          <w:bCs/>
          <w:sz w:val="40"/>
          <w:szCs w:val="40"/>
          <w:rtl/>
          <w:lang w:bidi="ar-DZ"/>
        </w:rPr>
        <w:t xml:space="preserve">العلاقة </w:t>
      </w:r>
      <w:r w:rsidR="00982AB3" w:rsidRPr="00C40B32">
        <w:rPr>
          <w:rFonts w:ascii="Traditional Arabic" w:hAnsi="Traditional Arabic" w:cs="Traditional Arabic"/>
          <w:b/>
          <w:bCs/>
          <w:sz w:val="40"/>
          <w:szCs w:val="40"/>
          <w:rtl/>
          <w:lang w:bidi="ar-DZ"/>
        </w:rPr>
        <w:t xml:space="preserve">بين الجمعيّة </w:t>
      </w:r>
      <w:r w:rsidR="00EF36BF">
        <w:rPr>
          <w:rFonts w:ascii="Traditional Arabic" w:hAnsi="Traditional Arabic" w:cs="Traditional Arabic" w:hint="cs"/>
          <w:b/>
          <w:bCs/>
          <w:sz w:val="40"/>
          <w:szCs w:val="40"/>
          <w:rtl/>
          <w:lang w:bidi="ar-DZ"/>
        </w:rPr>
        <w:t xml:space="preserve">التطوعية </w:t>
      </w:r>
      <w:r w:rsidR="00982AB3" w:rsidRPr="00C40B32">
        <w:rPr>
          <w:rFonts w:ascii="Traditional Arabic" w:hAnsi="Traditional Arabic" w:cs="Traditional Arabic"/>
          <w:b/>
          <w:bCs/>
          <w:sz w:val="40"/>
          <w:szCs w:val="40"/>
          <w:rtl/>
          <w:lang w:bidi="ar-DZ"/>
        </w:rPr>
        <w:t>والمؤسّسة</w:t>
      </w:r>
      <w:r w:rsidRPr="00C40B32">
        <w:rPr>
          <w:rFonts w:ascii="Traditional Arabic" w:hAnsi="Traditional Arabic" w:cs="Traditional Arabic"/>
          <w:b/>
          <w:bCs/>
          <w:sz w:val="40"/>
          <w:szCs w:val="40"/>
          <w:rtl/>
          <w:lang w:bidi="ar-DZ"/>
        </w:rPr>
        <w:t xml:space="preserve"> التّعليمية في إطار </w:t>
      </w:r>
      <w:r w:rsidR="00C40B32">
        <w:rPr>
          <w:rFonts w:ascii="Traditional Arabic" w:hAnsi="Traditional Arabic" w:cs="Traditional Arabic" w:hint="cs"/>
          <w:b/>
          <w:bCs/>
          <w:sz w:val="40"/>
          <w:szCs w:val="40"/>
          <w:rtl/>
          <w:lang w:bidi="ar-DZ"/>
        </w:rPr>
        <w:t>منظومة القيم</w:t>
      </w:r>
    </w:p>
    <w:p w:rsidR="00D416A2" w:rsidRPr="00C40B32" w:rsidRDefault="00D416A2" w:rsidP="0072532F">
      <w:pPr>
        <w:bidi/>
        <w:jc w:val="center"/>
        <w:rPr>
          <w:rFonts w:ascii="Traditional Arabic" w:hAnsi="Traditional Arabic" w:cs="Traditional Arabic"/>
          <w:b/>
          <w:bCs/>
          <w:sz w:val="36"/>
          <w:szCs w:val="36"/>
          <w:rtl/>
          <w:lang w:bidi="ar-DZ"/>
        </w:rPr>
      </w:pPr>
      <w:r w:rsidRPr="00C40B32">
        <w:rPr>
          <w:rFonts w:ascii="Traditional Arabic" w:hAnsi="Traditional Arabic" w:cs="Traditional Arabic"/>
          <w:b/>
          <w:bCs/>
          <w:sz w:val="36"/>
          <w:szCs w:val="36"/>
          <w:rtl/>
          <w:lang w:bidi="ar-DZ"/>
        </w:rPr>
        <w:t>جمعيّة كافل اليتيم ومتوسطة ابن زيدون بسيدي بلعباس أنموذجا</w:t>
      </w:r>
    </w:p>
    <w:p w:rsidR="00D416A2" w:rsidRDefault="00D416A2" w:rsidP="0072532F">
      <w:pPr>
        <w:bidi/>
        <w:jc w:val="center"/>
        <w:rPr>
          <w:rFonts w:ascii="Traditional Arabic" w:hAnsi="Traditional Arabic" w:cs="Traditional Arabic" w:hint="cs"/>
          <w:b/>
          <w:bCs/>
          <w:sz w:val="36"/>
          <w:szCs w:val="36"/>
          <w:rtl/>
          <w:lang w:bidi="ar-DZ"/>
        </w:rPr>
      </w:pPr>
      <w:r w:rsidRPr="00C40B32">
        <w:rPr>
          <w:rFonts w:ascii="Traditional Arabic" w:hAnsi="Traditional Arabic" w:cs="Traditional Arabic"/>
          <w:b/>
          <w:bCs/>
          <w:sz w:val="36"/>
          <w:szCs w:val="36"/>
          <w:rtl/>
          <w:lang w:bidi="ar-DZ"/>
        </w:rPr>
        <w:lastRenderedPageBreak/>
        <w:t>دراسة حالة</w:t>
      </w:r>
    </w:p>
    <w:p w:rsidR="00EC1D79" w:rsidRDefault="00EC1D79" w:rsidP="00EC1D79">
      <w:pPr>
        <w:bidi/>
        <w:jc w:val="center"/>
        <w:rPr>
          <w:rFonts w:ascii="Traditional Arabic" w:hAnsi="Traditional Arabic" w:cs="Traditional Arabic" w:hint="cs"/>
          <w:b/>
          <w:bCs/>
          <w:sz w:val="36"/>
          <w:szCs w:val="36"/>
          <w:rtl/>
          <w:lang w:bidi="ar-DZ"/>
        </w:rPr>
      </w:pPr>
    </w:p>
    <w:p w:rsidR="00EC1D79" w:rsidRDefault="00EC1D79" w:rsidP="00EC1D79">
      <w:pPr>
        <w:bidi/>
        <w:jc w:val="center"/>
        <w:rPr>
          <w:rFonts w:ascii="Traditional Arabic" w:hAnsi="Traditional Arabic" w:cs="Traditional Arabic" w:hint="cs"/>
          <w:b/>
          <w:bCs/>
          <w:sz w:val="36"/>
          <w:szCs w:val="36"/>
          <w:rtl/>
          <w:lang w:bidi="ar-DZ"/>
        </w:rPr>
      </w:pPr>
    </w:p>
    <w:p w:rsidR="00EC1D79" w:rsidRDefault="00EC1D79" w:rsidP="00EC1D79">
      <w:pPr>
        <w:bidi/>
        <w:jc w:val="center"/>
        <w:rPr>
          <w:rFonts w:ascii="Traditional Arabic" w:hAnsi="Traditional Arabic" w:cs="Traditional Arabic" w:hint="cs"/>
          <w:b/>
          <w:bCs/>
          <w:sz w:val="36"/>
          <w:szCs w:val="36"/>
          <w:rtl/>
          <w:lang w:bidi="ar-DZ"/>
        </w:rPr>
      </w:pPr>
    </w:p>
    <w:p w:rsidR="00EC1D79" w:rsidRDefault="00EC1D79" w:rsidP="00EC1D79">
      <w:pPr>
        <w:bidi/>
        <w:jc w:val="center"/>
        <w:rPr>
          <w:rFonts w:ascii="Traditional Arabic" w:hAnsi="Traditional Arabic" w:cs="Traditional Arabic" w:hint="cs"/>
          <w:b/>
          <w:bCs/>
          <w:sz w:val="36"/>
          <w:szCs w:val="36"/>
          <w:rtl/>
          <w:lang w:bidi="ar-DZ"/>
        </w:rPr>
      </w:pPr>
    </w:p>
    <w:p w:rsidR="00EC1D79" w:rsidRDefault="00EC1D79" w:rsidP="00EC1D79">
      <w:pPr>
        <w:bidi/>
        <w:jc w:val="center"/>
        <w:rPr>
          <w:rFonts w:ascii="Traditional Arabic" w:hAnsi="Traditional Arabic" w:cs="Traditional Arabic" w:hint="cs"/>
          <w:b/>
          <w:bCs/>
          <w:sz w:val="36"/>
          <w:szCs w:val="36"/>
          <w:rtl/>
          <w:lang w:bidi="ar-DZ"/>
        </w:rPr>
      </w:pPr>
    </w:p>
    <w:p w:rsidR="00EC1D79" w:rsidRDefault="00EC1D79" w:rsidP="00EC1D79">
      <w:pPr>
        <w:bidi/>
        <w:jc w:val="center"/>
        <w:rPr>
          <w:rFonts w:ascii="Traditional Arabic" w:hAnsi="Traditional Arabic" w:cs="Traditional Arabic" w:hint="cs"/>
          <w:b/>
          <w:bCs/>
          <w:sz w:val="36"/>
          <w:szCs w:val="36"/>
          <w:rtl/>
          <w:lang w:bidi="ar-DZ"/>
        </w:rPr>
      </w:pPr>
    </w:p>
    <w:p w:rsidR="00EC1D79" w:rsidRDefault="00EC1D79" w:rsidP="00EC1D79">
      <w:pPr>
        <w:bidi/>
        <w:jc w:val="center"/>
        <w:rPr>
          <w:rFonts w:ascii="Traditional Arabic" w:hAnsi="Traditional Arabic" w:cs="Traditional Arabic" w:hint="cs"/>
          <w:b/>
          <w:bCs/>
          <w:sz w:val="36"/>
          <w:szCs w:val="36"/>
          <w:rtl/>
          <w:lang w:bidi="ar-DZ"/>
        </w:rPr>
      </w:pPr>
    </w:p>
    <w:p w:rsidR="00EC1D79" w:rsidRPr="00C40B32" w:rsidRDefault="00EC1D79" w:rsidP="00EC1D79">
      <w:pPr>
        <w:bidi/>
        <w:jc w:val="center"/>
        <w:rPr>
          <w:rFonts w:ascii="Traditional Arabic" w:hAnsi="Traditional Arabic" w:cs="Traditional Arabic"/>
          <w:b/>
          <w:bCs/>
          <w:sz w:val="36"/>
          <w:szCs w:val="36"/>
          <w:rtl/>
          <w:lang w:bidi="ar-DZ"/>
        </w:rPr>
      </w:pPr>
    </w:p>
    <w:p w:rsidR="00BC49EA" w:rsidRPr="005C7D97" w:rsidRDefault="00BC49EA"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ملخَص:</w:t>
      </w:r>
    </w:p>
    <w:p w:rsidR="00C36DCE" w:rsidRDefault="00BC49EA" w:rsidP="00301646">
      <w:pPr>
        <w:bidi/>
        <w:jc w:val="both"/>
        <w:rPr>
          <w:rFonts w:ascii="Traditional Arabic" w:hAnsi="Traditional Arabic" w:cs="Traditional Arabic"/>
          <w:sz w:val="32"/>
          <w:szCs w:val="32"/>
          <w:lang w:bidi="ar-DZ"/>
        </w:rPr>
      </w:pPr>
      <w:r w:rsidRPr="005C7D97">
        <w:rPr>
          <w:rFonts w:ascii="Traditional Arabic" w:hAnsi="Traditional Arabic" w:cs="Traditional Arabic"/>
          <w:sz w:val="32"/>
          <w:szCs w:val="32"/>
          <w:rtl/>
          <w:lang w:bidi="ar-DZ"/>
        </w:rPr>
        <w:t xml:space="preserve">    تهدف الد</w:t>
      </w:r>
      <w:r w:rsidR="00AA394B" w:rsidRPr="005C7D97">
        <w:rPr>
          <w:rFonts w:ascii="Traditional Arabic" w:hAnsi="Traditional Arabic" w:cs="Traditional Arabic"/>
          <w:sz w:val="32"/>
          <w:szCs w:val="32"/>
          <w:rtl/>
          <w:lang w:bidi="ar-DZ"/>
        </w:rPr>
        <w:t>ّ</w:t>
      </w:r>
      <w:r w:rsidRPr="005C7D97">
        <w:rPr>
          <w:rFonts w:ascii="Traditional Arabic" w:hAnsi="Traditional Arabic" w:cs="Traditional Arabic"/>
          <w:sz w:val="32"/>
          <w:szCs w:val="32"/>
          <w:rtl/>
          <w:lang w:bidi="ar-DZ"/>
        </w:rPr>
        <w:t>راسة إلى تسليط الض</w:t>
      </w:r>
      <w:r w:rsidR="000955F3" w:rsidRPr="005C7D97">
        <w:rPr>
          <w:rFonts w:ascii="Traditional Arabic" w:hAnsi="Traditional Arabic" w:cs="Traditional Arabic"/>
          <w:sz w:val="32"/>
          <w:szCs w:val="32"/>
          <w:rtl/>
          <w:lang w:bidi="ar-DZ"/>
        </w:rPr>
        <w:t>ّ</w:t>
      </w:r>
      <w:r w:rsidRPr="005C7D97">
        <w:rPr>
          <w:rFonts w:ascii="Traditional Arabic" w:hAnsi="Traditional Arabic" w:cs="Traditional Arabic"/>
          <w:sz w:val="32"/>
          <w:szCs w:val="32"/>
          <w:rtl/>
          <w:lang w:bidi="ar-DZ"/>
        </w:rPr>
        <w:t>وء على الد</w:t>
      </w:r>
      <w:r w:rsidR="000955F3" w:rsidRPr="005C7D97">
        <w:rPr>
          <w:rFonts w:ascii="Traditional Arabic" w:hAnsi="Traditional Arabic" w:cs="Traditional Arabic"/>
          <w:sz w:val="32"/>
          <w:szCs w:val="32"/>
          <w:rtl/>
          <w:lang w:bidi="ar-DZ"/>
        </w:rPr>
        <w:t>ّ</w:t>
      </w:r>
      <w:r w:rsidRPr="005C7D97">
        <w:rPr>
          <w:rFonts w:ascii="Traditional Arabic" w:hAnsi="Traditional Arabic" w:cs="Traditional Arabic"/>
          <w:sz w:val="32"/>
          <w:szCs w:val="32"/>
          <w:rtl/>
          <w:lang w:bidi="ar-DZ"/>
        </w:rPr>
        <w:t>ور الفعّال للجمعي</w:t>
      </w:r>
      <w:r w:rsidR="000955F3" w:rsidRPr="005C7D97">
        <w:rPr>
          <w:rFonts w:ascii="Traditional Arabic" w:hAnsi="Traditional Arabic" w:cs="Traditional Arabic"/>
          <w:sz w:val="32"/>
          <w:szCs w:val="32"/>
          <w:rtl/>
          <w:lang w:bidi="ar-DZ"/>
        </w:rPr>
        <w:t>ّ</w:t>
      </w:r>
      <w:r w:rsidRPr="005C7D97">
        <w:rPr>
          <w:rFonts w:ascii="Traditional Arabic" w:hAnsi="Traditional Arabic" w:cs="Traditional Arabic"/>
          <w:sz w:val="32"/>
          <w:szCs w:val="32"/>
          <w:rtl/>
          <w:lang w:bidi="ar-DZ"/>
        </w:rPr>
        <w:t xml:space="preserve">ة </w:t>
      </w:r>
      <w:r w:rsidR="00EF36BF">
        <w:rPr>
          <w:rFonts w:ascii="Traditional Arabic" w:hAnsi="Traditional Arabic" w:cs="Traditional Arabic" w:hint="cs"/>
          <w:sz w:val="32"/>
          <w:szCs w:val="32"/>
          <w:rtl/>
          <w:lang w:bidi="ar-DZ"/>
        </w:rPr>
        <w:t xml:space="preserve">الخيرية التطوعية </w:t>
      </w:r>
      <w:r w:rsidRPr="005C7D97">
        <w:rPr>
          <w:rFonts w:ascii="Traditional Arabic" w:hAnsi="Traditional Arabic" w:cs="Traditional Arabic"/>
          <w:sz w:val="32"/>
          <w:szCs w:val="32"/>
          <w:rtl/>
          <w:lang w:bidi="ar-DZ"/>
        </w:rPr>
        <w:t>في خدمة الفرد والمجتمع</w:t>
      </w:r>
      <w:r w:rsidR="006020E4">
        <w:rPr>
          <w:rFonts w:ascii="Traditional Arabic" w:hAnsi="Traditional Arabic" w:cs="Traditional Arabic" w:hint="cs"/>
          <w:sz w:val="32"/>
          <w:szCs w:val="32"/>
          <w:rtl/>
          <w:lang w:bidi="ar-DZ"/>
        </w:rPr>
        <w:t xml:space="preserve"> بالتنسيق مع المنظومة التّربويّة</w:t>
      </w:r>
      <w:r w:rsidRPr="005C7D97">
        <w:rPr>
          <w:rFonts w:ascii="Traditional Arabic" w:hAnsi="Traditional Arabic" w:cs="Traditional Arabic"/>
          <w:sz w:val="32"/>
          <w:szCs w:val="32"/>
          <w:rtl/>
          <w:lang w:bidi="ar-DZ"/>
        </w:rPr>
        <w:t xml:space="preserve">، </w:t>
      </w:r>
      <w:r w:rsidR="006020E4">
        <w:rPr>
          <w:rFonts w:ascii="Traditional Arabic" w:hAnsi="Traditional Arabic" w:cs="Traditional Arabic" w:hint="cs"/>
          <w:sz w:val="32"/>
          <w:szCs w:val="32"/>
          <w:rtl/>
          <w:lang w:bidi="ar-DZ"/>
        </w:rPr>
        <w:t xml:space="preserve">وذلك في إطار التّكامل بين العلوم الاجتماعيّة والشّرعية ممثَّلا في الجمعيّة وعلم التّربيّة ممثّلا في المؤسّسات التّعليميّة، </w:t>
      </w:r>
      <w:r w:rsidR="000E406A" w:rsidRPr="005C7D97">
        <w:rPr>
          <w:rFonts w:ascii="Traditional Arabic" w:hAnsi="Traditional Arabic" w:cs="Traditional Arabic"/>
          <w:sz w:val="32"/>
          <w:szCs w:val="32"/>
          <w:rtl/>
          <w:lang w:bidi="ar-DZ"/>
        </w:rPr>
        <w:t>و</w:t>
      </w:r>
      <w:r w:rsidRPr="005C7D97">
        <w:rPr>
          <w:rFonts w:ascii="Traditional Arabic" w:hAnsi="Traditional Arabic" w:cs="Traditional Arabic"/>
          <w:sz w:val="32"/>
          <w:szCs w:val="32"/>
          <w:rtl/>
          <w:lang w:bidi="ar-DZ"/>
        </w:rPr>
        <w:t xml:space="preserve">في إطار </w:t>
      </w:r>
      <w:r w:rsidR="00EF17CB" w:rsidRPr="005C7D97">
        <w:rPr>
          <w:rFonts w:ascii="Traditional Arabic" w:hAnsi="Traditional Arabic" w:cs="Traditional Arabic"/>
          <w:sz w:val="32"/>
          <w:szCs w:val="32"/>
          <w:rtl/>
          <w:lang w:bidi="ar-DZ"/>
        </w:rPr>
        <w:t xml:space="preserve">استثمار </w:t>
      </w:r>
      <w:r w:rsidRPr="005C7D97">
        <w:rPr>
          <w:rFonts w:ascii="Traditional Arabic" w:hAnsi="Traditional Arabic" w:cs="Traditional Arabic"/>
          <w:sz w:val="32"/>
          <w:szCs w:val="32"/>
          <w:rtl/>
          <w:lang w:bidi="ar-DZ"/>
        </w:rPr>
        <w:t xml:space="preserve">هذا العمل </w:t>
      </w:r>
      <w:r w:rsidR="006020E4">
        <w:rPr>
          <w:rFonts w:ascii="Traditional Arabic" w:hAnsi="Traditional Arabic" w:cs="Traditional Arabic" w:hint="cs"/>
          <w:sz w:val="32"/>
          <w:szCs w:val="32"/>
          <w:rtl/>
          <w:lang w:bidi="ar-DZ"/>
        </w:rPr>
        <w:t xml:space="preserve">المشترك </w:t>
      </w:r>
      <w:r w:rsidR="00EF17CB" w:rsidRPr="005C7D97">
        <w:rPr>
          <w:rFonts w:ascii="Traditional Arabic" w:hAnsi="Traditional Arabic" w:cs="Traditional Arabic"/>
          <w:sz w:val="32"/>
          <w:szCs w:val="32"/>
          <w:rtl/>
          <w:lang w:bidi="ar-DZ"/>
        </w:rPr>
        <w:t xml:space="preserve">في غرس </w:t>
      </w:r>
      <w:r w:rsidR="000E406A" w:rsidRPr="005C7D97">
        <w:rPr>
          <w:rFonts w:ascii="Traditional Arabic" w:hAnsi="Traditional Arabic" w:cs="Traditional Arabic"/>
          <w:sz w:val="32"/>
          <w:szCs w:val="32"/>
          <w:rtl/>
          <w:lang w:bidi="ar-DZ"/>
        </w:rPr>
        <w:t xml:space="preserve">منظومة </w:t>
      </w:r>
      <w:r w:rsidR="00EF17CB" w:rsidRPr="005C7D97">
        <w:rPr>
          <w:rFonts w:ascii="Traditional Arabic" w:hAnsi="Traditional Arabic" w:cs="Traditional Arabic"/>
          <w:sz w:val="32"/>
          <w:szCs w:val="32"/>
          <w:rtl/>
          <w:lang w:bidi="ar-DZ"/>
        </w:rPr>
        <w:t>القيم في الن</w:t>
      </w:r>
      <w:r w:rsidR="000955F3" w:rsidRPr="005C7D97">
        <w:rPr>
          <w:rFonts w:ascii="Traditional Arabic" w:hAnsi="Traditional Arabic" w:cs="Traditional Arabic"/>
          <w:sz w:val="32"/>
          <w:szCs w:val="32"/>
          <w:rtl/>
          <w:lang w:bidi="ar-DZ"/>
        </w:rPr>
        <w:t>ّ</w:t>
      </w:r>
      <w:r w:rsidR="00EF17CB" w:rsidRPr="005C7D97">
        <w:rPr>
          <w:rFonts w:ascii="Traditional Arabic" w:hAnsi="Traditional Arabic" w:cs="Traditional Arabic"/>
          <w:sz w:val="32"/>
          <w:szCs w:val="32"/>
          <w:rtl/>
          <w:lang w:bidi="ar-DZ"/>
        </w:rPr>
        <w:t xml:space="preserve">اشئة القادمة، </w:t>
      </w:r>
      <w:r w:rsidR="006020E4">
        <w:rPr>
          <w:rFonts w:ascii="Traditional Arabic" w:hAnsi="Traditional Arabic" w:cs="Traditional Arabic" w:hint="cs"/>
          <w:sz w:val="32"/>
          <w:szCs w:val="32"/>
          <w:rtl/>
          <w:lang w:bidi="ar-DZ"/>
        </w:rPr>
        <w:t xml:space="preserve">وتؤمن بضرورة العلائقيّة المجتمعية بين العلوم، </w:t>
      </w:r>
      <w:r w:rsidR="00CD3F8F">
        <w:rPr>
          <w:rFonts w:ascii="Traditional Arabic" w:hAnsi="Traditional Arabic" w:cs="Traditional Arabic" w:hint="cs"/>
          <w:sz w:val="32"/>
          <w:szCs w:val="32"/>
          <w:rtl/>
          <w:lang w:bidi="ar-DZ"/>
        </w:rPr>
        <w:t>ف</w:t>
      </w:r>
      <w:r w:rsidR="00EF17CB" w:rsidRPr="005C7D97">
        <w:rPr>
          <w:rFonts w:ascii="Traditional Arabic" w:hAnsi="Traditional Arabic" w:cs="Traditional Arabic"/>
          <w:sz w:val="32"/>
          <w:szCs w:val="32"/>
          <w:rtl/>
          <w:lang w:bidi="ar-DZ"/>
        </w:rPr>
        <w:t>ما وجدنا أفضل من المؤس</w:t>
      </w:r>
      <w:r w:rsidR="000955F3" w:rsidRPr="005C7D97">
        <w:rPr>
          <w:rFonts w:ascii="Traditional Arabic" w:hAnsi="Traditional Arabic" w:cs="Traditional Arabic"/>
          <w:sz w:val="32"/>
          <w:szCs w:val="32"/>
          <w:rtl/>
          <w:lang w:bidi="ar-DZ"/>
        </w:rPr>
        <w:t>ّ</w:t>
      </w:r>
      <w:r w:rsidR="00EF17CB" w:rsidRPr="005C7D97">
        <w:rPr>
          <w:rFonts w:ascii="Traditional Arabic" w:hAnsi="Traditional Arabic" w:cs="Traditional Arabic"/>
          <w:sz w:val="32"/>
          <w:szCs w:val="32"/>
          <w:rtl/>
          <w:lang w:bidi="ar-DZ"/>
        </w:rPr>
        <w:t>سات الت</w:t>
      </w:r>
      <w:r w:rsidR="000955F3" w:rsidRPr="005C7D97">
        <w:rPr>
          <w:rFonts w:ascii="Traditional Arabic" w:hAnsi="Traditional Arabic" w:cs="Traditional Arabic"/>
          <w:sz w:val="32"/>
          <w:szCs w:val="32"/>
          <w:rtl/>
          <w:lang w:bidi="ar-DZ"/>
        </w:rPr>
        <w:t>ّ</w:t>
      </w:r>
      <w:r w:rsidR="00EF17CB" w:rsidRPr="005C7D97">
        <w:rPr>
          <w:rFonts w:ascii="Traditional Arabic" w:hAnsi="Traditional Arabic" w:cs="Traditional Arabic"/>
          <w:sz w:val="32"/>
          <w:szCs w:val="32"/>
          <w:rtl/>
          <w:lang w:bidi="ar-DZ"/>
        </w:rPr>
        <w:t>عليمية</w:t>
      </w:r>
      <w:r w:rsidR="00CD3F8F">
        <w:rPr>
          <w:rFonts w:ascii="Traditional Arabic" w:hAnsi="Traditional Arabic" w:cs="Traditional Arabic" w:hint="cs"/>
          <w:sz w:val="32"/>
          <w:szCs w:val="32"/>
          <w:rtl/>
          <w:lang w:bidi="ar-DZ"/>
        </w:rPr>
        <w:t xml:space="preserve"> بمفاهيمها ونظريّاتها</w:t>
      </w:r>
      <w:r w:rsidRPr="005C7D97">
        <w:rPr>
          <w:rFonts w:ascii="Traditional Arabic" w:hAnsi="Traditional Arabic" w:cs="Traditional Arabic"/>
          <w:sz w:val="32"/>
          <w:szCs w:val="32"/>
          <w:rtl/>
          <w:lang w:bidi="ar-DZ"/>
        </w:rPr>
        <w:t>،</w:t>
      </w:r>
      <w:r w:rsidR="000E406A" w:rsidRPr="005C7D97">
        <w:rPr>
          <w:rFonts w:ascii="Traditional Arabic" w:hAnsi="Traditional Arabic" w:cs="Traditional Arabic"/>
          <w:sz w:val="32"/>
          <w:szCs w:val="32"/>
          <w:rtl/>
          <w:lang w:bidi="ar-DZ"/>
        </w:rPr>
        <w:t>التي تضمّ في مناهج الجيل الأول والجيل الثاني دور الجمعيات تحت محاور كبرى ي</w:t>
      </w:r>
      <w:r w:rsidR="000955F3" w:rsidRPr="005C7D97">
        <w:rPr>
          <w:rFonts w:ascii="Traditional Arabic" w:hAnsi="Traditional Arabic" w:cs="Traditional Arabic"/>
          <w:sz w:val="32"/>
          <w:szCs w:val="32"/>
          <w:rtl/>
          <w:lang w:bidi="ar-DZ"/>
        </w:rPr>
        <w:t>ُ</w:t>
      </w:r>
      <w:r w:rsidR="000E406A" w:rsidRPr="005C7D97">
        <w:rPr>
          <w:rFonts w:ascii="Traditional Arabic" w:hAnsi="Traditional Arabic" w:cs="Traditional Arabic"/>
          <w:sz w:val="32"/>
          <w:szCs w:val="32"/>
          <w:rtl/>
          <w:lang w:bidi="ar-DZ"/>
        </w:rPr>
        <w:t>صطلح عليها بالت</w:t>
      </w:r>
      <w:r w:rsidR="000955F3" w:rsidRPr="005C7D97">
        <w:rPr>
          <w:rFonts w:ascii="Traditional Arabic" w:hAnsi="Traditional Arabic" w:cs="Traditional Arabic"/>
          <w:sz w:val="32"/>
          <w:szCs w:val="32"/>
          <w:rtl/>
          <w:lang w:bidi="ar-DZ"/>
        </w:rPr>
        <w:t>ّ</w:t>
      </w:r>
      <w:r w:rsidR="000E406A" w:rsidRPr="005C7D97">
        <w:rPr>
          <w:rFonts w:ascii="Traditional Arabic" w:hAnsi="Traditional Arabic" w:cs="Traditional Arabic"/>
          <w:sz w:val="32"/>
          <w:szCs w:val="32"/>
          <w:rtl/>
          <w:lang w:bidi="ar-DZ"/>
        </w:rPr>
        <w:t xml:space="preserve">ضامن الإنساني، </w:t>
      </w:r>
      <w:r w:rsidR="00CD3F8F">
        <w:rPr>
          <w:rFonts w:ascii="Traditional Arabic" w:hAnsi="Traditional Arabic" w:cs="Traditional Arabic" w:hint="cs"/>
          <w:sz w:val="32"/>
          <w:szCs w:val="32"/>
          <w:rtl/>
          <w:lang w:bidi="ar-DZ"/>
        </w:rPr>
        <w:t xml:space="preserve">العمل الجمعوي، </w:t>
      </w:r>
      <w:r w:rsidR="000E406A" w:rsidRPr="005C7D97">
        <w:rPr>
          <w:rFonts w:ascii="Traditional Arabic" w:hAnsi="Traditional Arabic" w:cs="Traditional Arabic"/>
          <w:sz w:val="32"/>
          <w:szCs w:val="32"/>
          <w:rtl/>
          <w:lang w:bidi="ar-DZ"/>
        </w:rPr>
        <w:t xml:space="preserve">فما نريده من هذا المشروع </w:t>
      </w:r>
      <w:r w:rsidR="00AA394B" w:rsidRPr="005C7D97">
        <w:rPr>
          <w:rFonts w:ascii="Traditional Arabic" w:hAnsi="Traditional Arabic" w:cs="Traditional Arabic"/>
          <w:sz w:val="32"/>
          <w:szCs w:val="32"/>
          <w:rtl/>
          <w:lang w:bidi="ar-DZ"/>
        </w:rPr>
        <w:t xml:space="preserve">تفاعلا واقعياً لا تفاعلاً افتراضياً، </w:t>
      </w:r>
      <w:r w:rsidR="000E312B" w:rsidRPr="005C7D97">
        <w:rPr>
          <w:rFonts w:ascii="Traditional Arabic" w:hAnsi="Traditional Arabic" w:cs="Traditional Arabic"/>
          <w:sz w:val="32"/>
          <w:szCs w:val="32"/>
          <w:rtl/>
          <w:lang w:bidi="ar-DZ"/>
        </w:rPr>
        <w:t xml:space="preserve">وذلك لأهمية </w:t>
      </w:r>
      <w:r w:rsidR="000E406A" w:rsidRPr="005C7D97">
        <w:rPr>
          <w:rFonts w:ascii="Traditional Arabic" w:hAnsi="Traditional Arabic" w:cs="Traditional Arabic"/>
          <w:sz w:val="32"/>
          <w:szCs w:val="32"/>
          <w:rtl/>
          <w:lang w:bidi="ar-DZ"/>
        </w:rPr>
        <w:t>العلا</w:t>
      </w:r>
      <w:r w:rsidR="000955F3" w:rsidRPr="005C7D97">
        <w:rPr>
          <w:rFonts w:ascii="Traditional Arabic" w:hAnsi="Traditional Arabic" w:cs="Traditional Arabic"/>
          <w:sz w:val="32"/>
          <w:szCs w:val="32"/>
          <w:rtl/>
          <w:lang w:bidi="ar-DZ"/>
        </w:rPr>
        <w:t xml:space="preserve">قة الإنسانية بين </w:t>
      </w:r>
      <w:r w:rsidR="00CD3F8F">
        <w:rPr>
          <w:rFonts w:ascii="Traditional Arabic" w:hAnsi="Traditional Arabic" w:cs="Traditional Arabic" w:hint="cs"/>
          <w:sz w:val="32"/>
          <w:szCs w:val="32"/>
          <w:rtl/>
          <w:lang w:bidi="ar-DZ"/>
        </w:rPr>
        <w:t>العلوم الاجتماعية والشّرعية، ف</w:t>
      </w:r>
      <w:r w:rsidR="000955F3" w:rsidRPr="005C7D97">
        <w:rPr>
          <w:rFonts w:ascii="Traditional Arabic" w:hAnsi="Traditional Arabic" w:cs="Traditional Arabic"/>
          <w:sz w:val="32"/>
          <w:szCs w:val="32"/>
          <w:rtl/>
          <w:lang w:bidi="ar-DZ"/>
        </w:rPr>
        <w:t xml:space="preserve">الجمعيات بكلّ أنواعها </w:t>
      </w:r>
      <w:r w:rsidR="004B6E28">
        <w:rPr>
          <w:rFonts w:ascii="Traditional Arabic" w:hAnsi="Traditional Arabic" w:cs="Traditional Arabic" w:hint="cs"/>
          <w:sz w:val="32"/>
          <w:szCs w:val="32"/>
          <w:rtl/>
          <w:lang w:bidi="ar-DZ"/>
        </w:rPr>
        <w:t xml:space="preserve">تنطلق من النّهج الرّباني والسيرة النبويّة، </w:t>
      </w:r>
      <w:r w:rsidR="000955F3" w:rsidRPr="005C7D97">
        <w:rPr>
          <w:rFonts w:ascii="Traditional Arabic" w:hAnsi="Traditional Arabic" w:cs="Traditional Arabic"/>
          <w:sz w:val="32"/>
          <w:szCs w:val="32"/>
          <w:rtl/>
          <w:lang w:bidi="ar-DZ"/>
        </w:rPr>
        <w:t>والمؤسسات</w:t>
      </w:r>
      <w:r w:rsidR="000E406A" w:rsidRPr="005C7D97">
        <w:rPr>
          <w:rFonts w:ascii="Traditional Arabic" w:hAnsi="Traditional Arabic" w:cs="Traditional Arabic"/>
          <w:sz w:val="32"/>
          <w:szCs w:val="32"/>
          <w:rtl/>
          <w:lang w:bidi="ar-DZ"/>
        </w:rPr>
        <w:t xml:space="preserve"> الت</w:t>
      </w:r>
      <w:r w:rsidR="004B6E28">
        <w:rPr>
          <w:rFonts w:ascii="Traditional Arabic" w:hAnsi="Traditional Arabic" w:cs="Traditional Arabic" w:hint="cs"/>
          <w:sz w:val="32"/>
          <w:szCs w:val="32"/>
          <w:rtl/>
          <w:lang w:bidi="ar-DZ"/>
        </w:rPr>
        <w:t>ّ</w:t>
      </w:r>
      <w:r w:rsidR="000E406A" w:rsidRPr="005C7D97">
        <w:rPr>
          <w:rFonts w:ascii="Traditional Arabic" w:hAnsi="Traditional Arabic" w:cs="Traditional Arabic"/>
          <w:sz w:val="32"/>
          <w:szCs w:val="32"/>
          <w:rtl/>
          <w:lang w:bidi="ar-DZ"/>
        </w:rPr>
        <w:t>عليمي</w:t>
      </w:r>
      <w:r w:rsidR="000955F3" w:rsidRPr="005C7D97">
        <w:rPr>
          <w:rFonts w:ascii="Traditional Arabic" w:hAnsi="Traditional Arabic" w:cs="Traditional Arabic"/>
          <w:sz w:val="32"/>
          <w:szCs w:val="32"/>
          <w:rtl/>
          <w:lang w:bidi="ar-DZ"/>
        </w:rPr>
        <w:t>ّ</w:t>
      </w:r>
      <w:r w:rsidR="000E406A" w:rsidRPr="005C7D97">
        <w:rPr>
          <w:rFonts w:ascii="Traditional Arabic" w:hAnsi="Traditional Arabic" w:cs="Traditional Arabic"/>
          <w:sz w:val="32"/>
          <w:szCs w:val="32"/>
          <w:rtl/>
          <w:lang w:bidi="ar-DZ"/>
        </w:rPr>
        <w:t>ة</w:t>
      </w:r>
      <w:r w:rsidR="004B6E28">
        <w:rPr>
          <w:rFonts w:ascii="Traditional Arabic" w:hAnsi="Traditional Arabic" w:cs="Traditional Arabic" w:hint="cs"/>
          <w:sz w:val="32"/>
          <w:szCs w:val="32"/>
          <w:rtl/>
          <w:lang w:bidi="ar-DZ"/>
        </w:rPr>
        <w:t xml:space="preserve"> تنطلق من نظريات مدروسة</w:t>
      </w:r>
      <w:r w:rsidR="000E406A" w:rsidRPr="005C7D97">
        <w:rPr>
          <w:rFonts w:ascii="Traditional Arabic" w:hAnsi="Traditional Arabic" w:cs="Traditional Arabic"/>
          <w:sz w:val="32"/>
          <w:szCs w:val="32"/>
          <w:rtl/>
          <w:lang w:bidi="ar-DZ"/>
        </w:rPr>
        <w:t xml:space="preserve">، </w:t>
      </w:r>
      <w:r w:rsidR="00067784" w:rsidRPr="005C7D97">
        <w:rPr>
          <w:rFonts w:ascii="Traditional Arabic" w:hAnsi="Traditional Arabic" w:cs="Traditional Arabic"/>
          <w:sz w:val="32"/>
          <w:szCs w:val="32"/>
          <w:rtl/>
          <w:lang w:bidi="ar-DZ"/>
        </w:rPr>
        <w:t>و</w:t>
      </w:r>
      <w:r w:rsidR="000E406A" w:rsidRPr="005C7D97">
        <w:rPr>
          <w:rFonts w:ascii="Traditional Arabic" w:hAnsi="Traditional Arabic" w:cs="Traditional Arabic"/>
          <w:sz w:val="32"/>
          <w:szCs w:val="32"/>
          <w:rtl/>
          <w:lang w:bidi="ar-DZ"/>
        </w:rPr>
        <w:t>لأهمي</w:t>
      </w:r>
      <w:r w:rsidR="004B6E28">
        <w:rPr>
          <w:rFonts w:ascii="Traditional Arabic" w:hAnsi="Traditional Arabic" w:cs="Traditional Arabic" w:hint="cs"/>
          <w:sz w:val="32"/>
          <w:szCs w:val="32"/>
          <w:rtl/>
          <w:lang w:bidi="ar-DZ"/>
        </w:rPr>
        <w:t>ّ</w:t>
      </w:r>
      <w:r w:rsidR="004B6E28">
        <w:rPr>
          <w:rFonts w:ascii="Traditional Arabic" w:hAnsi="Traditional Arabic" w:cs="Traditional Arabic"/>
          <w:sz w:val="32"/>
          <w:szCs w:val="32"/>
          <w:rtl/>
          <w:lang w:bidi="ar-DZ"/>
        </w:rPr>
        <w:t>ة هذ</w:t>
      </w:r>
      <w:r w:rsidR="004B6E28">
        <w:rPr>
          <w:rFonts w:ascii="Traditional Arabic" w:hAnsi="Traditional Arabic" w:cs="Traditional Arabic" w:hint="cs"/>
          <w:sz w:val="32"/>
          <w:szCs w:val="32"/>
          <w:rtl/>
          <w:lang w:bidi="ar-DZ"/>
        </w:rPr>
        <w:t>ان الرّكيزتان</w:t>
      </w:r>
      <w:r w:rsidR="000E312B" w:rsidRPr="005C7D97">
        <w:rPr>
          <w:rFonts w:ascii="Traditional Arabic" w:hAnsi="Traditional Arabic" w:cs="Traditional Arabic"/>
          <w:sz w:val="32"/>
          <w:szCs w:val="32"/>
          <w:rtl/>
          <w:lang w:bidi="ar-DZ"/>
        </w:rPr>
        <w:t xml:space="preserve"> في تنشئة جيل الغد</w:t>
      </w:r>
      <w:r w:rsidR="000E406A" w:rsidRPr="005C7D97">
        <w:rPr>
          <w:rFonts w:ascii="Traditional Arabic" w:hAnsi="Traditional Arabic" w:cs="Traditional Arabic"/>
          <w:sz w:val="32"/>
          <w:szCs w:val="32"/>
          <w:rtl/>
          <w:lang w:bidi="ar-DZ"/>
        </w:rPr>
        <w:t>، تنشئة</w:t>
      </w:r>
      <w:r w:rsidR="0038608B">
        <w:rPr>
          <w:rFonts w:ascii="Traditional Arabic" w:hAnsi="Traditional Arabic" w:cs="Traditional Arabic" w:hint="cs"/>
          <w:sz w:val="32"/>
          <w:szCs w:val="32"/>
          <w:rtl/>
          <w:lang w:bidi="ar-DZ"/>
        </w:rPr>
        <w:t>ً</w:t>
      </w:r>
      <w:r w:rsidR="000E406A" w:rsidRPr="005C7D97">
        <w:rPr>
          <w:rFonts w:ascii="Traditional Arabic" w:hAnsi="Traditional Arabic" w:cs="Traditional Arabic"/>
          <w:sz w:val="32"/>
          <w:szCs w:val="32"/>
          <w:rtl/>
          <w:lang w:bidi="ar-DZ"/>
        </w:rPr>
        <w:t xml:space="preserve"> تقوم على تعاليم الد</w:t>
      </w:r>
      <w:r w:rsidR="000955F3" w:rsidRPr="005C7D97">
        <w:rPr>
          <w:rFonts w:ascii="Traditional Arabic" w:hAnsi="Traditional Arabic" w:cs="Traditional Arabic"/>
          <w:sz w:val="32"/>
          <w:szCs w:val="32"/>
          <w:rtl/>
          <w:lang w:bidi="ar-DZ"/>
        </w:rPr>
        <w:t>ّ</w:t>
      </w:r>
      <w:r w:rsidR="000E406A" w:rsidRPr="005C7D97">
        <w:rPr>
          <w:rFonts w:ascii="Traditional Arabic" w:hAnsi="Traditional Arabic" w:cs="Traditional Arabic"/>
          <w:sz w:val="32"/>
          <w:szCs w:val="32"/>
          <w:rtl/>
          <w:lang w:bidi="ar-DZ"/>
        </w:rPr>
        <w:t>ين الإسلامي، الذي يغرسالقيم الإنسانية و</w:t>
      </w:r>
      <w:r w:rsidR="000E312B" w:rsidRPr="005C7D97">
        <w:rPr>
          <w:rFonts w:ascii="Traditional Arabic" w:hAnsi="Traditional Arabic" w:cs="Traditional Arabic"/>
          <w:sz w:val="32"/>
          <w:szCs w:val="32"/>
          <w:rtl/>
          <w:lang w:bidi="ar-DZ"/>
        </w:rPr>
        <w:t>العقيدة الس</w:t>
      </w:r>
      <w:r w:rsidR="0038608B">
        <w:rPr>
          <w:rFonts w:ascii="Traditional Arabic" w:hAnsi="Traditional Arabic" w:cs="Traditional Arabic" w:hint="cs"/>
          <w:sz w:val="32"/>
          <w:szCs w:val="32"/>
          <w:rtl/>
          <w:lang w:bidi="ar-DZ"/>
        </w:rPr>
        <w:t>ّ</w:t>
      </w:r>
      <w:r w:rsidR="000E312B" w:rsidRPr="005C7D97">
        <w:rPr>
          <w:rFonts w:ascii="Traditional Arabic" w:hAnsi="Traditional Arabic" w:cs="Traditional Arabic"/>
          <w:sz w:val="32"/>
          <w:szCs w:val="32"/>
          <w:rtl/>
          <w:lang w:bidi="ar-DZ"/>
        </w:rPr>
        <w:t>محاء و</w:t>
      </w:r>
      <w:r w:rsidR="000E406A" w:rsidRPr="005C7D97">
        <w:rPr>
          <w:rFonts w:ascii="Traditional Arabic" w:hAnsi="Traditional Arabic" w:cs="Traditional Arabic"/>
          <w:sz w:val="32"/>
          <w:szCs w:val="32"/>
          <w:rtl/>
          <w:lang w:bidi="ar-DZ"/>
        </w:rPr>
        <w:t xml:space="preserve">العبادة من خلال </w:t>
      </w:r>
      <w:r w:rsidR="000E312B" w:rsidRPr="005C7D97">
        <w:rPr>
          <w:rFonts w:ascii="Traditional Arabic" w:hAnsi="Traditional Arabic" w:cs="Traditional Arabic"/>
          <w:sz w:val="32"/>
          <w:szCs w:val="32"/>
          <w:rtl/>
          <w:lang w:bidi="ar-DZ"/>
        </w:rPr>
        <w:t>ات</w:t>
      </w:r>
      <w:r w:rsidR="000955F3" w:rsidRPr="005C7D97">
        <w:rPr>
          <w:rFonts w:ascii="Traditional Arabic" w:hAnsi="Traditional Arabic" w:cs="Traditional Arabic"/>
          <w:sz w:val="32"/>
          <w:szCs w:val="32"/>
          <w:rtl/>
          <w:lang w:bidi="ar-DZ"/>
        </w:rPr>
        <w:t>ّ</w:t>
      </w:r>
      <w:r w:rsidR="000E312B" w:rsidRPr="005C7D97">
        <w:rPr>
          <w:rFonts w:ascii="Traditional Arabic" w:hAnsi="Traditional Arabic" w:cs="Traditional Arabic"/>
          <w:sz w:val="32"/>
          <w:szCs w:val="32"/>
          <w:rtl/>
          <w:lang w:bidi="ar-DZ"/>
        </w:rPr>
        <w:t>باع الن</w:t>
      </w:r>
      <w:r w:rsidR="000955F3" w:rsidRPr="005C7D97">
        <w:rPr>
          <w:rFonts w:ascii="Traditional Arabic" w:hAnsi="Traditional Arabic" w:cs="Traditional Arabic"/>
          <w:sz w:val="32"/>
          <w:szCs w:val="32"/>
          <w:rtl/>
          <w:lang w:bidi="ar-DZ"/>
        </w:rPr>
        <w:t>ّ</w:t>
      </w:r>
      <w:r w:rsidR="000E312B" w:rsidRPr="005C7D97">
        <w:rPr>
          <w:rFonts w:ascii="Traditional Arabic" w:hAnsi="Traditional Arabic" w:cs="Traditional Arabic"/>
          <w:sz w:val="32"/>
          <w:szCs w:val="32"/>
          <w:rtl/>
          <w:lang w:bidi="ar-DZ"/>
        </w:rPr>
        <w:t>هج الرباني، وللأهمي</w:t>
      </w:r>
      <w:r w:rsidR="0038608B">
        <w:rPr>
          <w:rFonts w:ascii="Traditional Arabic" w:hAnsi="Traditional Arabic" w:cs="Traditional Arabic" w:hint="cs"/>
          <w:sz w:val="32"/>
          <w:szCs w:val="32"/>
          <w:rtl/>
          <w:lang w:bidi="ar-DZ"/>
        </w:rPr>
        <w:t>ّ</w:t>
      </w:r>
      <w:r w:rsidR="000E312B" w:rsidRPr="005C7D97">
        <w:rPr>
          <w:rFonts w:ascii="Traditional Arabic" w:hAnsi="Traditional Arabic" w:cs="Traditional Arabic"/>
          <w:sz w:val="32"/>
          <w:szCs w:val="32"/>
          <w:rtl/>
          <w:lang w:bidi="ar-DZ"/>
        </w:rPr>
        <w:t xml:space="preserve">ة القصوى لهذا الموضوع أردنا أن نجعل منه مشروعاً مستقبلياً نتبناه مع أبنائنا، </w:t>
      </w:r>
      <w:r w:rsidR="000E406A" w:rsidRPr="005C7D97">
        <w:rPr>
          <w:rFonts w:ascii="Traditional Arabic" w:hAnsi="Traditional Arabic" w:cs="Traditional Arabic"/>
          <w:sz w:val="32"/>
          <w:szCs w:val="32"/>
          <w:rtl/>
          <w:lang w:bidi="ar-DZ"/>
        </w:rPr>
        <w:t xml:space="preserve">ولأجل ذلك خصّصت الدراسة للبحث عن آليات تفعيل دور </w:t>
      </w:r>
      <w:r w:rsidR="000E406A" w:rsidRPr="005C7D97">
        <w:rPr>
          <w:rFonts w:ascii="Traditional Arabic" w:hAnsi="Traditional Arabic" w:cs="Traditional Arabic"/>
          <w:sz w:val="32"/>
          <w:szCs w:val="32"/>
          <w:rtl/>
          <w:lang w:bidi="ar-DZ"/>
        </w:rPr>
        <w:lastRenderedPageBreak/>
        <w:t xml:space="preserve">الجمعية </w:t>
      </w:r>
      <w:r w:rsidR="0038608B">
        <w:rPr>
          <w:rFonts w:ascii="Traditional Arabic" w:hAnsi="Traditional Arabic" w:cs="Traditional Arabic" w:hint="cs"/>
          <w:sz w:val="32"/>
          <w:szCs w:val="32"/>
          <w:rtl/>
          <w:lang w:bidi="ar-DZ"/>
        </w:rPr>
        <w:t xml:space="preserve"> التي تنطلق من معين العلوم الشّرعيّة </w:t>
      </w:r>
      <w:r w:rsidR="000E406A" w:rsidRPr="005C7D97">
        <w:rPr>
          <w:rFonts w:ascii="Traditional Arabic" w:hAnsi="Traditional Arabic" w:cs="Traditional Arabic"/>
          <w:sz w:val="32"/>
          <w:szCs w:val="32"/>
          <w:rtl/>
          <w:lang w:bidi="ar-DZ"/>
        </w:rPr>
        <w:t>بمعية المؤس</w:t>
      </w:r>
      <w:r w:rsidR="0038608B">
        <w:rPr>
          <w:rFonts w:ascii="Traditional Arabic" w:hAnsi="Traditional Arabic" w:cs="Traditional Arabic" w:hint="cs"/>
          <w:sz w:val="32"/>
          <w:szCs w:val="32"/>
          <w:rtl/>
          <w:lang w:bidi="ar-DZ"/>
        </w:rPr>
        <w:t>ّ</w:t>
      </w:r>
      <w:r w:rsidR="000E406A" w:rsidRPr="005C7D97">
        <w:rPr>
          <w:rFonts w:ascii="Traditional Arabic" w:hAnsi="Traditional Arabic" w:cs="Traditional Arabic"/>
          <w:sz w:val="32"/>
          <w:szCs w:val="32"/>
          <w:rtl/>
          <w:lang w:bidi="ar-DZ"/>
        </w:rPr>
        <w:t>سة التعليمية</w:t>
      </w:r>
      <w:r w:rsidR="0038608B">
        <w:rPr>
          <w:rFonts w:ascii="Traditional Arabic" w:hAnsi="Traditional Arabic" w:cs="Traditional Arabic" w:hint="cs"/>
          <w:sz w:val="32"/>
          <w:szCs w:val="32"/>
          <w:rtl/>
          <w:lang w:bidi="ar-DZ"/>
        </w:rPr>
        <w:t xml:space="preserve"> التي تتكامل معها في علم الاجتماع وعلم التّربيّة</w:t>
      </w:r>
      <w:r w:rsidR="000E406A" w:rsidRPr="005C7D97">
        <w:rPr>
          <w:rFonts w:ascii="Traditional Arabic" w:hAnsi="Traditional Arabic" w:cs="Traditional Arabic"/>
          <w:sz w:val="32"/>
          <w:szCs w:val="32"/>
          <w:rtl/>
          <w:lang w:bidi="ar-DZ"/>
        </w:rPr>
        <w:t>، ودعمت هذه الد</w:t>
      </w:r>
      <w:r w:rsidR="0038608B">
        <w:rPr>
          <w:rFonts w:ascii="Traditional Arabic" w:hAnsi="Traditional Arabic" w:cs="Traditional Arabic" w:hint="cs"/>
          <w:sz w:val="32"/>
          <w:szCs w:val="32"/>
          <w:rtl/>
          <w:lang w:bidi="ar-DZ"/>
        </w:rPr>
        <w:t>ِّ</w:t>
      </w:r>
      <w:r w:rsidR="000E406A" w:rsidRPr="005C7D97">
        <w:rPr>
          <w:rFonts w:ascii="Traditional Arabic" w:hAnsi="Traditional Arabic" w:cs="Traditional Arabic"/>
          <w:sz w:val="32"/>
          <w:szCs w:val="32"/>
          <w:rtl/>
          <w:lang w:bidi="ar-DZ"/>
        </w:rPr>
        <w:t xml:space="preserve">راسة بدراسة حالة </w:t>
      </w:r>
      <w:r w:rsidR="0038608B">
        <w:rPr>
          <w:rFonts w:ascii="Traditional Arabic" w:hAnsi="Traditional Arabic" w:cs="Traditional Arabic" w:hint="cs"/>
          <w:sz w:val="32"/>
          <w:szCs w:val="32"/>
          <w:rtl/>
          <w:lang w:bidi="ar-DZ"/>
        </w:rPr>
        <w:t xml:space="preserve">دراسةً ميدانيّة </w:t>
      </w:r>
      <w:r w:rsidR="000E406A" w:rsidRPr="005C7D97">
        <w:rPr>
          <w:rFonts w:ascii="Traditional Arabic" w:hAnsi="Traditional Arabic" w:cs="Traditional Arabic"/>
          <w:sz w:val="32"/>
          <w:szCs w:val="32"/>
          <w:rtl/>
          <w:lang w:bidi="ar-DZ"/>
        </w:rPr>
        <w:t>لكلا الن</w:t>
      </w:r>
      <w:r w:rsidR="0038608B">
        <w:rPr>
          <w:rFonts w:ascii="Traditional Arabic" w:hAnsi="Traditional Arabic" w:cs="Traditional Arabic" w:hint="cs"/>
          <w:sz w:val="32"/>
          <w:szCs w:val="32"/>
          <w:rtl/>
          <w:lang w:bidi="ar-DZ"/>
        </w:rPr>
        <w:t>َّ</w:t>
      </w:r>
      <w:r w:rsidR="000E406A" w:rsidRPr="005C7D97">
        <w:rPr>
          <w:rFonts w:ascii="Traditional Arabic" w:hAnsi="Traditional Arabic" w:cs="Traditional Arabic"/>
          <w:sz w:val="32"/>
          <w:szCs w:val="32"/>
          <w:rtl/>
          <w:lang w:bidi="ar-DZ"/>
        </w:rPr>
        <w:t xml:space="preserve">موذجين، حيث اخترنا جمعية كافل اليتيم ودورها في غرس القيم في </w:t>
      </w:r>
      <w:r w:rsidR="00E80C10" w:rsidRPr="005C7D97">
        <w:rPr>
          <w:rFonts w:ascii="Traditional Arabic" w:hAnsi="Traditional Arabic" w:cs="Traditional Arabic"/>
          <w:sz w:val="32"/>
          <w:szCs w:val="32"/>
          <w:rtl/>
          <w:lang w:bidi="ar-DZ"/>
        </w:rPr>
        <w:t xml:space="preserve">تلاميذ </w:t>
      </w:r>
      <w:r w:rsidR="0038608B">
        <w:rPr>
          <w:rFonts w:ascii="Traditional Arabic" w:hAnsi="Traditional Arabic" w:cs="Traditional Arabic" w:hint="cs"/>
          <w:sz w:val="32"/>
          <w:szCs w:val="32"/>
          <w:rtl/>
          <w:lang w:bidi="ar-DZ"/>
        </w:rPr>
        <w:t xml:space="preserve">المؤسّسة التّعليميّة </w:t>
      </w:r>
      <w:r w:rsidR="00E80C10" w:rsidRPr="005C7D97">
        <w:rPr>
          <w:rFonts w:ascii="Traditional Arabic" w:hAnsi="Traditional Arabic" w:cs="Traditional Arabic"/>
          <w:sz w:val="32"/>
          <w:szCs w:val="32"/>
          <w:rtl/>
          <w:lang w:bidi="ar-DZ"/>
        </w:rPr>
        <w:t>متوسطة ابن زيدون</w:t>
      </w:r>
      <w:r w:rsidR="000E406A" w:rsidRPr="005C7D97">
        <w:rPr>
          <w:rFonts w:ascii="Traditional Arabic" w:hAnsi="Traditional Arabic" w:cs="Traditional Arabic"/>
          <w:sz w:val="32"/>
          <w:szCs w:val="32"/>
          <w:rtl/>
          <w:lang w:bidi="ar-DZ"/>
        </w:rPr>
        <w:t xml:space="preserve">، ودور </w:t>
      </w:r>
      <w:r w:rsidR="000E71AE" w:rsidRPr="005C7D97">
        <w:rPr>
          <w:rFonts w:ascii="Traditional Arabic" w:hAnsi="Traditional Arabic" w:cs="Traditional Arabic"/>
          <w:sz w:val="32"/>
          <w:szCs w:val="32"/>
          <w:rtl/>
          <w:lang w:bidi="ar-DZ"/>
        </w:rPr>
        <w:t>المؤس</w:t>
      </w:r>
      <w:r w:rsidR="0038608B">
        <w:rPr>
          <w:rFonts w:ascii="Traditional Arabic" w:hAnsi="Traditional Arabic" w:cs="Traditional Arabic" w:hint="cs"/>
          <w:sz w:val="32"/>
          <w:szCs w:val="32"/>
          <w:rtl/>
          <w:lang w:bidi="ar-DZ"/>
        </w:rPr>
        <w:t>َّ</w:t>
      </w:r>
      <w:r w:rsidR="000E71AE" w:rsidRPr="005C7D97">
        <w:rPr>
          <w:rFonts w:ascii="Traditional Arabic" w:hAnsi="Traditional Arabic" w:cs="Traditional Arabic"/>
          <w:sz w:val="32"/>
          <w:szCs w:val="32"/>
          <w:rtl/>
          <w:lang w:bidi="ar-DZ"/>
        </w:rPr>
        <w:t xml:space="preserve">سة </w:t>
      </w:r>
      <w:r w:rsidR="0038608B">
        <w:rPr>
          <w:rFonts w:ascii="Traditional Arabic" w:hAnsi="Traditional Arabic" w:cs="Traditional Arabic" w:hint="cs"/>
          <w:sz w:val="32"/>
          <w:szCs w:val="32"/>
          <w:rtl/>
          <w:lang w:bidi="ar-DZ"/>
        </w:rPr>
        <w:t xml:space="preserve">التّعليميّة </w:t>
      </w:r>
      <w:r w:rsidR="00D72ED3" w:rsidRPr="005C7D97">
        <w:rPr>
          <w:rFonts w:ascii="Traditional Arabic" w:hAnsi="Traditional Arabic" w:cs="Traditional Arabic"/>
          <w:sz w:val="32"/>
          <w:szCs w:val="32"/>
          <w:rtl/>
          <w:lang w:bidi="ar-DZ"/>
        </w:rPr>
        <w:t>في تقديم المساعدة</w:t>
      </w:r>
      <w:r w:rsidR="000955F3" w:rsidRPr="005C7D97">
        <w:rPr>
          <w:rFonts w:ascii="Traditional Arabic" w:hAnsi="Traditional Arabic" w:cs="Traditional Arabic"/>
          <w:sz w:val="32"/>
          <w:szCs w:val="32"/>
          <w:rtl/>
          <w:lang w:bidi="ar-DZ"/>
        </w:rPr>
        <w:t xml:space="preserve"> المادية والمعنوية لفئة اليتامى، وبهذا الت</w:t>
      </w:r>
      <w:r w:rsidR="0038608B">
        <w:rPr>
          <w:rFonts w:ascii="Traditional Arabic" w:hAnsi="Traditional Arabic" w:cs="Traditional Arabic" w:hint="cs"/>
          <w:sz w:val="32"/>
          <w:szCs w:val="32"/>
          <w:rtl/>
          <w:lang w:bidi="ar-DZ"/>
        </w:rPr>
        <w:t>ّ</w:t>
      </w:r>
      <w:r w:rsidR="000955F3" w:rsidRPr="005C7D97">
        <w:rPr>
          <w:rFonts w:ascii="Traditional Arabic" w:hAnsi="Traditional Arabic" w:cs="Traditional Arabic"/>
          <w:sz w:val="32"/>
          <w:szCs w:val="32"/>
          <w:rtl/>
          <w:lang w:bidi="ar-DZ"/>
        </w:rPr>
        <w:t>فعيل الميداني نستطيع إحكام الن</w:t>
      </w:r>
      <w:r w:rsidR="0038608B">
        <w:rPr>
          <w:rFonts w:ascii="Traditional Arabic" w:hAnsi="Traditional Arabic" w:cs="Traditional Arabic" w:hint="cs"/>
          <w:sz w:val="32"/>
          <w:szCs w:val="32"/>
          <w:rtl/>
          <w:lang w:bidi="ar-DZ"/>
        </w:rPr>
        <w:t>ّ</w:t>
      </w:r>
      <w:r w:rsidR="000955F3" w:rsidRPr="005C7D97">
        <w:rPr>
          <w:rFonts w:ascii="Traditional Arabic" w:hAnsi="Traditional Arabic" w:cs="Traditional Arabic"/>
          <w:sz w:val="32"/>
          <w:szCs w:val="32"/>
          <w:rtl/>
          <w:lang w:bidi="ar-DZ"/>
        </w:rPr>
        <w:t xml:space="preserve">سيج الاجتماعي </w:t>
      </w:r>
      <w:r w:rsidR="0038608B">
        <w:rPr>
          <w:rFonts w:ascii="Traditional Arabic" w:hAnsi="Traditional Arabic" w:cs="Traditional Arabic" w:hint="cs"/>
          <w:sz w:val="32"/>
          <w:szCs w:val="32"/>
          <w:rtl/>
          <w:lang w:bidi="ar-DZ"/>
        </w:rPr>
        <w:t>ل</w:t>
      </w:r>
      <w:r w:rsidR="000955F3" w:rsidRPr="005C7D97">
        <w:rPr>
          <w:rFonts w:ascii="Traditional Arabic" w:hAnsi="Traditional Arabic" w:cs="Traditional Arabic"/>
          <w:sz w:val="32"/>
          <w:szCs w:val="32"/>
          <w:rtl/>
          <w:lang w:bidi="ar-DZ"/>
        </w:rPr>
        <w:t xml:space="preserve">يعيش </w:t>
      </w:r>
      <w:r w:rsidR="003A5532">
        <w:rPr>
          <w:rFonts w:ascii="Traditional Arabic" w:hAnsi="Traditional Arabic" w:cs="Traditional Arabic" w:hint="cs"/>
          <w:sz w:val="32"/>
          <w:szCs w:val="32"/>
          <w:rtl/>
          <w:lang w:bidi="ar-DZ"/>
        </w:rPr>
        <w:t xml:space="preserve">الجميع </w:t>
      </w:r>
      <w:r w:rsidR="000955F3" w:rsidRPr="005C7D97">
        <w:rPr>
          <w:rFonts w:ascii="Traditional Arabic" w:hAnsi="Traditional Arabic" w:cs="Traditional Arabic"/>
          <w:sz w:val="32"/>
          <w:szCs w:val="32"/>
          <w:rtl/>
          <w:lang w:bidi="ar-DZ"/>
        </w:rPr>
        <w:t>على خطى تعا</w:t>
      </w:r>
      <w:r w:rsidR="003A5532">
        <w:rPr>
          <w:rFonts w:ascii="Traditional Arabic" w:hAnsi="Traditional Arabic" w:cs="Traditional Arabic"/>
          <w:sz w:val="32"/>
          <w:szCs w:val="32"/>
          <w:rtl/>
          <w:lang w:bidi="ar-DZ"/>
        </w:rPr>
        <w:t>ليم الدين الإسلامي</w:t>
      </w:r>
      <w:r w:rsidR="003A5532">
        <w:rPr>
          <w:rFonts w:ascii="Traditional Arabic" w:hAnsi="Traditional Arabic" w:cs="Traditional Arabic" w:hint="cs"/>
          <w:sz w:val="32"/>
          <w:szCs w:val="32"/>
          <w:rtl/>
          <w:lang w:bidi="ar-DZ"/>
        </w:rPr>
        <w:t>، وندرك إدراكًا تامًّا للمعرفة البينيّة باعتبارها منهجًا يدعو للتكامل بين العلوم.</w:t>
      </w:r>
    </w:p>
    <w:p w:rsidR="00D972E2" w:rsidRDefault="00D972E2" w:rsidP="00D972E2">
      <w:pPr>
        <w:bidi/>
        <w:jc w:val="both"/>
        <w:rPr>
          <w:rFonts w:ascii="Traditional Arabic" w:hAnsi="Traditional Arabic" w:cs="Traditional Arabic"/>
          <w:sz w:val="32"/>
          <w:szCs w:val="32"/>
          <w:lang w:bidi="ar-DZ"/>
        </w:rPr>
      </w:pPr>
    </w:p>
    <w:p w:rsidR="00D972E2" w:rsidRDefault="00D972E2" w:rsidP="00D972E2">
      <w:pPr>
        <w:bidi/>
        <w:jc w:val="both"/>
        <w:rPr>
          <w:rFonts w:ascii="Traditional Arabic" w:hAnsi="Traditional Arabic" w:cs="Traditional Arabic"/>
          <w:sz w:val="32"/>
          <w:szCs w:val="32"/>
          <w:lang w:bidi="ar-DZ"/>
        </w:rPr>
      </w:pPr>
    </w:p>
    <w:p w:rsidR="00D972E2" w:rsidRPr="00D972E2" w:rsidRDefault="00D972E2" w:rsidP="00D972E2">
      <w:pPr>
        <w:jc w:val="both"/>
        <w:rPr>
          <w:rFonts w:ascii="Times New Roman" w:hAnsi="Times New Roman" w:cs="Times New Roman"/>
          <w:sz w:val="28"/>
          <w:szCs w:val="28"/>
          <w:lang w:bidi="ar-DZ"/>
        </w:rPr>
      </w:pPr>
      <w:r w:rsidRPr="00D972E2">
        <w:rPr>
          <w:rFonts w:ascii="Times New Roman" w:hAnsi="Times New Roman" w:cs="Times New Roman"/>
          <w:sz w:val="28"/>
          <w:szCs w:val="28"/>
          <w:lang w:bidi="ar-DZ"/>
        </w:rPr>
        <w:t>Abstract:</w:t>
      </w:r>
    </w:p>
    <w:p w:rsidR="00D972E2" w:rsidRPr="00D972E2" w:rsidRDefault="00D972E2" w:rsidP="00D972E2">
      <w:pPr>
        <w:jc w:val="both"/>
        <w:rPr>
          <w:rFonts w:ascii="Times New Roman" w:hAnsi="Times New Roman" w:cs="Times New Roman"/>
          <w:sz w:val="28"/>
          <w:szCs w:val="28"/>
          <w:lang w:bidi="ar-DZ"/>
        </w:rPr>
      </w:pPr>
      <w:r w:rsidRPr="00D972E2">
        <w:rPr>
          <w:rFonts w:ascii="Times New Roman" w:hAnsi="Times New Roman" w:cs="Times New Roman"/>
          <w:sz w:val="28"/>
          <w:szCs w:val="28"/>
          <w:lang w:val="en-US" w:bidi="ar-DZ"/>
        </w:rPr>
        <w:t>The study aims to shed light on the effective role of the association in serving the individual and society in coordination with the educational system, within the framework of integration between social and legal sciences represented by the association and education science represented by educational institutions, and within the framework of investing this joint work in instilling the future system of values, And it believes in the necessity of societal relationship between sciences, so what we have found is better than educational institutions with their concepts and theories, which include in the curricula of the first and second generation the role of associations under major axes termed as human solidarity, collective action. What we want from this project is a realistic interaction, not a virtual interaction</w:t>
      </w:r>
      <w:r w:rsidRPr="00D972E2">
        <w:rPr>
          <w:rFonts w:ascii="Times New Roman" w:hAnsi="Times New Roman" w:cs="Times New Roman"/>
          <w:sz w:val="28"/>
          <w:szCs w:val="28"/>
          <w:rtl/>
          <w:lang w:bidi="ar-DZ"/>
        </w:rPr>
        <w:t>.</w:t>
      </w:r>
    </w:p>
    <w:p w:rsidR="00D972E2" w:rsidRPr="00D972E2" w:rsidRDefault="00D972E2" w:rsidP="00D972E2">
      <w:pPr>
        <w:pStyle w:val="PrformatHTML"/>
        <w:shd w:val="clear" w:color="auto" w:fill="F8F9FA"/>
        <w:spacing w:line="276" w:lineRule="auto"/>
        <w:jc w:val="both"/>
        <w:rPr>
          <w:rFonts w:ascii="Times New Roman" w:hAnsi="Times New Roman" w:cs="Times New Roman"/>
          <w:color w:val="202124"/>
          <w:sz w:val="28"/>
          <w:szCs w:val="28"/>
        </w:rPr>
      </w:pPr>
      <w:r w:rsidRPr="00D972E2">
        <w:rPr>
          <w:rFonts w:ascii="Times New Roman" w:hAnsi="Times New Roman" w:cs="Times New Roman"/>
          <w:color w:val="202124"/>
          <w:sz w:val="28"/>
          <w:szCs w:val="28"/>
        </w:rPr>
        <w:t xml:space="preserve">This is due to the importance of the human relationship between the social and legal sciences. Societies of all kinds stem from the divine approach and the Prophet’s biography, and educational institutions stem from studied theories, and the importance of these two pillars in the upbringing of tomorrow’s generation, an upbringing based on the teachings of the Islamic religion, which instills human values ​​and faith through tolerance and worship. Following the divine approach, and for the paramount importance of this topic, we wanted to make it a future project that we would adopt with our children, and for that the study was devoted to searching for mechanisms to activate the role of the association, which stems from the specific legal sciences with the educational institution that integrates with it in sociology and pedagogy, and the study of this study was supported by A case study field for both models. </w:t>
      </w:r>
      <w:r w:rsidRPr="00D972E2">
        <w:rPr>
          <w:rStyle w:val="y2iqfc"/>
          <w:rFonts w:ascii="Times New Roman" w:hAnsi="Times New Roman" w:cs="Times New Roman"/>
          <w:color w:val="202124"/>
          <w:sz w:val="28"/>
          <w:szCs w:val="28"/>
        </w:rPr>
        <w:t xml:space="preserve">Where we chose the Orphan Sponsor Association and its role in instilling values ​​in the students of the </w:t>
      </w:r>
      <w:r w:rsidRPr="00D972E2">
        <w:rPr>
          <w:rStyle w:val="y2iqfc"/>
          <w:rFonts w:ascii="Times New Roman" w:hAnsi="Times New Roman" w:cs="Times New Roman"/>
          <w:color w:val="202124"/>
          <w:sz w:val="28"/>
          <w:szCs w:val="28"/>
        </w:rPr>
        <w:lastRenderedPageBreak/>
        <w:t>intermediate educational institution Ibn Zaydun, and the role of the educational institution in providing material and moral assistance to the category of orphans. Calls for the integration of sciences.</w:t>
      </w:r>
    </w:p>
    <w:p w:rsidR="00D972E2" w:rsidRPr="00D972E2" w:rsidRDefault="00D972E2" w:rsidP="00D972E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val="en-US" w:eastAsia="fr-FR"/>
        </w:rPr>
      </w:pPr>
    </w:p>
    <w:p w:rsidR="00D972E2" w:rsidRPr="00D972E2" w:rsidRDefault="00D972E2" w:rsidP="00D972E2">
      <w:pPr>
        <w:jc w:val="both"/>
        <w:rPr>
          <w:rFonts w:ascii="Traditional Arabic" w:hAnsi="Traditional Arabic" w:cs="Traditional Arabic"/>
          <w:sz w:val="32"/>
          <w:szCs w:val="32"/>
          <w:rtl/>
          <w:lang w:val="en-US" w:bidi="ar-DZ"/>
        </w:rPr>
      </w:pPr>
    </w:p>
    <w:p w:rsidR="00DB08DE" w:rsidRPr="005C7D97" w:rsidRDefault="00DB08DE" w:rsidP="00301646">
      <w:pPr>
        <w:bidi/>
        <w:jc w:val="both"/>
        <w:rPr>
          <w:rFonts w:ascii="Traditional Arabic" w:hAnsi="Traditional Arabic" w:cs="Traditional Arabic"/>
          <w:sz w:val="32"/>
          <w:szCs w:val="32"/>
          <w:rtl/>
          <w:lang w:bidi="ar-DZ"/>
        </w:rPr>
      </w:pPr>
    </w:p>
    <w:p w:rsidR="00DB08DE" w:rsidRPr="005C7D97" w:rsidRDefault="00DB08DE" w:rsidP="00301646">
      <w:pPr>
        <w:bidi/>
        <w:jc w:val="both"/>
        <w:rPr>
          <w:rFonts w:ascii="Traditional Arabic" w:hAnsi="Traditional Arabic" w:cs="Traditional Arabic"/>
          <w:sz w:val="32"/>
          <w:szCs w:val="32"/>
          <w:rtl/>
          <w:lang w:bidi="ar-DZ"/>
        </w:rPr>
      </w:pPr>
    </w:p>
    <w:p w:rsidR="00D972E2" w:rsidRDefault="00D972E2" w:rsidP="00301646">
      <w:pPr>
        <w:bidi/>
        <w:jc w:val="both"/>
        <w:rPr>
          <w:rFonts w:ascii="Traditional Arabic" w:hAnsi="Traditional Arabic" w:cs="Traditional Arabic"/>
          <w:b/>
          <w:bCs/>
          <w:sz w:val="32"/>
          <w:szCs w:val="32"/>
          <w:lang w:bidi="ar-DZ"/>
        </w:rPr>
      </w:pPr>
    </w:p>
    <w:p w:rsidR="001F02FD" w:rsidRPr="005C7D97" w:rsidRDefault="001F02FD" w:rsidP="00D972E2">
      <w:pPr>
        <w:bidi/>
        <w:jc w:val="both"/>
        <w:rPr>
          <w:rFonts w:ascii="Traditional Arabic" w:hAnsi="Traditional Arabic" w:cs="Traditional Arabic"/>
          <w:b/>
          <w:bCs/>
          <w:sz w:val="32"/>
          <w:szCs w:val="32"/>
          <w:rtl/>
          <w:lang w:bidi="ar-DZ"/>
        </w:rPr>
      </w:pPr>
      <w:bookmarkStart w:id="0" w:name="_GoBack"/>
      <w:bookmarkEnd w:id="0"/>
      <w:r w:rsidRPr="005C7D97">
        <w:rPr>
          <w:rFonts w:ascii="Traditional Arabic" w:hAnsi="Traditional Arabic" w:cs="Traditional Arabic" w:hint="cs"/>
          <w:b/>
          <w:bCs/>
          <w:sz w:val="32"/>
          <w:szCs w:val="32"/>
          <w:rtl/>
          <w:lang w:bidi="ar-DZ"/>
        </w:rPr>
        <w:t>مقدّمة:</w:t>
      </w:r>
    </w:p>
    <w:p w:rsidR="006F34CE" w:rsidRPr="005C7D97" w:rsidRDefault="006F34CE" w:rsidP="00301646">
      <w:pPr>
        <w:bidi/>
        <w:jc w:val="both"/>
        <w:rPr>
          <w:rFonts w:ascii="Traditional Arabic" w:hAnsi="Traditional Arabic" w:cs="Traditional Arabic"/>
          <w:sz w:val="32"/>
          <w:szCs w:val="32"/>
          <w:lang w:bidi="ar-DZ"/>
        </w:rPr>
      </w:pPr>
      <w:r w:rsidRPr="005C7D97">
        <w:rPr>
          <w:rFonts w:ascii="Traditional Arabic" w:hAnsi="Traditional Arabic" w:cs="Traditional Arabic" w:hint="cs"/>
          <w:sz w:val="32"/>
          <w:szCs w:val="32"/>
          <w:rtl/>
          <w:lang w:bidi="ar-DZ"/>
        </w:rPr>
        <w:t xml:space="preserve">     إنَّ</w:t>
      </w:r>
      <w:r w:rsidR="0072532F">
        <w:rPr>
          <w:rFonts w:ascii="Traditional Arabic" w:hAnsi="Traditional Arabic" w:cs="Traditional Arabic"/>
          <w:sz w:val="32"/>
          <w:szCs w:val="32"/>
          <w:lang w:bidi="ar-DZ"/>
        </w:rPr>
        <w:t xml:space="preserve"> </w:t>
      </w:r>
      <w:r w:rsidRPr="005C7D97">
        <w:rPr>
          <w:rFonts w:ascii="Traditional Arabic" w:hAnsi="Traditional Arabic" w:cs="Traditional Arabic" w:hint="cs"/>
          <w:sz w:val="32"/>
          <w:szCs w:val="32"/>
          <w:rtl/>
          <w:lang w:bidi="ar-DZ"/>
        </w:rPr>
        <w:t>العالم</w:t>
      </w:r>
      <w:r w:rsidR="0072532F">
        <w:rPr>
          <w:rFonts w:ascii="Traditional Arabic" w:hAnsi="Traditional Arabic" w:cs="Traditional Arabic"/>
          <w:sz w:val="32"/>
          <w:szCs w:val="32"/>
          <w:lang w:bidi="ar-DZ"/>
        </w:rPr>
        <w:t xml:space="preserve"> </w:t>
      </w:r>
      <w:r w:rsidRPr="005C7D97">
        <w:rPr>
          <w:rFonts w:ascii="Traditional Arabic" w:hAnsi="Traditional Arabic" w:cs="Traditional Arabic" w:hint="cs"/>
          <w:sz w:val="32"/>
          <w:szCs w:val="32"/>
          <w:rtl/>
          <w:lang w:bidi="ar-DZ"/>
        </w:rPr>
        <w:t>اليوم</w:t>
      </w:r>
      <w:r w:rsidR="0072532F">
        <w:rPr>
          <w:rFonts w:ascii="Traditional Arabic" w:hAnsi="Traditional Arabic" w:cs="Traditional Arabic"/>
          <w:sz w:val="32"/>
          <w:szCs w:val="32"/>
          <w:lang w:bidi="ar-DZ"/>
        </w:rPr>
        <w:t xml:space="preserve"> </w:t>
      </w:r>
      <w:r w:rsidRPr="005C7D97">
        <w:rPr>
          <w:rFonts w:ascii="Traditional Arabic" w:hAnsi="Traditional Arabic" w:cs="Traditional Arabic" w:hint="cs"/>
          <w:sz w:val="32"/>
          <w:szCs w:val="32"/>
          <w:rtl/>
          <w:lang w:bidi="ar-DZ"/>
        </w:rPr>
        <w:t>يشهد</w:t>
      </w:r>
      <w:r w:rsidR="0072532F">
        <w:rPr>
          <w:rFonts w:ascii="Traditional Arabic" w:hAnsi="Traditional Arabic" w:cs="Traditional Arabic"/>
          <w:sz w:val="32"/>
          <w:szCs w:val="32"/>
          <w:lang w:bidi="ar-DZ"/>
        </w:rPr>
        <w:t xml:space="preserve"> </w:t>
      </w:r>
      <w:r w:rsidRPr="005C7D97">
        <w:rPr>
          <w:rFonts w:ascii="Traditional Arabic" w:hAnsi="Traditional Arabic" w:cs="Traditional Arabic" w:hint="cs"/>
          <w:sz w:val="32"/>
          <w:szCs w:val="32"/>
          <w:rtl/>
          <w:lang w:bidi="ar-DZ"/>
        </w:rPr>
        <w:t>تطورا</w:t>
      </w:r>
      <w:r w:rsidR="0072532F">
        <w:rPr>
          <w:rFonts w:ascii="Traditional Arabic" w:hAnsi="Traditional Arabic" w:cs="Traditional Arabic"/>
          <w:sz w:val="32"/>
          <w:szCs w:val="32"/>
          <w:lang w:bidi="ar-DZ"/>
        </w:rPr>
        <w:t xml:space="preserve"> </w:t>
      </w:r>
      <w:r w:rsidRPr="005C7D97">
        <w:rPr>
          <w:rFonts w:ascii="Traditional Arabic" w:hAnsi="Traditional Arabic" w:cs="Traditional Arabic" w:hint="cs"/>
          <w:sz w:val="32"/>
          <w:szCs w:val="32"/>
          <w:rtl/>
          <w:lang w:bidi="ar-DZ"/>
        </w:rPr>
        <w:t>غيرمسبوق</w:t>
      </w:r>
      <w:r w:rsidR="0072532F">
        <w:rPr>
          <w:rFonts w:ascii="Traditional Arabic" w:hAnsi="Traditional Arabic" w:cs="Traditional Arabic"/>
          <w:sz w:val="32"/>
          <w:szCs w:val="32"/>
          <w:lang w:bidi="ar-DZ"/>
        </w:rPr>
        <w:t xml:space="preserve"> </w:t>
      </w:r>
      <w:r w:rsidRPr="005C7D97">
        <w:rPr>
          <w:rFonts w:ascii="Traditional Arabic" w:hAnsi="Traditional Arabic" w:cs="Traditional Arabic" w:hint="cs"/>
          <w:sz w:val="32"/>
          <w:szCs w:val="32"/>
          <w:rtl/>
          <w:lang w:bidi="ar-DZ"/>
        </w:rPr>
        <w:t>في</w:t>
      </w:r>
      <w:r w:rsidR="0072532F">
        <w:rPr>
          <w:rFonts w:ascii="Traditional Arabic" w:hAnsi="Traditional Arabic" w:cs="Traditional Arabic"/>
          <w:sz w:val="32"/>
          <w:szCs w:val="32"/>
          <w:lang w:bidi="ar-DZ"/>
        </w:rPr>
        <w:t xml:space="preserve"> </w:t>
      </w:r>
      <w:r w:rsidRPr="005C7D97">
        <w:rPr>
          <w:rFonts w:ascii="Traditional Arabic" w:hAnsi="Traditional Arabic" w:cs="Traditional Arabic" w:hint="cs"/>
          <w:sz w:val="32"/>
          <w:szCs w:val="32"/>
          <w:rtl/>
          <w:lang w:bidi="ar-DZ"/>
        </w:rPr>
        <w:t>كلّ</w:t>
      </w:r>
      <w:r w:rsidR="0072532F">
        <w:rPr>
          <w:rFonts w:ascii="Traditional Arabic" w:hAnsi="Traditional Arabic" w:cs="Traditional Arabic" w:hint="cs"/>
          <w:sz w:val="32"/>
          <w:szCs w:val="32"/>
          <w:rtl/>
          <w:lang w:bidi="ar-DZ"/>
        </w:rPr>
        <w:t>ا</w:t>
      </w:r>
      <w:r w:rsidR="0072532F">
        <w:rPr>
          <w:rFonts w:ascii="Traditional Arabic" w:hAnsi="Traditional Arabic" w:cs="Traditional Arabic"/>
          <w:sz w:val="32"/>
          <w:szCs w:val="32"/>
          <w:lang w:bidi="ar-DZ"/>
        </w:rPr>
        <w:t xml:space="preserve"> </w:t>
      </w:r>
      <w:r w:rsidR="0062221D">
        <w:rPr>
          <w:rFonts w:ascii="Traditional Arabic" w:hAnsi="Traditional Arabic" w:cs="Traditional Arabic" w:hint="cs"/>
          <w:sz w:val="32"/>
          <w:szCs w:val="32"/>
          <w:rtl/>
          <w:lang w:bidi="ar-DZ"/>
        </w:rPr>
        <w:t>لعلوم</w:t>
      </w:r>
      <w:r w:rsidRPr="005C7D97">
        <w:rPr>
          <w:rFonts w:ascii="Traditional Arabic" w:hAnsi="Traditional Arabic" w:cs="Traditional Arabic" w:hint="cs"/>
          <w:sz w:val="32"/>
          <w:szCs w:val="32"/>
          <w:rtl/>
          <w:lang w:bidi="ar-DZ"/>
        </w:rPr>
        <w:t>،</w:t>
      </w:r>
      <w:r w:rsidR="0072532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ولا</w:t>
      </w:r>
      <w:r w:rsidR="0072532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مجال</w:t>
      </w:r>
      <w:r w:rsidR="0072532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لدولةأو مجتمعٍ أن</w:t>
      </w:r>
      <w:r w:rsidR="0072532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يكون</w:t>
      </w:r>
      <w:r w:rsidR="0072532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بمعزل</w:t>
      </w:r>
      <w:r w:rsidR="0072532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عن</w:t>
      </w:r>
      <w:r w:rsidR="0072532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العالم وتطوّره،خاصَّة</w:t>
      </w:r>
      <w:r w:rsidR="0072532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في</w:t>
      </w:r>
      <w:r w:rsidR="0072532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ظلّ</w:t>
      </w:r>
      <w:r w:rsidR="0072532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الفكر</w:t>
      </w:r>
      <w:r w:rsidR="0072532F">
        <w:rPr>
          <w:rFonts w:ascii="Traditional Arabic" w:hAnsi="Traditional Arabic" w:cs="Traditional Arabic" w:hint="cs"/>
          <w:sz w:val="32"/>
          <w:szCs w:val="32"/>
          <w:rtl/>
          <w:lang w:bidi="ar-DZ"/>
        </w:rPr>
        <w:t xml:space="preserve"> الذي ي</w:t>
      </w:r>
      <w:r w:rsidRPr="005C7D97">
        <w:rPr>
          <w:rFonts w:ascii="Traditional Arabic" w:hAnsi="Traditional Arabic" w:cs="Traditional Arabic" w:hint="cs"/>
          <w:sz w:val="32"/>
          <w:szCs w:val="32"/>
          <w:rtl/>
          <w:lang w:bidi="ar-DZ"/>
        </w:rPr>
        <w:t>سود</w:t>
      </w:r>
      <w:r w:rsidR="0072532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العالم،وأساس</w:t>
      </w:r>
      <w:r w:rsidR="0072532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هذا</w:t>
      </w:r>
      <w:r w:rsidR="0072532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الفكر</w:t>
      </w:r>
      <w:r w:rsidR="0072532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هو العلم والتواصل والاتحاد و</w:t>
      </w:r>
      <w:r w:rsidR="0062221D">
        <w:rPr>
          <w:rFonts w:ascii="Traditional Arabic" w:hAnsi="Traditional Arabic" w:cs="Traditional Arabic" w:hint="cs"/>
          <w:sz w:val="32"/>
          <w:szCs w:val="32"/>
          <w:rtl/>
          <w:lang w:bidi="ar-DZ"/>
        </w:rPr>
        <w:t>التّكامل بين العلوم الاجتماعيَّة والشّرعيّة، و</w:t>
      </w:r>
      <w:r w:rsidRPr="005C7D97">
        <w:rPr>
          <w:rFonts w:ascii="Traditional Arabic" w:hAnsi="Traditional Arabic" w:cs="Traditional Arabic" w:hint="cs"/>
          <w:sz w:val="32"/>
          <w:szCs w:val="32"/>
          <w:rtl/>
          <w:lang w:bidi="ar-DZ"/>
        </w:rPr>
        <w:t>التضامن الذي يضمن للإنسانية العيش في نسيج اجتماعي متحدٍ،وليست هناك أداة أفضل من البحث في المواضيع التي ترتبط بالمجتمع المدني ارتباطا وثيقاً، ألا وهي الجمعيات التي تسعى إلى بذل الجهد من أجل الآخر، والمؤسسات التعليمية التي تسعى إلى الارتقاء بالفرد إلى مصاف الريادة في العلوم، ورغم تباين المؤسستين إلا أنهما يشكلان جسرا</w:t>
      </w:r>
      <w:r w:rsidR="0072532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لربط</w:t>
      </w:r>
      <w:r w:rsidR="0072532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العلاقات الإنسانية في ظل منظومة القيم.</w:t>
      </w:r>
    </w:p>
    <w:p w:rsidR="001F02FD" w:rsidRPr="005C7D97" w:rsidRDefault="0062469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أصبح العمل الجمعوي</w:t>
      </w:r>
      <w:r w:rsidR="0072532F">
        <w:rPr>
          <w:rFonts w:ascii="Traditional Arabic" w:hAnsi="Traditional Arabic" w:cs="Traditional Arabic" w:hint="cs"/>
          <w:sz w:val="32"/>
          <w:szCs w:val="32"/>
          <w:rtl/>
          <w:lang w:bidi="ar-DZ"/>
        </w:rPr>
        <w:t xml:space="preserve"> </w:t>
      </w:r>
      <w:r w:rsidR="006F34CE" w:rsidRPr="005C7D97">
        <w:rPr>
          <w:rFonts w:ascii="Traditional Arabic" w:hAnsi="Traditional Arabic" w:cs="Traditional Arabic" w:hint="cs"/>
          <w:sz w:val="32"/>
          <w:szCs w:val="32"/>
          <w:rtl/>
          <w:lang w:bidi="ar-DZ"/>
        </w:rPr>
        <w:t>في</w:t>
      </w:r>
      <w:r w:rsidR="0072532F">
        <w:rPr>
          <w:rFonts w:ascii="Traditional Arabic" w:hAnsi="Traditional Arabic" w:cs="Traditional Arabic" w:hint="cs"/>
          <w:sz w:val="32"/>
          <w:szCs w:val="32"/>
          <w:rtl/>
          <w:lang w:bidi="ar-DZ"/>
        </w:rPr>
        <w:t xml:space="preserve"> </w:t>
      </w:r>
      <w:r w:rsidR="006F34CE" w:rsidRPr="005C7D97">
        <w:rPr>
          <w:rFonts w:ascii="Traditional Arabic" w:hAnsi="Traditional Arabic" w:cs="Traditional Arabic" w:hint="cs"/>
          <w:sz w:val="32"/>
          <w:szCs w:val="32"/>
          <w:rtl/>
          <w:lang w:bidi="ar-DZ"/>
        </w:rPr>
        <w:t>الوقت</w:t>
      </w:r>
      <w:r w:rsidR="0072532F">
        <w:rPr>
          <w:rFonts w:ascii="Traditional Arabic" w:hAnsi="Traditional Arabic" w:cs="Traditional Arabic" w:hint="cs"/>
          <w:sz w:val="32"/>
          <w:szCs w:val="32"/>
          <w:rtl/>
          <w:lang w:bidi="ar-DZ"/>
        </w:rPr>
        <w:t xml:space="preserve"> </w:t>
      </w:r>
      <w:r w:rsidR="006F34CE" w:rsidRPr="005C7D97">
        <w:rPr>
          <w:rFonts w:ascii="Traditional Arabic" w:hAnsi="Traditional Arabic" w:cs="Traditional Arabic" w:hint="cs"/>
          <w:sz w:val="32"/>
          <w:szCs w:val="32"/>
          <w:rtl/>
          <w:lang w:bidi="ar-DZ"/>
        </w:rPr>
        <w:t>الراهن</w:t>
      </w:r>
      <w:r w:rsidR="0072532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م</w:t>
      </w:r>
      <w:r w:rsidR="006F34CE" w:rsidRPr="005C7D97">
        <w:rPr>
          <w:rFonts w:ascii="Traditional Arabic" w:hAnsi="Traditional Arabic" w:cs="Traditional Arabic" w:hint="cs"/>
          <w:sz w:val="32"/>
          <w:szCs w:val="32"/>
          <w:rtl/>
          <w:lang w:bidi="ar-DZ"/>
        </w:rPr>
        <w:t>نوط</w:t>
      </w:r>
      <w:r w:rsidR="00EF36BF">
        <w:rPr>
          <w:rFonts w:ascii="Traditional Arabic" w:hAnsi="Traditional Arabic" w:cs="Traditional Arabic" w:hint="cs"/>
          <w:sz w:val="32"/>
          <w:szCs w:val="32"/>
          <w:rtl/>
          <w:lang w:bidi="ar-DZ"/>
        </w:rPr>
        <w:t xml:space="preserve">ا </w:t>
      </w:r>
      <w:r w:rsidR="006F34CE" w:rsidRPr="005C7D97">
        <w:rPr>
          <w:rFonts w:ascii="Traditional Arabic" w:hAnsi="Traditional Arabic" w:cs="Traditional Arabic" w:hint="cs"/>
          <w:sz w:val="32"/>
          <w:szCs w:val="32"/>
          <w:rtl/>
          <w:lang w:bidi="ar-DZ"/>
        </w:rPr>
        <w:t>باهتمام</w:t>
      </w:r>
      <w:r w:rsidR="00EF36BF">
        <w:rPr>
          <w:rFonts w:ascii="Traditional Arabic" w:hAnsi="Traditional Arabic" w:cs="Traditional Arabic" w:hint="cs"/>
          <w:sz w:val="32"/>
          <w:szCs w:val="32"/>
          <w:rtl/>
          <w:lang w:bidi="ar-DZ"/>
        </w:rPr>
        <w:t xml:space="preserve"> </w:t>
      </w:r>
      <w:r w:rsidR="006F34CE" w:rsidRPr="005C7D97">
        <w:rPr>
          <w:rFonts w:ascii="Traditional Arabic" w:hAnsi="Traditional Arabic" w:cs="Traditional Arabic" w:hint="cs"/>
          <w:sz w:val="32"/>
          <w:szCs w:val="32"/>
          <w:rtl/>
          <w:lang w:bidi="ar-DZ"/>
        </w:rPr>
        <w:t>الد</w:t>
      </w:r>
      <w:r w:rsidR="00E14272" w:rsidRPr="005C7D97">
        <w:rPr>
          <w:rFonts w:ascii="Traditional Arabic" w:hAnsi="Traditional Arabic" w:cs="Traditional Arabic" w:hint="cs"/>
          <w:sz w:val="32"/>
          <w:szCs w:val="32"/>
          <w:rtl/>
          <w:lang w:bidi="ar-DZ"/>
        </w:rPr>
        <w:t>ّ</w:t>
      </w:r>
      <w:r w:rsidR="006F34CE" w:rsidRPr="005C7D97">
        <w:rPr>
          <w:rFonts w:ascii="Traditional Arabic" w:hAnsi="Traditional Arabic" w:cs="Traditional Arabic" w:hint="cs"/>
          <w:sz w:val="32"/>
          <w:szCs w:val="32"/>
          <w:rtl/>
          <w:lang w:bidi="ar-DZ"/>
        </w:rPr>
        <w:t>ارسين</w:t>
      </w:r>
      <w:r w:rsidR="00EF36BF">
        <w:rPr>
          <w:rFonts w:ascii="Traditional Arabic" w:hAnsi="Traditional Arabic" w:cs="Traditional Arabic" w:hint="cs"/>
          <w:sz w:val="32"/>
          <w:szCs w:val="32"/>
          <w:rtl/>
          <w:lang w:bidi="ar-DZ"/>
        </w:rPr>
        <w:t xml:space="preserve"> </w:t>
      </w:r>
      <w:r w:rsidR="006F34CE" w:rsidRPr="005C7D97">
        <w:rPr>
          <w:rFonts w:ascii="Traditional Arabic" w:hAnsi="Traditional Arabic" w:cs="Traditional Arabic" w:hint="cs"/>
          <w:sz w:val="32"/>
          <w:szCs w:val="32"/>
          <w:rtl/>
          <w:lang w:bidi="ar-DZ"/>
        </w:rPr>
        <w:t>والباحثين</w:t>
      </w:r>
      <w:r w:rsidR="00EF36BF">
        <w:rPr>
          <w:rFonts w:ascii="Traditional Arabic" w:hAnsi="Traditional Arabic" w:cs="Traditional Arabic" w:hint="cs"/>
          <w:sz w:val="32"/>
          <w:szCs w:val="32"/>
          <w:rtl/>
          <w:lang w:bidi="ar-DZ"/>
        </w:rPr>
        <w:t xml:space="preserve"> </w:t>
      </w:r>
      <w:r w:rsidR="00C54AD1" w:rsidRPr="005C7D97">
        <w:rPr>
          <w:rFonts w:ascii="Traditional Arabic" w:hAnsi="Traditional Arabic" w:cs="Traditional Arabic" w:hint="cs"/>
          <w:sz w:val="32"/>
          <w:szCs w:val="32"/>
          <w:rtl/>
          <w:lang w:bidi="ar-DZ"/>
        </w:rPr>
        <w:t>والمتخص</w:t>
      </w:r>
      <w:r w:rsidR="00E14272" w:rsidRPr="005C7D97">
        <w:rPr>
          <w:rFonts w:ascii="Traditional Arabic" w:hAnsi="Traditional Arabic" w:cs="Traditional Arabic" w:hint="cs"/>
          <w:sz w:val="32"/>
          <w:szCs w:val="32"/>
          <w:rtl/>
          <w:lang w:bidi="ar-DZ"/>
        </w:rPr>
        <w:t>ّ</w:t>
      </w:r>
      <w:r w:rsidR="00C54AD1" w:rsidRPr="005C7D97">
        <w:rPr>
          <w:rFonts w:ascii="Traditional Arabic" w:hAnsi="Traditional Arabic" w:cs="Traditional Arabic" w:hint="cs"/>
          <w:sz w:val="32"/>
          <w:szCs w:val="32"/>
          <w:rtl/>
          <w:lang w:bidi="ar-DZ"/>
        </w:rPr>
        <w:t>صين</w:t>
      </w:r>
      <w:r w:rsidR="00EF36BF">
        <w:rPr>
          <w:rFonts w:ascii="Traditional Arabic" w:hAnsi="Traditional Arabic" w:cs="Traditional Arabic" w:hint="cs"/>
          <w:sz w:val="32"/>
          <w:szCs w:val="32"/>
          <w:rtl/>
          <w:lang w:bidi="ar-DZ"/>
        </w:rPr>
        <w:t xml:space="preserve"> </w:t>
      </w:r>
      <w:r w:rsidR="006F34CE" w:rsidRPr="005C7D97">
        <w:rPr>
          <w:rFonts w:ascii="Traditional Arabic" w:hAnsi="Traditional Arabic" w:cs="Traditional Arabic" w:hint="cs"/>
          <w:sz w:val="32"/>
          <w:szCs w:val="32"/>
          <w:rtl/>
          <w:lang w:bidi="ar-DZ"/>
        </w:rPr>
        <w:t>والمنشغلين</w:t>
      </w:r>
      <w:r w:rsidR="00EF36BF">
        <w:rPr>
          <w:rFonts w:ascii="Traditional Arabic" w:hAnsi="Traditional Arabic" w:cs="Traditional Arabic" w:hint="cs"/>
          <w:sz w:val="32"/>
          <w:szCs w:val="32"/>
          <w:rtl/>
          <w:lang w:bidi="ar-DZ"/>
        </w:rPr>
        <w:t xml:space="preserve"> </w:t>
      </w:r>
      <w:r w:rsidR="00E14272" w:rsidRPr="005C7D97">
        <w:rPr>
          <w:rFonts w:ascii="Traditional Arabic" w:hAnsi="Traditional Arabic" w:cs="Traditional Arabic" w:hint="cs"/>
          <w:sz w:val="32"/>
          <w:szCs w:val="32"/>
          <w:rtl/>
          <w:lang w:bidi="ar-DZ"/>
        </w:rPr>
        <w:t>بمستقبل الأفراد والعائلات</w:t>
      </w:r>
      <w:r w:rsidR="006F34CE" w:rsidRPr="005C7D97">
        <w:rPr>
          <w:rFonts w:ascii="Traditional Arabic" w:hAnsi="Traditional Arabic" w:cs="Traditional Arabic" w:hint="cs"/>
          <w:sz w:val="32"/>
          <w:szCs w:val="32"/>
          <w:rtl/>
          <w:lang w:bidi="ar-DZ"/>
        </w:rPr>
        <w:t>،</w:t>
      </w:r>
      <w:r w:rsidR="00EF36BF">
        <w:rPr>
          <w:rFonts w:ascii="Traditional Arabic" w:hAnsi="Traditional Arabic" w:cs="Traditional Arabic" w:hint="cs"/>
          <w:sz w:val="32"/>
          <w:szCs w:val="32"/>
          <w:rtl/>
          <w:lang w:bidi="ar-DZ"/>
        </w:rPr>
        <w:t xml:space="preserve"> </w:t>
      </w:r>
      <w:r w:rsidR="00E14272" w:rsidRPr="005C7D97">
        <w:rPr>
          <w:rFonts w:ascii="Traditional Arabic" w:hAnsi="Traditional Arabic" w:cs="Traditional Arabic" w:hint="cs"/>
          <w:sz w:val="32"/>
          <w:szCs w:val="32"/>
          <w:rtl/>
          <w:lang w:bidi="ar-DZ"/>
        </w:rPr>
        <w:t>ويظهر هذا جليا في تعدّدها؛ من جمعيّات خيرية كجمعية كافل اليتيم أو جمعية سواعد الإحسان، إلى جمعيات ثقافية كجمعية المعالي للعلوم والتربيّة، إلى جانب جمعيات تراثية تهتم بالتراث الجزائري، إلى جمعيات شبابيّة تطوعية، وكلّ جمعيّة من هذه يتعدّد نشاطاها بتعدّد أعضائها ومستواهم الفكري، ومن أجل ذلك كلّه وجب ت</w:t>
      </w:r>
      <w:r w:rsidR="006F34CE" w:rsidRPr="005C7D97">
        <w:rPr>
          <w:rFonts w:ascii="Traditional Arabic" w:hAnsi="Traditional Arabic" w:cs="Traditional Arabic" w:hint="cs"/>
          <w:sz w:val="32"/>
          <w:szCs w:val="32"/>
          <w:rtl/>
          <w:lang w:bidi="ar-DZ"/>
        </w:rPr>
        <w:t>كث</w:t>
      </w:r>
      <w:r w:rsidR="00E14272" w:rsidRPr="005C7D97">
        <w:rPr>
          <w:rFonts w:ascii="Traditional Arabic" w:hAnsi="Traditional Arabic" w:cs="Traditional Arabic" w:hint="cs"/>
          <w:sz w:val="32"/>
          <w:szCs w:val="32"/>
          <w:rtl/>
          <w:lang w:bidi="ar-DZ"/>
        </w:rPr>
        <w:t>يف</w:t>
      </w:r>
      <w:r w:rsidR="006F34CE" w:rsidRPr="005C7D97">
        <w:rPr>
          <w:rFonts w:ascii="Traditional Arabic" w:hAnsi="Traditional Arabic" w:cs="Traditional Arabic" w:hint="cs"/>
          <w:sz w:val="32"/>
          <w:szCs w:val="32"/>
          <w:rtl/>
          <w:lang w:bidi="ar-DZ"/>
        </w:rPr>
        <w:t>المؤتمراتوالأيامالدّراسيَّةفيالد</w:t>
      </w:r>
      <w:r w:rsidR="0062221D">
        <w:rPr>
          <w:rFonts w:ascii="Traditional Arabic" w:hAnsi="Traditional Arabic" w:cs="Traditional Arabic" w:hint="cs"/>
          <w:sz w:val="32"/>
          <w:szCs w:val="32"/>
          <w:rtl/>
          <w:lang w:bidi="ar-DZ"/>
        </w:rPr>
        <w:t>ّ</w:t>
      </w:r>
      <w:r w:rsidR="006F34CE" w:rsidRPr="005C7D97">
        <w:rPr>
          <w:rFonts w:ascii="Traditional Arabic" w:hAnsi="Traditional Arabic" w:cs="Traditional Arabic" w:hint="cs"/>
          <w:sz w:val="32"/>
          <w:szCs w:val="32"/>
          <w:rtl/>
          <w:lang w:bidi="ar-DZ"/>
        </w:rPr>
        <w:t>ول</w:t>
      </w:r>
      <w:r w:rsidR="00E14272" w:rsidRPr="005C7D97">
        <w:rPr>
          <w:rFonts w:ascii="Traditional Arabic" w:hAnsi="Traditional Arabic" w:cs="Traditional Arabic" w:hint="cs"/>
          <w:sz w:val="32"/>
          <w:szCs w:val="32"/>
          <w:rtl/>
          <w:lang w:bidi="ar-DZ"/>
        </w:rPr>
        <w:t>الإ</w:t>
      </w:r>
      <w:r w:rsidR="006F34CE" w:rsidRPr="005C7D97">
        <w:rPr>
          <w:rFonts w:ascii="Traditional Arabic" w:hAnsi="Traditional Arabic" w:cs="Traditional Arabic" w:hint="cs"/>
          <w:sz w:val="32"/>
          <w:szCs w:val="32"/>
          <w:rtl/>
          <w:lang w:bidi="ar-DZ"/>
        </w:rPr>
        <w:t>سلاميةوالعربيةمنأجلالبحثعنآلياتالتّحاوروتبادلالخبرات</w:t>
      </w:r>
      <w:r w:rsidR="00E14272" w:rsidRPr="005C7D97">
        <w:rPr>
          <w:rFonts w:ascii="Traditional Arabic" w:hAnsi="Traditional Arabic" w:cs="Traditional Arabic" w:hint="cs"/>
          <w:sz w:val="32"/>
          <w:szCs w:val="32"/>
          <w:rtl/>
          <w:lang w:bidi="ar-DZ"/>
        </w:rPr>
        <w:t>حول مشروع</w:t>
      </w:r>
      <w:r w:rsidR="00ED4576">
        <w:rPr>
          <w:rFonts w:ascii="Traditional Arabic" w:hAnsi="Traditional Arabic" w:cs="Traditional Arabic" w:hint="cs"/>
          <w:sz w:val="32"/>
          <w:szCs w:val="32"/>
          <w:rtl/>
          <w:lang w:bidi="ar-DZ"/>
        </w:rPr>
        <w:t xml:space="preserve"> آلي</w:t>
      </w:r>
      <w:r w:rsidR="0062221D">
        <w:rPr>
          <w:rFonts w:ascii="Traditional Arabic" w:hAnsi="Traditional Arabic" w:cs="Traditional Arabic" w:hint="cs"/>
          <w:sz w:val="32"/>
          <w:szCs w:val="32"/>
          <w:rtl/>
          <w:lang w:bidi="ar-DZ"/>
        </w:rPr>
        <w:t>َّ</w:t>
      </w:r>
      <w:r w:rsidR="00ED4576">
        <w:rPr>
          <w:rFonts w:ascii="Traditional Arabic" w:hAnsi="Traditional Arabic" w:cs="Traditional Arabic" w:hint="cs"/>
          <w:sz w:val="32"/>
          <w:szCs w:val="32"/>
          <w:rtl/>
          <w:lang w:bidi="ar-DZ"/>
        </w:rPr>
        <w:t>ات</w:t>
      </w:r>
      <w:r w:rsidR="00E14272" w:rsidRPr="005C7D97">
        <w:rPr>
          <w:rFonts w:ascii="Traditional Arabic" w:hAnsi="Traditional Arabic" w:cs="Traditional Arabic" w:hint="cs"/>
          <w:sz w:val="32"/>
          <w:szCs w:val="32"/>
          <w:rtl/>
          <w:lang w:bidi="ar-DZ"/>
        </w:rPr>
        <w:t xml:space="preserve"> تفعيل </w:t>
      </w:r>
      <w:r w:rsidR="00ED4576">
        <w:rPr>
          <w:rFonts w:ascii="Traditional Arabic" w:hAnsi="Traditional Arabic" w:cs="Traditional Arabic" w:hint="cs"/>
          <w:sz w:val="32"/>
          <w:szCs w:val="32"/>
          <w:rtl/>
          <w:lang w:bidi="ar-DZ"/>
        </w:rPr>
        <w:t xml:space="preserve">العلاقة </w:t>
      </w:r>
      <w:r w:rsidR="00E14272" w:rsidRPr="005C7D97">
        <w:rPr>
          <w:rFonts w:ascii="Traditional Arabic" w:hAnsi="Traditional Arabic" w:cs="Traditional Arabic" w:hint="cs"/>
          <w:sz w:val="32"/>
          <w:szCs w:val="32"/>
          <w:rtl/>
          <w:lang w:bidi="ar-DZ"/>
        </w:rPr>
        <w:t>بين الجمعي</w:t>
      </w:r>
      <w:r w:rsidR="0062221D">
        <w:rPr>
          <w:rFonts w:ascii="Traditional Arabic" w:hAnsi="Traditional Arabic" w:cs="Traditional Arabic" w:hint="cs"/>
          <w:sz w:val="32"/>
          <w:szCs w:val="32"/>
          <w:rtl/>
          <w:lang w:bidi="ar-DZ"/>
        </w:rPr>
        <w:t>ّ</w:t>
      </w:r>
      <w:r w:rsidR="00E14272" w:rsidRPr="005C7D97">
        <w:rPr>
          <w:rFonts w:ascii="Traditional Arabic" w:hAnsi="Traditional Arabic" w:cs="Traditional Arabic" w:hint="cs"/>
          <w:sz w:val="32"/>
          <w:szCs w:val="32"/>
          <w:rtl/>
          <w:lang w:bidi="ar-DZ"/>
        </w:rPr>
        <w:t>ات والمؤس</w:t>
      </w:r>
      <w:r w:rsidR="0062221D">
        <w:rPr>
          <w:rFonts w:ascii="Traditional Arabic" w:hAnsi="Traditional Arabic" w:cs="Traditional Arabic" w:hint="cs"/>
          <w:sz w:val="32"/>
          <w:szCs w:val="32"/>
          <w:rtl/>
          <w:lang w:bidi="ar-DZ"/>
        </w:rPr>
        <w:t>ّ</w:t>
      </w:r>
      <w:r w:rsidR="00E14272" w:rsidRPr="005C7D97">
        <w:rPr>
          <w:rFonts w:ascii="Traditional Arabic" w:hAnsi="Traditional Arabic" w:cs="Traditional Arabic" w:hint="cs"/>
          <w:sz w:val="32"/>
          <w:szCs w:val="32"/>
          <w:rtl/>
          <w:lang w:bidi="ar-DZ"/>
        </w:rPr>
        <w:t>سات التعليميّة</w:t>
      </w:r>
      <w:r w:rsidR="0062221D">
        <w:rPr>
          <w:rFonts w:ascii="Traditional Arabic" w:hAnsi="Traditional Arabic" w:cs="Traditional Arabic" w:hint="cs"/>
          <w:sz w:val="32"/>
          <w:szCs w:val="32"/>
          <w:rtl/>
          <w:lang w:bidi="ar-DZ"/>
        </w:rPr>
        <w:t xml:space="preserve"> والتّربويَّة</w:t>
      </w:r>
      <w:r w:rsidR="006F34CE" w:rsidRPr="005C7D97">
        <w:rPr>
          <w:rFonts w:ascii="Traditional Arabic" w:hAnsi="Traditional Arabic" w:cs="Traditional Arabic" w:hint="cs"/>
          <w:sz w:val="32"/>
          <w:szCs w:val="32"/>
          <w:rtl/>
          <w:lang w:bidi="ar-DZ"/>
        </w:rPr>
        <w:t>،</w:t>
      </w:r>
      <w:r w:rsidR="00E14272" w:rsidRPr="005C7D97">
        <w:rPr>
          <w:rFonts w:ascii="Traditional Arabic" w:hAnsi="Traditional Arabic" w:cs="Traditional Arabic" w:hint="cs"/>
          <w:sz w:val="32"/>
          <w:szCs w:val="32"/>
          <w:rtl/>
          <w:lang w:bidi="ar-DZ"/>
        </w:rPr>
        <w:t xml:space="preserve">من أجل </w:t>
      </w:r>
      <w:r w:rsidR="006F34CE" w:rsidRPr="005C7D97">
        <w:rPr>
          <w:rFonts w:ascii="Traditional Arabic" w:hAnsi="Traditional Arabic" w:cs="Traditional Arabic" w:hint="cs"/>
          <w:sz w:val="32"/>
          <w:szCs w:val="32"/>
          <w:rtl/>
          <w:lang w:bidi="ar-DZ"/>
        </w:rPr>
        <w:t>فتح</w:t>
      </w:r>
      <w:r w:rsidR="00EF36BF">
        <w:rPr>
          <w:rFonts w:ascii="Traditional Arabic" w:hAnsi="Traditional Arabic" w:cs="Traditional Arabic" w:hint="cs"/>
          <w:sz w:val="32"/>
          <w:szCs w:val="32"/>
          <w:rtl/>
          <w:lang w:bidi="ar-DZ"/>
        </w:rPr>
        <w:t xml:space="preserve"> </w:t>
      </w:r>
      <w:r w:rsidR="006F34CE" w:rsidRPr="005C7D97">
        <w:rPr>
          <w:rFonts w:ascii="Traditional Arabic" w:hAnsi="Traditional Arabic" w:cs="Traditional Arabic" w:hint="cs"/>
          <w:sz w:val="32"/>
          <w:szCs w:val="32"/>
          <w:rtl/>
          <w:lang w:bidi="ar-DZ"/>
        </w:rPr>
        <w:t>آفاق</w:t>
      </w:r>
      <w:r w:rsidR="00EF36BF">
        <w:rPr>
          <w:rFonts w:ascii="Traditional Arabic" w:hAnsi="Traditional Arabic" w:cs="Traditional Arabic" w:hint="cs"/>
          <w:sz w:val="32"/>
          <w:szCs w:val="32"/>
          <w:rtl/>
          <w:lang w:bidi="ar-DZ"/>
        </w:rPr>
        <w:t xml:space="preserve"> </w:t>
      </w:r>
      <w:r w:rsidR="006F34CE" w:rsidRPr="005C7D97">
        <w:rPr>
          <w:rFonts w:ascii="Traditional Arabic" w:hAnsi="Traditional Arabic" w:cs="Traditional Arabic" w:hint="cs"/>
          <w:sz w:val="32"/>
          <w:szCs w:val="32"/>
          <w:rtl/>
          <w:lang w:bidi="ar-DZ"/>
        </w:rPr>
        <w:t>واسعة</w:t>
      </w:r>
      <w:r w:rsidR="00E14272" w:rsidRPr="005C7D97">
        <w:rPr>
          <w:rFonts w:ascii="Traditional Arabic" w:hAnsi="Traditional Arabic" w:cs="Traditional Arabic" w:hint="cs"/>
          <w:sz w:val="32"/>
          <w:szCs w:val="32"/>
          <w:rtl/>
          <w:lang w:bidi="ar-DZ"/>
        </w:rPr>
        <w:t>أمام هذا المشروع</w:t>
      </w:r>
      <w:r w:rsidR="006F34CE" w:rsidRPr="005C7D97">
        <w:rPr>
          <w:rFonts w:ascii="Traditional Arabic" w:hAnsi="Traditional Arabic" w:cs="Traditional Arabic" w:hint="cs"/>
          <w:sz w:val="32"/>
          <w:szCs w:val="32"/>
          <w:rtl/>
          <w:lang w:bidi="ar-DZ"/>
        </w:rPr>
        <w:t>،وذلك</w:t>
      </w:r>
      <w:r w:rsidR="00EF36BF">
        <w:rPr>
          <w:rFonts w:ascii="Traditional Arabic" w:hAnsi="Traditional Arabic" w:cs="Traditional Arabic" w:hint="cs"/>
          <w:sz w:val="32"/>
          <w:szCs w:val="32"/>
          <w:rtl/>
          <w:lang w:bidi="ar-DZ"/>
        </w:rPr>
        <w:t xml:space="preserve"> </w:t>
      </w:r>
      <w:r w:rsidR="006F34CE" w:rsidRPr="005C7D97">
        <w:rPr>
          <w:rFonts w:ascii="Traditional Arabic" w:hAnsi="Traditional Arabic" w:cs="Traditional Arabic" w:hint="cs"/>
          <w:sz w:val="32"/>
          <w:szCs w:val="32"/>
          <w:rtl/>
          <w:lang w:bidi="ar-DZ"/>
        </w:rPr>
        <w:t>لما</w:t>
      </w:r>
      <w:r w:rsidR="00EF36BF">
        <w:rPr>
          <w:rFonts w:ascii="Traditional Arabic" w:hAnsi="Traditional Arabic" w:cs="Traditional Arabic" w:hint="cs"/>
          <w:sz w:val="32"/>
          <w:szCs w:val="32"/>
          <w:rtl/>
          <w:lang w:bidi="ar-DZ"/>
        </w:rPr>
        <w:t xml:space="preserve"> </w:t>
      </w:r>
      <w:r w:rsidR="00E14272" w:rsidRPr="005C7D97">
        <w:rPr>
          <w:rFonts w:ascii="Traditional Arabic" w:hAnsi="Traditional Arabic" w:cs="Traditional Arabic" w:hint="cs"/>
          <w:sz w:val="32"/>
          <w:szCs w:val="32"/>
          <w:rtl/>
          <w:lang w:bidi="ar-DZ"/>
        </w:rPr>
        <w:t>ي</w:t>
      </w:r>
      <w:r w:rsidR="006F34CE" w:rsidRPr="005C7D97">
        <w:rPr>
          <w:rFonts w:ascii="Traditional Arabic" w:hAnsi="Traditional Arabic" w:cs="Traditional Arabic" w:hint="cs"/>
          <w:sz w:val="32"/>
          <w:szCs w:val="32"/>
          <w:rtl/>
          <w:lang w:bidi="ar-DZ"/>
        </w:rPr>
        <w:t>حمله</w:t>
      </w:r>
      <w:r w:rsidR="00EF36BF">
        <w:rPr>
          <w:rFonts w:ascii="Traditional Arabic" w:hAnsi="Traditional Arabic" w:cs="Traditional Arabic" w:hint="cs"/>
          <w:sz w:val="32"/>
          <w:szCs w:val="32"/>
          <w:rtl/>
          <w:lang w:bidi="ar-DZ"/>
        </w:rPr>
        <w:t xml:space="preserve"> </w:t>
      </w:r>
      <w:r w:rsidR="006F34CE" w:rsidRPr="005C7D97">
        <w:rPr>
          <w:rFonts w:ascii="Traditional Arabic" w:hAnsi="Traditional Arabic" w:cs="Traditional Arabic" w:hint="cs"/>
          <w:sz w:val="32"/>
          <w:szCs w:val="32"/>
          <w:rtl/>
          <w:lang w:bidi="ar-DZ"/>
        </w:rPr>
        <w:t>من</w:t>
      </w:r>
      <w:r w:rsidR="00EF36BF">
        <w:rPr>
          <w:rFonts w:ascii="Traditional Arabic" w:hAnsi="Traditional Arabic" w:cs="Traditional Arabic" w:hint="cs"/>
          <w:sz w:val="32"/>
          <w:szCs w:val="32"/>
          <w:rtl/>
          <w:lang w:bidi="ar-DZ"/>
        </w:rPr>
        <w:t xml:space="preserve"> </w:t>
      </w:r>
      <w:r w:rsidR="00E14272" w:rsidRPr="005C7D97">
        <w:rPr>
          <w:rFonts w:ascii="Traditional Arabic" w:hAnsi="Traditional Arabic" w:cs="Traditional Arabic" w:hint="cs"/>
          <w:sz w:val="32"/>
          <w:szCs w:val="32"/>
          <w:rtl/>
          <w:lang w:bidi="ar-DZ"/>
        </w:rPr>
        <w:t>رسالة نبيلة تسعى إلى غرس القي</w:t>
      </w:r>
      <w:r w:rsidR="0062221D">
        <w:rPr>
          <w:rFonts w:ascii="Traditional Arabic" w:hAnsi="Traditional Arabic" w:cs="Traditional Arabic" w:hint="cs"/>
          <w:sz w:val="32"/>
          <w:szCs w:val="32"/>
          <w:rtl/>
          <w:lang w:bidi="ar-DZ"/>
        </w:rPr>
        <w:t>َّ</w:t>
      </w:r>
      <w:r w:rsidR="00E14272" w:rsidRPr="005C7D97">
        <w:rPr>
          <w:rFonts w:ascii="Traditional Arabic" w:hAnsi="Traditional Arabic" w:cs="Traditional Arabic" w:hint="cs"/>
          <w:sz w:val="32"/>
          <w:szCs w:val="32"/>
          <w:rtl/>
          <w:lang w:bidi="ar-DZ"/>
        </w:rPr>
        <w:t xml:space="preserve">م </w:t>
      </w:r>
      <w:r w:rsidR="0062221D">
        <w:rPr>
          <w:rFonts w:ascii="Traditional Arabic" w:hAnsi="Traditional Arabic" w:cs="Traditional Arabic" w:hint="cs"/>
          <w:sz w:val="32"/>
          <w:szCs w:val="32"/>
          <w:rtl/>
          <w:lang w:bidi="ar-DZ"/>
        </w:rPr>
        <w:t xml:space="preserve">النبيلة والأفكار البنّاءة </w:t>
      </w:r>
      <w:r w:rsidR="00E14272" w:rsidRPr="005C7D97">
        <w:rPr>
          <w:rFonts w:ascii="Traditional Arabic" w:hAnsi="Traditional Arabic" w:cs="Traditional Arabic" w:hint="cs"/>
          <w:sz w:val="32"/>
          <w:szCs w:val="32"/>
          <w:rtl/>
          <w:lang w:bidi="ar-DZ"/>
        </w:rPr>
        <w:t xml:space="preserve">التي ينادي بها ديننا الحنيف في </w:t>
      </w:r>
      <w:r w:rsidR="0062221D">
        <w:rPr>
          <w:rFonts w:ascii="Traditional Arabic" w:hAnsi="Traditional Arabic" w:cs="Traditional Arabic" w:hint="cs"/>
          <w:sz w:val="32"/>
          <w:szCs w:val="32"/>
          <w:rtl/>
          <w:lang w:bidi="ar-DZ"/>
        </w:rPr>
        <w:t>لتنشئة جيل يؤمن بالتّكامل</w:t>
      </w:r>
      <w:r w:rsidR="00E14272" w:rsidRPr="005C7D97">
        <w:rPr>
          <w:rFonts w:ascii="Traditional Arabic" w:hAnsi="Traditional Arabic" w:cs="Traditional Arabic" w:hint="cs"/>
          <w:sz w:val="32"/>
          <w:szCs w:val="32"/>
          <w:rtl/>
          <w:lang w:bidi="ar-DZ"/>
        </w:rPr>
        <w:t>،</w:t>
      </w:r>
      <w:r w:rsidR="006F34CE" w:rsidRPr="005C7D97">
        <w:rPr>
          <w:rFonts w:ascii="Traditional Arabic" w:hAnsi="Traditional Arabic" w:cs="Traditional Arabic" w:hint="cs"/>
          <w:sz w:val="32"/>
          <w:szCs w:val="32"/>
          <w:rtl/>
          <w:lang w:bidi="ar-DZ"/>
        </w:rPr>
        <w:t>ولما</w:t>
      </w:r>
      <w:r w:rsidR="00EF36BF">
        <w:rPr>
          <w:rFonts w:ascii="Traditional Arabic" w:hAnsi="Traditional Arabic" w:cs="Traditional Arabic" w:hint="cs"/>
          <w:sz w:val="32"/>
          <w:szCs w:val="32"/>
          <w:rtl/>
          <w:lang w:bidi="ar-DZ"/>
        </w:rPr>
        <w:t xml:space="preserve"> </w:t>
      </w:r>
      <w:r w:rsidR="000017A8" w:rsidRPr="005C7D97">
        <w:rPr>
          <w:rFonts w:ascii="Traditional Arabic" w:hAnsi="Traditional Arabic" w:cs="Traditional Arabic" w:hint="cs"/>
          <w:sz w:val="32"/>
          <w:szCs w:val="32"/>
          <w:rtl/>
          <w:lang w:bidi="ar-DZ"/>
        </w:rPr>
        <w:t xml:space="preserve">يحمله هذا المشروع </w:t>
      </w:r>
      <w:r w:rsidR="006F34CE" w:rsidRPr="005C7D97">
        <w:rPr>
          <w:rFonts w:ascii="Traditional Arabic" w:hAnsi="Traditional Arabic" w:cs="Traditional Arabic" w:hint="cs"/>
          <w:sz w:val="32"/>
          <w:szCs w:val="32"/>
          <w:rtl/>
          <w:lang w:bidi="ar-DZ"/>
        </w:rPr>
        <w:t>من</w:t>
      </w:r>
      <w:r w:rsidR="00EF36BF">
        <w:rPr>
          <w:rFonts w:ascii="Traditional Arabic" w:hAnsi="Traditional Arabic" w:cs="Traditional Arabic" w:hint="cs"/>
          <w:sz w:val="32"/>
          <w:szCs w:val="32"/>
          <w:rtl/>
          <w:lang w:bidi="ar-DZ"/>
        </w:rPr>
        <w:t xml:space="preserve"> </w:t>
      </w:r>
      <w:r w:rsidR="000017A8" w:rsidRPr="005C7D97">
        <w:rPr>
          <w:rFonts w:ascii="Traditional Arabic" w:hAnsi="Traditional Arabic" w:cs="Traditional Arabic" w:hint="cs"/>
          <w:sz w:val="32"/>
          <w:szCs w:val="32"/>
          <w:rtl/>
          <w:lang w:bidi="ar-DZ"/>
        </w:rPr>
        <w:t xml:space="preserve">أبعاد </w:t>
      </w:r>
      <w:r w:rsidR="006F34CE" w:rsidRPr="005C7D97">
        <w:rPr>
          <w:rFonts w:ascii="Traditional Arabic" w:hAnsi="Traditional Arabic" w:cs="Traditional Arabic" w:hint="cs"/>
          <w:sz w:val="32"/>
          <w:szCs w:val="32"/>
          <w:rtl/>
          <w:lang w:bidi="ar-DZ"/>
        </w:rPr>
        <w:t>ثقافية</w:t>
      </w:r>
      <w:r w:rsidR="000017A8" w:rsidRPr="005C7D97">
        <w:rPr>
          <w:rFonts w:ascii="Traditional Arabic" w:hAnsi="Traditional Arabic" w:cs="Traditional Arabic" w:hint="cs"/>
          <w:sz w:val="32"/>
          <w:szCs w:val="32"/>
          <w:rtl/>
          <w:lang w:bidi="ar-DZ"/>
        </w:rPr>
        <w:t>، دينية، اجتماعية</w:t>
      </w:r>
      <w:r w:rsidR="00EF36BF">
        <w:rPr>
          <w:rFonts w:ascii="Traditional Arabic" w:hAnsi="Traditional Arabic" w:cs="Traditional Arabic" w:hint="cs"/>
          <w:sz w:val="32"/>
          <w:szCs w:val="32"/>
          <w:rtl/>
          <w:lang w:bidi="ar-DZ"/>
        </w:rPr>
        <w:t xml:space="preserve"> </w:t>
      </w:r>
      <w:r w:rsidR="006F34CE" w:rsidRPr="005C7D97">
        <w:rPr>
          <w:rFonts w:ascii="Traditional Arabic" w:hAnsi="Traditional Arabic" w:cs="Traditional Arabic" w:hint="cs"/>
          <w:sz w:val="32"/>
          <w:szCs w:val="32"/>
          <w:rtl/>
          <w:lang w:bidi="ar-DZ"/>
        </w:rPr>
        <w:t>تعبّر</w:t>
      </w:r>
      <w:r w:rsidR="00EF36BF">
        <w:rPr>
          <w:rFonts w:ascii="Traditional Arabic" w:hAnsi="Traditional Arabic" w:cs="Traditional Arabic" w:hint="cs"/>
          <w:sz w:val="32"/>
          <w:szCs w:val="32"/>
          <w:rtl/>
          <w:lang w:bidi="ar-DZ"/>
        </w:rPr>
        <w:t xml:space="preserve"> </w:t>
      </w:r>
      <w:r w:rsidR="006F34CE" w:rsidRPr="005C7D97">
        <w:rPr>
          <w:rFonts w:ascii="Traditional Arabic" w:hAnsi="Traditional Arabic" w:cs="Traditional Arabic" w:hint="cs"/>
          <w:sz w:val="32"/>
          <w:szCs w:val="32"/>
          <w:rtl/>
          <w:lang w:bidi="ar-DZ"/>
        </w:rPr>
        <w:t>عن</w:t>
      </w:r>
      <w:r w:rsidR="00EF36BF">
        <w:rPr>
          <w:rFonts w:ascii="Traditional Arabic" w:hAnsi="Traditional Arabic" w:cs="Traditional Arabic" w:hint="cs"/>
          <w:sz w:val="32"/>
          <w:szCs w:val="32"/>
          <w:rtl/>
          <w:lang w:bidi="ar-DZ"/>
        </w:rPr>
        <w:t xml:space="preserve"> </w:t>
      </w:r>
      <w:r w:rsidR="000017A8" w:rsidRPr="005C7D97">
        <w:rPr>
          <w:rFonts w:ascii="Traditional Arabic" w:hAnsi="Traditional Arabic" w:cs="Traditional Arabic" w:hint="cs"/>
          <w:sz w:val="32"/>
          <w:szCs w:val="32"/>
          <w:rtl/>
          <w:lang w:bidi="ar-DZ"/>
        </w:rPr>
        <w:t xml:space="preserve">وحدة </w:t>
      </w:r>
      <w:r w:rsidR="00F03FF6">
        <w:rPr>
          <w:rFonts w:ascii="Traditional Arabic" w:hAnsi="Traditional Arabic" w:cs="Traditional Arabic" w:hint="cs"/>
          <w:sz w:val="32"/>
          <w:szCs w:val="32"/>
          <w:rtl/>
          <w:lang w:bidi="ar-DZ"/>
        </w:rPr>
        <w:t>شعبٍ</w:t>
      </w:r>
      <w:r w:rsidR="00EF36BF">
        <w:rPr>
          <w:rFonts w:ascii="Traditional Arabic" w:hAnsi="Traditional Arabic" w:cs="Traditional Arabic" w:hint="cs"/>
          <w:sz w:val="32"/>
          <w:szCs w:val="32"/>
          <w:rtl/>
          <w:lang w:bidi="ar-DZ"/>
        </w:rPr>
        <w:t xml:space="preserve"> </w:t>
      </w:r>
      <w:r w:rsidR="000017A8" w:rsidRPr="005C7D97">
        <w:rPr>
          <w:rFonts w:ascii="Traditional Arabic" w:hAnsi="Traditional Arabic" w:cs="Traditional Arabic" w:hint="cs"/>
          <w:sz w:val="32"/>
          <w:szCs w:val="32"/>
          <w:rtl/>
          <w:lang w:bidi="ar-DZ"/>
        </w:rPr>
        <w:t xml:space="preserve">في مؤسّساته الحكومية </w:t>
      </w:r>
      <w:r w:rsidR="000017A8" w:rsidRPr="005C7D97">
        <w:rPr>
          <w:rFonts w:ascii="Traditional Arabic" w:hAnsi="Traditional Arabic" w:cs="Traditional Arabic" w:hint="cs"/>
          <w:sz w:val="32"/>
          <w:szCs w:val="32"/>
          <w:rtl/>
          <w:lang w:bidi="ar-DZ"/>
        </w:rPr>
        <w:lastRenderedPageBreak/>
        <w:t>وغير الحكومية بدليل الانتماء إلى الوطن الواحد الذي تحدّه حدود ج</w:t>
      </w:r>
      <w:r w:rsidR="002D1730" w:rsidRPr="005C7D97">
        <w:rPr>
          <w:rFonts w:ascii="Traditional Arabic" w:hAnsi="Traditional Arabic" w:cs="Traditional Arabic" w:hint="cs"/>
          <w:sz w:val="32"/>
          <w:szCs w:val="32"/>
          <w:rtl/>
          <w:lang w:bidi="ar-DZ"/>
        </w:rPr>
        <w:t>غرافية</w:t>
      </w:r>
      <w:r w:rsidR="00DB08DE" w:rsidRPr="005C7D97">
        <w:rPr>
          <w:rFonts w:ascii="Traditional Arabic" w:hAnsi="Traditional Arabic" w:cs="Traditional Arabic" w:hint="cs"/>
          <w:sz w:val="32"/>
          <w:szCs w:val="32"/>
          <w:rtl/>
          <w:lang w:bidi="ar-DZ"/>
        </w:rPr>
        <w:t>، ومن هذا الت</w:t>
      </w:r>
      <w:r w:rsidR="00F03FF6">
        <w:rPr>
          <w:rFonts w:ascii="Traditional Arabic" w:hAnsi="Traditional Arabic" w:cs="Traditional Arabic" w:hint="cs"/>
          <w:sz w:val="32"/>
          <w:szCs w:val="32"/>
          <w:rtl/>
          <w:lang w:bidi="ar-DZ"/>
        </w:rPr>
        <w:t>َّ</w:t>
      </w:r>
      <w:r w:rsidR="00DB08DE" w:rsidRPr="005C7D97">
        <w:rPr>
          <w:rFonts w:ascii="Traditional Arabic" w:hAnsi="Traditional Arabic" w:cs="Traditional Arabic" w:hint="cs"/>
          <w:sz w:val="32"/>
          <w:szCs w:val="32"/>
          <w:rtl/>
          <w:lang w:bidi="ar-DZ"/>
        </w:rPr>
        <w:t>قديم وجب علينا النّظر إلى موضوع البحث من عدّة زوايا:</w:t>
      </w:r>
    </w:p>
    <w:p w:rsidR="00EF36BF" w:rsidRDefault="00DB08DE" w:rsidP="00301646">
      <w:pPr>
        <w:bidi/>
        <w:jc w:val="both"/>
        <w:rPr>
          <w:rFonts w:ascii="Traditional Arabic" w:hAnsi="Traditional Arabic" w:cs="Traditional Arabic"/>
          <w:b/>
          <w:bCs/>
          <w:sz w:val="36"/>
          <w:szCs w:val="36"/>
          <w:rtl/>
          <w:lang w:bidi="ar-DZ"/>
        </w:rPr>
      </w:pPr>
      <w:r w:rsidRPr="005C7D97">
        <w:rPr>
          <w:rFonts w:ascii="Traditional Arabic" w:hAnsi="Traditional Arabic" w:cs="Traditional Arabic" w:hint="cs"/>
          <w:b/>
          <w:bCs/>
          <w:sz w:val="36"/>
          <w:szCs w:val="36"/>
          <w:rtl/>
          <w:lang w:bidi="ar-DZ"/>
        </w:rPr>
        <w:t>نظرةآنية:</w:t>
      </w:r>
      <w:r w:rsidR="00EF36BF">
        <w:rPr>
          <w:rFonts w:ascii="Traditional Arabic" w:hAnsi="Traditional Arabic" w:cs="Traditional Arabic" w:hint="cs"/>
          <w:b/>
          <w:bCs/>
          <w:sz w:val="36"/>
          <w:szCs w:val="36"/>
          <w:rtl/>
          <w:lang w:bidi="ar-DZ"/>
        </w:rPr>
        <w:t xml:space="preserve"> </w:t>
      </w:r>
    </w:p>
    <w:p w:rsidR="00DB08DE" w:rsidRPr="005C7D97" w:rsidRDefault="00DB08DE" w:rsidP="00EF36BF">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وذلك من خلال معاينة</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مد</w:t>
      </w:r>
      <w:r w:rsidR="00F03FF6">
        <w:rPr>
          <w:rFonts w:ascii="Traditional Arabic" w:hAnsi="Traditional Arabic" w:cs="Traditional Arabic" w:hint="cs"/>
          <w:sz w:val="32"/>
          <w:szCs w:val="32"/>
          <w:rtl/>
          <w:lang w:bidi="ar-DZ"/>
        </w:rPr>
        <w:t>ّ</w:t>
      </w:r>
      <w:r w:rsidRPr="005C7D97">
        <w:rPr>
          <w:rFonts w:ascii="Traditional Arabic" w:hAnsi="Traditional Arabic" w:cs="Traditional Arabic" w:hint="cs"/>
          <w:sz w:val="32"/>
          <w:szCs w:val="32"/>
          <w:rtl/>
          <w:lang w:bidi="ar-DZ"/>
        </w:rPr>
        <w:t>ى</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اهتمام</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 xml:space="preserve">البحوث الجامعية بهذه </w:t>
      </w:r>
      <w:r w:rsidR="00ED4576">
        <w:rPr>
          <w:rFonts w:ascii="Traditional Arabic" w:hAnsi="Traditional Arabic" w:cs="Traditional Arabic" w:hint="cs"/>
          <w:sz w:val="32"/>
          <w:szCs w:val="32"/>
          <w:rtl/>
          <w:lang w:bidi="ar-DZ"/>
        </w:rPr>
        <w:t xml:space="preserve">الدّراسات التي </w:t>
      </w:r>
      <w:r w:rsidR="00F03FF6">
        <w:rPr>
          <w:rFonts w:ascii="Traditional Arabic" w:hAnsi="Traditional Arabic" w:cs="Traditional Arabic" w:hint="cs"/>
          <w:sz w:val="32"/>
          <w:szCs w:val="32"/>
          <w:rtl/>
          <w:lang w:bidi="ar-DZ"/>
        </w:rPr>
        <w:t>تدعو للتكامل بين علومها و</w:t>
      </w:r>
      <w:r w:rsidR="00ED4576">
        <w:rPr>
          <w:rFonts w:ascii="Traditional Arabic" w:hAnsi="Traditional Arabic" w:cs="Traditional Arabic" w:hint="cs"/>
          <w:sz w:val="32"/>
          <w:szCs w:val="32"/>
          <w:rtl/>
          <w:lang w:bidi="ar-DZ"/>
        </w:rPr>
        <w:t>تسعى إلى معالجة قضايا آنية</w:t>
      </w:r>
      <w:r w:rsidRPr="005C7D97">
        <w:rPr>
          <w:rFonts w:ascii="Traditional Arabic" w:hAnsi="Traditional Arabic" w:cs="Traditional Arabic" w:hint="cs"/>
          <w:sz w:val="32"/>
          <w:szCs w:val="32"/>
          <w:rtl/>
          <w:lang w:bidi="ar-DZ"/>
        </w:rPr>
        <w:t xml:space="preserve">، </w:t>
      </w:r>
      <w:r w:rsidR="00ED4576">
        <w:rPr>
          <w:rFonts w:ascii="Traditional Arabic" w:hAnsi="Traditional Arabic" w:cs="Traditional Arabic" w:hint="cs"/>
          <w:sz w:val="32"/>
          <w:szCs w:val="32"/>
          <w:rtl/>
          <w:lang w:bidi="ar-DZ"/>
        </w:rPr>
        <w:t xml:space="preserve">كما تمكننا من </w:t>
      </w:r>
      <w:r w:rsidR="00BB50AD" w:rsidRPr="005C7D97">
        <w:rPr>
          <w:rFonts w:ascii="Traditional Arabic" w:hAnsi="Traditional Arabic" w:cs="Traditional Arabic" w:hint="cs"/>
          <w:sz w:val="32"/>
          <w:szCs w:val="32"/>
          <w:rtl/>
          <w:lang w:bidi="ar-DZ"/>
        </w:rPr>
        <w:t>الاعتماد على المؤس</w:t>
      </w:r>
      <w:r w:rsidR="00F03FF6">
        <w:rPr>
          <w:rFonts w:ascii="Traditional Arabic" w:hAnsi="Traditional Arabic" w:cs="Traditional Arabic" w:hint="cs"/>
          <w:sz w:val="32"/>
          <w:szCs w:val="32"/>
          <w:rtl/>
          <w:lang w:bidi="ar-DZ"/>
        </w:rPr>
        <w:t>ّ</w:t>
      </w:r>
      <w:r w:rsidR="00BB50AD" w:rsidRPr="005C7D97">
        <w:rPr>
          <w:rFonts w:ascii="Traditional Arabic" w:hAnsi="Traditional Arabic" w:cs="Traditional Arabic" w:hint="cs"/>
          <w:sz w:val="32"/>
          <w:szCs w:val="32"/>
          <w:rtl/>
          <w:lang w:bidi="ar-DZ"/>
        </w:rPr>
        <w:t xml:space="preserve">سات التعليمية والبحث في كتب مناهج الجيل الأوّل والثاني عن </w:t>
      </w:r>
      <w:r w:rsidRPr="005C7D97">
        <w:rPr>
          <w:rFonts w:ascii="Traditional Arabic" w:hAnsi="Traditional Arabic" w:cs="Traditional Arabic" w:hint="cs"/>
          <w:sz w:val="32"/>
          <w:szCs w:val="32"/>
          <w:rtl/>
          <w:lang w:bidi="ar-DZ"/>
        </w:rPr>
        <w:t xml:space="preserve">إدراج </w:t>
      </w:r>
      <w:r w:rsidR="00BB50AD" w:rsidRPr="005C7D97">
        <w:rPr>
          <w:rFonts w:ascii="Traditional Arabic" w:hAnsi="Traditional Arabic" w:cs="Traditional Arabic" w:hint="cs"/>
          <w:sz w:val="32"/>
          <w:szCs w:val="32"/>
          <w:rtl/>
          <w:lang w:bidi="ar-DZ"/>
        </w:rPr>
        <w:t xml:space="preserve">دور </w:t>
      </w:r>
      <w:r w:rsidRPr="005C7D97">
        <w:rPr>
          <w:rFonts w:ascii="Traditional Arabic" w:hAnsi="Traditional Arabic" w:cs="Traditional Arabic" w:hint="cs"/>
          <w:sz w:val="32"/>
          <w:szCs w:val="32"/>
          <w:rtl/>
          <w:lang w:bidi="ar-DZ"/>
        </w:rPr>
        <w:t xml:space="preserve">الجمعيات </w:t>
      </w:r>
      <w:r w:rsidR="00BB50AD" w:rsidRPr="005C7D97">
        <w:rPr>
          <w:rFonts w:ascii="Traditional Arabic" w:hAnsi="Traditional Arabic" w:cs="Traditional Arabic" w:hint="cs"/>
          <w:sz w:val="32"/>
          <w:szCs w:val="32"/>
          <w:rtl/>
          <w:lang w:bidi="ar-DZ"/>
        </w:rPr>
        <w:t>وأهميتها في تماسك المجتمع.</w:t>
      </w:r>
    </w:p>
    <w:p w:rsidR="00EF36BF" w:rsidRDefault="00DB08DE"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b/>
          <w:bCs/>
          <w:sz w:val="36"/>
          <w:szCs w:val="36"/>
          <w:rtl/>
          <w:lang w:bidi="ar-DZ"/>
        </w:rPr>
        <w:t>نظرةمستقبلية</w:t>
      </w:r>
      <w:r w:rsidRPr="005C7D97">
        <w:rPr>
          <w:rFonts w:ascii="Traditional Arabic" w:hAnsi="Traditional Arabic" w:cs="Traditional Arabic"/>
          <w:sz w:val="32"/>
          <w:szCs w:val="32"/>
          <w:rtl/>
          <w:lang w:bidi="ar-DZ"/>
        </w:rPr>
        <w:t>:</w:t>
      </w:r>
    </w:p>
    <w:p w:rsidR="00DB08DE" w:rsidRPr="005C7D97" w:rsidRDefault="00DB08DE" w:rsidP="00EF36BF">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 </w:t>
      </w:r>
      <w:r w:rsidRPr="005C7D97">
        <w:rPr>
          <w:rFonts w:ascii="Traditional Arabic" w:hAnsi="Traditional Arabic" w:cs="Traditional Arabic" w:hint="cs"/>
          <w:sz w:val="32"/>
          <w:szCs w:val="32"/>
          <w:rtl/>
          <w:lang w:bidi="ar-DZ"/>
        </w:rPr>
        <w:t>من</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أجل</w:t>
      </w:r>
      <w:r w:rsidR="00EF36BF">
        <w:rPr>
          <w:rFonts w:ascii="Traditional Arabic" w:hAnsi="Traditional Arabic" w:cs="Traditional Arabic" w:hint="cs"/>
          <w:sz w:val="32"/>
          <w:szCs w:val="32"/>
          <w:rtl/>
          <w:lang w:bidi="ar-DZ"/>
        </w:rPr>
        <w:t xml:space="preserve"> </w:t>
      </w:r>
      <w:r w:rsidR="00BB50AD" w:rsidRPr="005C7D97">
        <w:rPr>
          <w:rFonts w:ascii="Traditional Arabic" w:hAnsi="Traditional Arabic" w:cs="Traditional Arabic" w:hint="cs"/>
          <w:sz w:val="32"/>
          <w:szCs w:val="32"/>
          <w:rtl/>
          <w:lang w:bidi="ar-DZ"/>
        </w:rPr>
        <w:t>تبني هذا الطر</w:t>
      </w:r>
      <w:r w:rsidR="00F03FF6">
        <w:rPr>
          <w:rFonts w:ascii="Traditional Arabic" w:hAnsi="Traditional Arabic" w:cs="Traditional Arabic" w:hint="cs"/>
          <w:sz w:val="32"/>
          <w:szCs w:val="32"/>
          <w:rtl/>
          <w:lang w:bidi="ar-DZ"/>
        </w:rPr>
        <w:t>ّ</w:t>
      </w:r>
      <w:r w:rsidR="00BB50AD" w:rsidRPr="005C7D97">
        <w:rPr>
          <w:rFonts w:ascii="Traditional Arabic" w:hAnsi="Traditional Arabic" w:cs="Traditional Arabic" w:hint="cs"/>
          <w:sz w:val="32"/>
          <w:szCs w:val="32"/>
          <w:rtl/>
          <w:lang w:bidi="ar-DZ"/>
        </w:rPr>
        <w:t xml:space="preserve">ح الذي يدعو إلى </w:t>
      </w:r>
      <w:r w:rsidR="00F03FF6">
        <w:rPr>
          <w:rFonts w:ascii="Traditional Arabic" w:hAnsi="Traditional Arabic" w:cs="Traditional Arabic" w:hint="cs"/>
          <w:sz w:val="32"/>
          <w:szCs w:val="32"/>
          <w:rtl/>
          <w:lang w:bidi="ar-DZ"/>
        </w:rPr>
        <w:t>التكامل و</w:t>
      </w:r>
      <w:r w:rsidR="00BB50AD" w:rsidRPr="005C7D97">
        <w:rPr>
          <w:rFonts w:ascii="Traditional Arabic" w:hAnsi="Traditional Arabic" w:cs="Traditional Arabic" w:hint="cs"/>
          <w:sz w:val="32"/>
          <w:szCs w:val="32"/>
          <w:rtl/>
          <w:lang w:bidi="ar-DZ"/>
        </w:rPr>
        <w:t xml:space="preserve">تفعيل </w:t>
      </w:r>
      <w:r w:rsidR="0095474A">
        <w:rPr>
          <w:rFonts w:ascii="Traditional Arabic" w:hAnsi="Traditional Arabic" w:cs="Traditional Arabic" w:hint="cs"/>
          <w:sz w:val="32"/>
          <w:szCs w:val="32"/>
          <w:rtl/>
          <w:lang w:bidi="ar-DZ"/>
        </w:rPr>
        <w:t xml:space="preserve">العلاقة </w:t>
      </w:r>
      <w:r w:rsidR="00BB50AD" w:rsidRPr="005C7D97">
        <w:rPr>
          <w:rFonts w:ascii="Traditional Arabic" w:hAnsi="Traditional Arabic" w:cs="Traditional Arabic" w:hint="cs"/>
          <w:sz w:val="32"/>
          <w:szCs w:val="32"/>
          <w:rtl/>
          <w:lang w:bidi="ar-DZ"/>
        </w:rPr>
        <w:t>بين المؤس</w:t>
      </w:r>
      <w:r w:rsidR="00F03FF6">
        <w:rPr>
          <w:rFonts w:ascii="Traditional Arabic" w:hAnsi="Traditional Arabic" w:cs="Traditional Arabic" w:hint="cs"/>
          <w:sz w:val="32"/>
          <w:szCs w:val="32"/>
          <w:rtl/>
          <w:lang w:bidi="ar-DZ"/>
        </w:rPr>
        <w:t>ّ</w:t>
      </w:r>
      <w:r w:rsidR="00BB50AD" w:rsidRPr="005C7D97">
        <w:rPr>
          <w:rFonts w:ascii="Traditional Arabic" w:hAnsi="Traditional Arabic" w:cs="Traditional Arabic" w:hint="cs"/>
          <w:sz w:val="32"/>
          <w:szCs w:val="32"/>
          <w:rtl/>
          <w:lang w:bidi="ar-DZ"/>
        </w:rPr>
        <w:t>ستين، و</w:t>
      </w:r>
      <w:r w:rsidRPr="005C7D97">
        <w:rPr>
          <w:rFonts w:ascii="Traditional Arabic" w:hAnsi="Traditional Arabic" w:cs="Traditional Arabic" w:hint="cs"/>
          <w:sz w:val="32"/>
          <w:szCs w:val="32"/>
          <w:rtl/>
          <w:lang w:bidi="ar-DZ"/>
        </w:rPr>
        <w:t>إيجاد</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الحلول</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لرفع</w:t>
      </w:r>
      <w:r w:rsidR="00EF36BF">
        <w:rPr>
          <w:rFonts w:ascii="Traditional Arabic" w:hAnsi="Traditional Arabic" w:cs="Traditional Arabic" w:hint="cs"/>
          <w:sz w:val="32"/>
          <w:szCs w:val="32"/>
          <w:rtl/>
          <w:lang w:bidi="ar-DZ"/>
        </w:rPr>
        <w:t xml:space="preserve"> </w:t>
      </w:r>
      <w:r w:rsidR="002D0EA1">
        <w:rPr>
          <w:rFonts w:ascii="Traditional Arabic" w:hAnsi="Traditional Arabic" w:cs="Traditional Arabic" w:hint="cs"/>
          <w:sz w:val="32"/>
          <w:szCs w:val="32"/>
          <w:rtl/>
          <w:lang w:bidi="ar-DZ"/>
        </w:rPr>
        <w:t>الحدود الضي</w:t>
      </w:r>
      <w:r w:rsidR="00F03FF6">
        <w:rPr>
          <w:rFonts w:ascii="Traditional Arabic" w:hAnsi="Traditional Arabic" w:cs="Traditional Arabic" w:hint="cs"/>
          <w:sz w:val="32"/>
          <w:szCs w:val="32"/>
          <w:rtl/>
          <w:lang w:bidi="ar-DZ"/>
        </w:rPr>
        <w:t>ّ</w:t>
      </w:r>
      <w:r w:rsidR="002D0EA1">
        <w:rPr>
          <w:rFonts w:ascii="Traditional Arabic" w:hAnsi="Traditional Arabic" w:cs="Traditional Arabic" w:hint="cs"/>
          <w:sz w:val="32"/>
          <w:szCs w:val="32"/>
          <w:rtl/>
          <w:lang w:bidi="ar-DZ"/>
        </w:rPr>
        <w:t>قة للعمل الجمعوي</w:t>
      </w:r>
      <w:r w:rsidRPr="005C7D97">
        <w:rPr>
          <w:rFonts w:ascii="Traditional Arabic" w:hAnsi="Traditional Arabic" w:cs="Traditional Arabic" w:hint="cs"/>
          <w:sz w:val="32"/>
          <w:szCs w:val="32"/>
          <w:rtl/>
          <w:lang w:bidi="ar-DZ"/>
        </w:rPr>
        <w:t>،</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وذلك</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من</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خلال</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الكشف</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عن</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مستويات</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واقع</w:t>
      </w:r>
      <w:r w:rsidR="00EF36BF">
        <w:rPr>
          <w:rFonts w:ascii="Traditional Arabic" w:hAnsi="Traditional Arabic" w:cs="Traditional Arabic" w:hint="cs"/>
          <w:sz w:val="32"/>
          <w:szCs w:val="32"/>
          <w:rtl/>
          <w:lang w:bidi="ar-DZ"/>
        </w:rPr>
        <w:t xml:space="preserve"> </w:t>
      </w:r>
      <w:r w:rsidR="00BB50AD" w:rsidRPr="005C7D97">
        <w:rPr>
          <w:rFonts w:ascii="Traditional Arabic" w:hAnsi="Traditional Arabic" w:cs="Traditional Arabic" w:hint="cs"/>
          <w:sz w:val="32"/>
          <w:szCs w:val="32"/>
          <w:rtl/>
          <w:lang w:bidi="ar-DZ"/>
        </w:rPr>
        <w:t>الجمعيات بمعية المؤس</w:t>
      </w:r>
      <w:r w:rsidR="00F03FF6">
        <w:rPr>
          <w:rFonts w:ascii="Traditional Arabic" w:hAnsi="Traditional Arabic" w:cs="Traditional Arabic" w:hint="cs"/>
          <w:sz w:val="32"/>
          <w:szCs w:val="32"/>
          <w:rtl/>
          <w:lang w:bidi="ar-DZ"/>
        </w:rPr>
        <w:t>َّ</w:t>
      </w:r>
      <w:r w:rsidR="00BB50AD" w:rsidRPr="005C7D97">
        <w:rPr>
          <w:rFonts w:ascii="Traditional Arabic" w:hAnsi="Traditional Arabic" w:cs="Traditional Arabic" w:hint="cs"/>
          <w:sz w:val="32"/>
          <w:szCs w:val="32"/>
          <w:rtl/>
          <w:lang w:bidi="ar-DZ"/>
        </w:rPr>
        <w:t>سات التعليمية</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في</w:t>
      </w:r>
      <w:r w:rsidR="00EF36BF">
        <w:rPr>
          <w:rFonts w:ascii="Traditional Arabic" w:hAnsi="Traditional Arabic" w:cs="Traditional Arabic" w:hint="cs"/>
          <w:sz w:val="32"/>
          <w:szCs w:val="32"/>
          <w:rtl/>
          <w:lang w:bidi="ar-DZ"/>
        </w:rPr>
        <w:t xml:space="preserve"> ا</w:t>
      </w:r>
      <w:r w:rsidRPr="005C7D97">
        <w:rPr>
          <w:rFonts w:ascii="Traditional Arabic" w:hAnsi="Traditional Arabic" w:cs="Traditional Arabic" w:hint="cs"/>
          <w:sz w:val="32"/>
          <w:szCs w:val="32"/>
          <w:rtl/>
          <w:lang w:bidi="ar-DZ"/>
        </w:rPr>
        <w:t>لوقت</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الراهن</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ومعالجتها</w:t>
      </w:r>
      <w:r w:rsidR="00EF36BF">
        <w:rPr>
          <w:rFonts w:ascii="Traditional Arabic" w:hAnsi="Traditional Arabic" w:cs="Traditional Arabic" w:hint="cs"/>
          <w:sz w:val="32"/>
          <w:szCs w:val="32"/>
          <w:rtl/>
          <w:lang w:bidi="ar-DZ"/>
        </w:rPr>
        <w:t xml:space="preserve"> </w:t>
      </w:r>
      <w:r w:rsidR="00BB50AD" w:rsidRPr="005C7D97">
        <w:rPr>
          <w:rFonts w:ascii="Traditional Arabic" w:hAnsi="Traditional Arabic" w:cs="Traditional Arabic" w:hint="cs"/>
          <w:sz w:val="32"/>
          <w:szCs w:val="32"/>
          <w:rtl/>
          <w:lang w:bidi="ar-DZ"/>
        </w:rPr>
        <w:t xml:space="preserve">مستقبلا. </w:t>
      </w:r>
    </w:p>
    <w:p w:rsidR="008F6E43" w:rsidRPr="005C7D97" w:rsidRDefault="008F6E43"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ومن خلال النظرتين تتحدّد لنا مستويات الد</w:t>
      </w:r>
      <w:r w:rsidR="002D0EA1">
        <w:rPr>
          <w:rFonts w:ascii="Traditional Arabic" w:hAnsi="Traditional Arabic" w:cs="Traditional Arabic" w:hint="cs"/>
          <w:sz w:val="32"/>
          <w:szCs w:val="32"/>
          <w:rtl/>
          <w:lang w:bidi="ar-DZ"/>
        </w:rPr>
        <w:t>ّ</w:t>
      </w:r>
      <w:r w:rsidRPr="005C7D97">
        <w:rPr>
          <w:rFonts w:ascii="Traditional Arabic" w:hAnsi="Traditional Arabic" w:cs="Traditional Arabic" w:hint="cs"/>
          <w:sz w:val="32"/>
          <w:szCs w:val="32"/>
          <w:rtl/>
          <w:lang w:bidi="ar-DZ"/>
        </w:rPr>
        <w:t>راسة:</w:t>
      </w:r>
    </w:p>
    <w:p w:rsidR="00EF36BF" w:rsidRDefault="00DB08DE"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b/>
          <w:bCs/>
          <w:sz w:val="36"/>
          <w:szCs w:val="36"/>
          <w:rtl/>
          <w:lang w:bidi="ar-DZ"/>
        </w:rPr>
        <w:t>المستوى</w:t>
      </w:r>
      <w:r w:rsidR="00EF36BF">
        <w:rPr>
          <w:rFonts w:ascii="Traditional Arabic" w:hAnsi="Traditional Arabic" w:cs="Traditional Arabic" w:hint="cs"/>
          <w:b/>
          <w:bCs/>
          <w:sz w:val="36"/>
          <w:szCs w:val="36"/>
          <w:rtl/>
          <w:lang w:bidi="ar-DZ"/>
        </w:rPr>
        <w:t xml:space="preserve"> </w:t>
      </w:r>
      <w:r w:rsidRPr="005C7D97">
        <w:rPr>
          <w:rFonts w:ascii="Traditional Arabic" w:hAnsi="Traditional Arabic" w:cs="Traditional Arabic" w:hint="cs"/>
          <w:b/>
          <w:bCs/>
          <w:sz w:val="36"/>
          <w:szCs w:val="36"/>
          <w:rtl/>
          <w:lang w:bidi="ar-DZ"/>
        </w:rPr>
        <w:t>الت</w:t>
      </w:r>
      <w:r w:rsidR="002D0EA1">
        <w:rPr>
          <w:rFonts w:ascii="Traditional Arabic" w:hAnsi="Traditional Arabic" w:cs="Traditional Arabic" w:hint="cs"/>
          <w:b/>
          <w:bCs/>
          <w:sz w:val="36"/>
          <w:szCs w:val="36"/>
          <w:rtl/>
          <w:lang w:bidi="ar-DZ"/>
        </w:rPr>
        <w:t>ّ</w:t>
      </w:r>
      <w:r w:rsidRPr="005C7D97">
        <w:rPr>
          <w:rFonts w:ascii="Traditional Arabic" w:hAnsi="Traditional Arabic" w:cs="Traditional Arabic" w:hint="cs"/>
          <w:b/>
          <w:bCs/>
          <w:sz w:val="36"/>
          <w:szCs w:val="36"/>
          <w:rtl/>
          <w:lang w:bidi="ar-DZ"/>
        </w:rPr>
        <w:t>عليمي</w:t>
      </w:r>
      <w:r w:rsidRPr="005C7D97">
        <w:rPr>
          <w:rFonts w:ascii="Traditional Arabic" w:hAnsi="Traditional Arabic" w:cs="Traditional Arabic"/>
          <w:sz w:val="32"/>
          <w:szCs w:val="32"/>
          <w:rtl/>
          <w:lang w:bidi="ar-DZ"/>
        </w:rPr>
        <w:t xml:space="preserve">: </w:t>
      </w:r>
    </w:p>
    <w:p w:rsidR="00DB08DE" w:rsidRPr="00F03FF6" w:rsidRDefault="008F6E43" w:rsidP="00EF36BF">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 xml:space="preserve">العودة إلى كتب الجيل الأول والثاني، والنظر </w:t>
      </w:r>
      <w:r w:rsidR="002D0EA1">
        <w:rPr>
          <w:rFonts w:ascii="Traditional Arabic" w:hAnsi="Traditional Arabic" w:cs="Traditional Arabic" w:hint="cs"/>
          <w:sz w:val="32"/>
          <w:szCs w:val="32"/>
          <w:rtl/>
          <w:lang w:bidi="ar-DZ"/>
        </w:rPr>
        <w:t>إلى أيّ مدى تمت الإشارة إلى دور و</w:t>
      </w:r>
      <w:r w:rsidRPr="005C7D97">
        <w:rPr>
          <w:rFonts w:ascii="Traditional Arabic" w:hAnsi="Traditional Arabic" w:cs="Traditional Arabic" w:hint="cs"/>
          <w:sz w:val="32"/>
          <w:szCs w:val="32"/>
          <w:rtl/>
          <w:lang w:bidi="ar-DZ"/>
        </w:rPr>
        <w:t xml:space="preserve">عمل الجمعيات، ومنه يمكن تطبيق الجانب النظري للدرس إلى جانب تطبيقي ولو مرّة في السنة، وبهذا نزرع القيم الإنسانية في الطفل المتعلّم، وكذا تقديم يد العون معنويا للجمعيّة، وهذا في إطار الشعور بالآخر والعيش في كنف البلد الواحد لقول </w:t>
      </w:r>
      <w:r w:rsidR="008D25AE" w:rsidRPr="005C7D97">
        <w:rPr>
          <w:rFonts w:ascii="Traditional Arabic" w:hAnsi="Traditional Arabic" w:cs="Traditional Arabic" w:hint="cs"/>
          <w:sz w:val="32"/>
          <w:szCs w:val="32"/>
          <w:rtl/>
          <w:lang w:bidi="ar-DZ"/>
        </w:rPr>
        <w:t xml:space="preserve">الرسول صلى الله عليه وسلم: </w:t>
      </w:r>
      <w:r w:rsidR="008D25AE" w:rsidRPr="005C7D97">
        <w:rPr>
          <w:rFonts w:ascii="Traditional Arabic" w:hAnsi="Traditional Arabic" w:cs="Traditional Arabic"/>
          <w:sz w:val="32"/>
          <w:szCs w:val="32"/>
          <w:rtl/>
          <w:lang w:bidi="ar-DZ"/>
        </w:rPr>
        <w:t>«</w:t>
      </w:r>
      <w:r w:rsidR="008D25AE" w:rsidRPr="005C7D97">
        <w:rPr>
          <w:rFonts w:ascii="Traditional Arabic" w:hAnsi="Traditional Arabic" w:cs="Traditional Arabic" w:hint="cs"/>
          <w:b/>
          <w:bCs/>
          <w:sz w:val="32"/>
          <w:szCs w:val="32"/>
          <w:rtl/>
          <w:lang w:bidi="ar-DZ"/>
        </w:rPr>
        <w:t>مَثَلُ الم</w:t>
      </w:r>
      <w:r w:rsidR="00F03FF6">
        <w:rPr>
          <w:rFonts w:ascii="Traditional Arabic" w:hAnsi="Traditional Arabic" w:cs="Traditional Arabic" w:hint="cs"/>
          <w:b/>
          <w:bCs/>
          <w:sz w:val="32"/>
          <w:szCs w:val="32"/>
          <w:rtl/>
          <w:lang w:bidi="ar-DZ"/>
        </w:rPr>
        <w:t>ُ</w:t>
      </w:r>
      <w:r w:rsidR="008D25AE" w:rsidRPr="005C7D97">
        <w:rPr>
          <w:rFonts w:ascii="Traditional Arabic" w:hAnsi="Traditional Arabic" w:cs="Traditional Arabic" w:hint="cs"/>
          <w:b/>
          <w:bCs/>
          <w:sz w:val="32"/>
          <w:szCs w:val="32"/>
          <w:rtl/>
          <w:lang w:bidi="ar-DZ"/>
        </w:rPr>
        <w:t>ؤم</w:t>
      </w:r>
      <w:r w:rsidR="00F03FF6">
        <w:rPr>
          <w:rFonts w:ascii="Traditional Arabic" w:hAnsi="Traditional Arabic" w:cs="Traditional Arabic" w:hint="cs"/>
          <w:b/>
          <w:bCs/>
          <w:sz w:val="32"/>
          <w:szCs w:val="32"/>
          <w:rtl/>
          <w:lang w:bidi="ar-DZ"/>
        </w:rPr>
        <w:t>ِ</w:t>
      </w:r>
      <w:r w:rsidR="008D25AE" w:rsidRPr="005C7D97">
        <w:rPr>
          <w:rFonts w:ascii="Traditional Arabic" w:hAnsi="Traditional Arabic" w:cs="Traditional Arabic" w:hint="cs"/>
          <w:b/>
          <w:bCs/>
          <w:sz w:val="32"/>
          <w:szCs w:val="32"/>
          <w:rtl/>
          <w:lang w:bidi="ar-DZ"/>
        </w:rPr>
        <w:t>نين</w:t>
      </w:r>
      <w:r w:rsidR="00F03FF6">
        <w:rPr>
          <w:rFonts w:ascii="Traditional Arabic" w:hAnsi="Traditional Arabic" w:cs="Traditional Arabic" w:hint="cs"/>
          <w:b/>
          <w:bCs/>
          <w:sz w:val="32"/>
          <w:szCs w:val="32"/>
          <w:rtl/>
          <w:lang w:bidi="ar-DZ"/>
        </w:rPr>
        <w:t>َ</w:t>
      </w:r>
      <w:r w:rsidR="008D25AE" w:rsidRPr="005C7D97">
        <w:rPr>
          <w:rFonts w:ascii="Traditional Arabic" w:hAnsi="Traditional Arabic" w:cs="Traditional Arabic" w:hint="cs"/>
          <w:b/>
          <w:bCs/>
          <w:sz w:val="32"/>
          <w:szCs w:val="32"/>
          <w:rtl/>
          <w:lang w:bidi="ar-DZ"/>
        </w:rPr>
        <w:t xml:space="preserve"> في توادّه</w:t>
      </w:r>
      <w:r w:rsidR="00F03FF6">
        <w:rPr>
          <w:rFonts w:ascii="Traditional Arabic" w:hAnsi="Traditional Arabic" w:cs="Traditional Arabic" w:hint="cs"/>
          <w:b/>
          <w:bCs/>
          <w:sz w:val="32"/>
          <w:szCs w:val="32"/>
          <w:rtl/>
          <w:lang w:bidi="ar-DZ"/>
        </w:rPr>
        <w:t>ِ</w:t>
      </w:r>
      <w:r w:rsidR="008D25AE" w:rsidRPr="005C7D97">
        <w:rPr>
          <w:rFonts w:ascii="Traditional Arabic" w:hAnsi="Traditional Arabic" w:cs="Traditional Arabic" w:hint="cs"/>
          <w:b/>
          <w:bCs/>
          <w:sz w:val="32"/>
          <w:szCs w:val="32"/>
          <w:rtl/>
          <w:lang w:bidi="ar-DZ"/>
        </w:rPr>
        <w:t>م وتراح</w:t>
      </w:r>
      <w:r w:rsidR="00F03FF6">
        <w:rPr>
          <w:rFonts w:ascii="Traditional Arabic" w:hAnsi="Traditional Arabic" w:cs="Traditional Arabic" w:hint="cs"/>
          <w:b/>
          <w:bCs/>
          <w:sz w:val="32"/>
          <w:szCs w:val="32"/>
          <w:rtl/>
          <w:lang w:bidi="ar-DZ"/>
        </w:rPr>
        <w:t>ُ</w:t>
      </w:r>
      <w:r w:rsidR="008D25AE" w:rsidRPr="005C7D97">
        <w:rPr>
          <w:rFonts w:ascii="Traditional Arabic" w:hAnsi="Traditional Arabic" w:cs="Traditional Arabic" w:hint="cs"/>
          <w:b/>
          <w:bCs/>
          <w:sz w:val="32"/>
          <w:szCs w:val="32"/>
          <w:rtl/>
          <w:lang w:bidi="ar-DZ"/>
        </w:rPr>
        <w:t>مهم كمثل</w:t>
      </w:r>
      <w:r w:rsidR="00F03FF6">
        <w:rPr>
          <w:rFonts w:ascii="Traditional Arabic" w:hAnsi="Traditional Arabic" w:cs="Traditional Arabic" w:hint="cs"/>
          <w:b/>
          <w:bCs/>
          <w:sz w:val="32"/>
          <w:szCs w:val="32"/>
          <w:rtl/>
          <w:lang w:bidi="ar-DZ"/>
        </w:rPr>
        <w:t>ِ</w:t>
      </w:r>
      <w:r w:rsidR="008D25AE" w:rsidRPr="005C7D97">
        <w:rPr>
          <w:rFonts w:ascii="Traditional Arabic" w:hAnsi="Traditional Arabic" w:cs="Traditional Arabic" w:hint="cs"/>
          <w:b/>
          <w:bCs/>
          <w:sz w:val="32"/>
          <w:szCs w:val="32"/>
          <w:rtl/>
          <w:lang w:bidi="ar-DZ"/>
        </w:rPr>
        <w:t xml:space="preserve"> الج</w:t>
      </w:r>
      <w:r w:rsidR="00F03FF6">
        <w:rPr>
          <w:rFonts w:ascii="Traditional Arabic" w:hAnsi="Traditional Arabic" w:cs="Traditional Arabic" w:hint="cs"/>
          <w:b/>
          <w:bCs/>
          <w:sz w:val="32"/>
          <w:szCs w:val="32"/>
          <w:rtl/>
          <w:lang w:bidi="ar-DZ"/>
        </w:rPr>
        <w:t>َ</w:t>
      </w:r>
      <w:r w:rsidR="008D25AE" w:rsidRPr="005C7D97">
        <w:rPr>
          <w:rFonts w:ascii="Traditional Arabic" w:hAnsi="Traditional Arabic" w:cs="Traditional Arabic" w:hint="cs"/>
          <w:b/>
          <w:bCs/>
          <w:sz w:val="32"/>
          <w:szCs w:val="32"/>
          <w:rtl/>
          <w:lang w:bidi="ar-DZ"/>
        </w:rPr>
        <w:t>س</w:t>
      </w:r>
      <w:r w:rsidR="00F03FF6">
        <w:rPr>
          <w:rFonts w:ascii="Traditional Arabic" w:hAnsi="Traditional Arabic" w:cs="Traditional Arabic" w:hint="cs"/>
          <w:b/>
          <w:bCs/>
          <w:sz w:val="32"/>
          <w:szCs w:val="32"/>
          <w:rtl/>
          <w:lang w:bidi="ar-DZ"/>
        </w:rPr>
        <w:t>َ</w:t>
      </w:r>
      <w:r w:rsidR="008D25AE" w:rsidRPr="005C7D97">
        <w:rPr>
          <w:rFonts w:ascii="Traditional Arabic" w:hAnsi="Traditional Arabic" w:cs="Traditional Arabic" w:hint="cs"/>
          <w:b/>
          <w:bCs/>
          <w:sz w:val="32"/>
          <w:szCs w:val="32"/>
          <w:rtl/>
          <w:lang w:bidi="ar-DZ"/>
        </w:rPr>
        <w:t>د الواحد</w:t>
      </w:r>
      <w:r w:rsidR="00F03FF6">
        <w:rPr>
          <w:rFonts w:ascii="Traditional Arabic" w:hAnsi="Traditional Arabic" w:cs="Traditional Arabic" w:hint="cs"/>
          <w:b/>
          <w:bCs/>
          <w:sz w:val="32"/>
          <w:szCs w:val="32"/>
          <w:rtl/>
          <w:lang w:bidi="ar-DZ"/>
        </w:rPr>
        <w:t>ِ</w:t>
      </w:r>
      <w:r w:rsidR="008D25AE" w:rsidRPr="005C7D97">
        <w:rPr>
          <w:rFonts w:ascii="Traditional Arabic" w:hAnsi="Traditional Arabic" w:cs="Traditional Arabic" w:hint="cs"/>
          <w:b/>
          <w:bCs/>
          <w:sz w:val="32"/>
          <w:szCs w:val="32"/>
          <w:rtl/>
          <w:lang w:bidi="ar-DZ"/>
        </w:rPr>
        <w:t xml:space="preserve"> إذا اش</w:t>
      </w:r>
      <w:r w:rsidR="00F03FF6">
        <w:rPr>
          <w:rFonts w:ascii="Traditional Arabic" w:hAnsi="Traditional Arabic" w:cs="Traditional Arabic" w:hint="cs"/>
          <w:b/>
          <w:bCs/>
          <w:sz w:val="32"/>
          <w:szCs w:val="32"/>
          <w:rtl/>
          <w:lang w:bidi="ar-DZ"/>
        </w:rPr>
        <w:t>ْ</w:t>
      </w:r>
      <w:r w:rsidR="008D25AE" w:rsidRPr="005C7D97">
        <w:rPr>
          <w:rFonts w:ascii="Traditional Arabic" w:hAnsi="Traditional Arabic" w:cs="Traditional Arabic" w:hint="cs"/>
          <w:b/>
          <w:bCs/>
          <w:sz w:val="32"/>
          <w:szCs w:val="32"/>
          <w:rtl/>
          <w:lang w:bidi="ar-DZ"/>
        </w:rPr>
        <w:t>ت</w:t>
      </w:r>
      <w:r w:rsidR="00F03FF6">
        <w:rPr>
          <w:rFonts w:ascii="Traditional Arabic" w:hAnsi="Traditional Arabic" w:cs="Traditional Arabic" w:hint="cs"/>
          <w:b/>
          <w:bCs/>
          <w:sz w:val="32"/>
          <w:szCs w:val="32"/>
          <w:rtl/>
          <w:lang w:bidi="ar-DZ"/>
        </w:rPr>
        <w:t>َ</w:t>
      </w:r>
      <w:r w:rsidR="008D25AE" w:rsidRPr="005C7D97">
        <w:rPr>
          <w:rFonts w:ascii="Traditional Arabic" w:hAnsi="Traditional Arabic" w:cs="Traditional Arabic" w:hint="cs"/>
          <w:b/>
          <w:bCs/>
          <w:sz w:val="32"/>
          <w:szCs w:val="32"/>
          <w:rtl/>
          <w:lang w:bidi="ar-DZ"/>
        </w:rPr>
        <w:t>ك</w:t>
      </w:r>
      <w:r w:rsidR="00F03FF6">
        <w:rPr>
          <w:rFonts w:ascii="Traditional Arabic" w:hAnsi="Traditional Arabic" w:cs="Traditional Arabic" w:hint="cs"/>
          <w:b/>
          <w:bCs/>
          <w:sz w:val="32"/>
          <w:szCs w:val="32"/>
          <w:rtl/>
          <w:lang w:bidi="ar-DZ"/>
        </w:rPr>
        <w:t>َ</w:t>
      </w:r>
      <w:r w:rsidR="008D25AE" w:rsidRPr="005C7D97">
        <w:rPr>
          <w:rFonts w:ascii="Traditional Arabic" w:hAnsi="Traditional Arabic" w:cs="Traditional Arabic" w:hint="cs"/>
          <w:b/>
          <w:bCs/>
          <w:sz w:val="32"/>
          <w:szCs w:val="32"/>
          <w:rtl/>
          <w:lang w:bidi="ar-DZ"/>
        </w:rPr>
        <w:t>ى عض</w:t>
      </w:r>
      <w:r w:rsidR="00F03FF6">
        <w:rPr>
          <w:rFonts w:ascii="Traditional Arabic" w:hAnsi="Traditional Arabic" w:cs="Traditional Arabic" w:hint="cs"/>
          <w:b/>
          <w:bCs/>
          <w:sz w:val="32"/>
          <w:szCs w:val="32"/>
          <w:rtl/>
          <w:lang w:bidi="ar-DZ"/>
        </w:rPr>
        <w:t>ْ</w:t>
      </w:r>
      <w:r w:rsidR="008D25AE" w:rsidRPr="005C7D97">
        <w:rPr>
          <w:rFonts w:ascii="Traditional Arabic" w:hAnsi="Traditional Arabic" w:cs="Traditional Arabic" w:hint="cs"/>
          <w:b/>
          <w:bCs/>
          <w:sz w:val="32"/>
          <w:szCs w:val="32"/>
          <w:rtl/>
          <w:lang w:bidi="ar-DZ"/>
        </w:rPr>
        <w:t>و</w:t>
      </w:r>
      <w:r w:rsidR="00F03FF6">
        <w:rPr>
          <w:rFonts w:ascii="Traditional Arabic" w:hAnsi="Traditional Arabic" w:cs="Traditional Arabic" w:hint="cs"/>
          <w:b/>
          <w:bCs/>
          <w:sz w:val="32"/>
          <w:szCs w:val="32"/>
          <w:rtl/>
          <w:lang w:bidi="ar-DZ"/>
        </w:rPr>
        <w:t>ٌ</w:t>
      </w:r>
      <w:r w:rsidR="008D25AE" w:rsidRPr="005C7D97">
        <w:rPr>
          <w:rFonts w:ascii="Traditional Arabic" w:hAnsi="Traditional Arabic" w:cs="Traditional Arabic" w:hint="cs"/>
          <w:b/>
          <w:bCs/>
          <w:sz w:val="32"/>
          <w:szCs w:val="32"/>
          <w:rtl/>
          <w:lang w:bidi="ar-DZ"/>
        </w:rPr>
        <w:t xml:space="preserve"> تداعى له</w:t>
      </w:r>
      <w:r w:rsidR="00F03FF6">
        <w:rPr>
          <w:rFonts w:ascii="Traditional Arabic" w:hAnsi="Traditional Arabic" w:cs="Traditional Arabic" w:hint="cs"/>
          <w:b/>
          <w:bCs/>
          <w:sz w:val="32"/>
          <w:szCs w:val="32"/>
          <w:rtl/>
          <w:lang w:bidi="ar-DZ"/>
        </w:rPr>
        <w:t>ُ</w:t>
      </w:r>
      <w:r w:rsidR="008D25AE" w:rsidRPr="005C7D97">
        <w:rPr>
          <w:rFonts w:ascii="Traditional Arabic" w:hAnsi="Traditional Arabic" w:cs="Traditional Arabic" w:hint="cs"/>
          <w:b/>
          <w:bCs/>
          <w:sz w:val="32"/>
          <w:szCs w:val="32"/>
          <w:rtl/>
          <w:lang w:bidi="ar-DZ"/>
        </w:rPr>
        <w:t xml:space="preserve"> سائر الجسد</w:t>
      </w:r>
      <w:r w:rsidR="00F03FF6">
        <w:rPr>
          <w:rFonts w:ascii="Traditional Arabic" w:hAnsi="Traditional Arabic" w:cs="Traditional Arabic" w:hint="cs"/>
          <w:b/>
          <w:bCs/>
          <w:sz w:val="32"/>
          <w:szCs w:val="32"/>
          <w:rtl/>
          <w:lang w:bidi="ar-DZ"/>
        </w:rPr>
        <w:t>ِ</w:t>
      </w:r>
      <w:r w:rsidR="008D25AE" w:rsidRPr="005C7D97">
        <w:rPr>
          <w:rFonts w:ascii="Traditional Arabic" w:hAnsi="Traditional Arabic" w:cs="Traditional Arabic" w:hint="cs"/>
          <w:b/>
          <w:bCs/>
          <w:sz w:val="32"/>
          <w:szCs w:val="32"/>
          <w:rtl/>
          <w:lang w:bidi="ar-DZ"/>
        </w:rPr>
        <w:t xml:space="preserve"> بالسّهر والح</w:t>
      </w:r>
      <w:r w:rsidR="00F03FF6">
        <w:rPr>
          <w:rFonts w:ascii="Traditional Arabic" w:hAnsi="Traditional Arabic" w:cs="Traditional Arabic" w:hint="cs"/>
          <w:b/>
          <w:bCs/>
          <w:sz w:val="32"/>
          <w:szCs w:val="32"/>
          <w:rtl/>
          <w:lang w:bidi="ar-DZ"/>
        </w:rPr>
        <w:t>ُ</w:t>
      </w:r>
      <w:r w:rsidR="008D25AE" w:rsidRPr="005C7D97">
        <w:rPr>
          <w:rFonts w:ascii="Traditional Arabic" w:hAnsi="Traditional Arabic" w:cs="Traditional Arabic" w:hint="cs"/>
          <w:b/>
          <w:bCs/>
          <w:sz w:val="32"/>
          <w:szCs w:val="32"/>
          <w:rtl/>
          <w:lang w:bidi="ar-DZ"/>
        </w:rPr>
        <w:t>م</w:t>
      </w:r>
      <w:r w:rsidR="00F03FF6">
        <w:rPr>
          <w:rFonts w:ascii="Traditional Arabic" w:hAnsi="Traditional Arabic" w:cs="Traditional Arabic" w:hint="cs"/>
          <w:b/>
          <w:bCs/>
          <w:sz w:val="32"/>
          <w:szCs w:val="32"/>
          <w:rtl/>
          <w:lang w:bidi="ar-DZ"/>
        </w:rPr>
        <w:t>َ</w:t>
      </w:r>
      <w:r w:rsidR="008D25AE" w:rsidRPr="005C7D97">
        <w:rPr>
          <w:rFonts w:ascii="Traditional Arabic" w:hAnsi="Traditional Arabic" w:cs="Traditional Arabic" w:hint="cs"/>
          <w:b/>
          <w:bCs/>
          <w:sz w:val="32"/>
          <w:szCs w:val="32"/>
          <w:rtl/>
          <w:lang w:bidi="ar-DZ"/>
        </w:rPr>
        <w:t>ى</w:t>
      </w:r>
      <w:r w:rsidR="008D25AE" w:rsidRPr="005C7D97">
        <w:rPr>
          <w:rFonts w:ascii="Traditional Arabic" w:hAnsi="Traditional Arabic" w:cs="Traditional Arabic"/>
          <w:b/>
          <w:bCs/>
          <w:sz w:val="32"/>
          <w:szCs w:val="32"/>
          <w:rtl/>
          <w:lang w:bidi="ar-DZ"/>
        </w:rPr>
        <w:t>»</w:t>
      </w:r>
      <w:r w:rsidR="00F03FF6">
        <w:rPr>
          <w:rFonts w:ascii="Traditional Arabic" w:hAnsi="Traditional Arabic" w:cs="Traditional Arabic" w:hint="cs"/>
          <w:b/>
          <w:bCs/>
          <w:sz w:val="32"/>
          <w:szCs w:val="32"/>
          <w:rtl/>
          <w:lang w:bidi="ar-DZ"/>
        </w:rPr>
        <w:t xml:space="preserve">، </w:t>
      </w:r>
      <w:r w:rsidR="00F03FF6" w:rsidRPr="00F03FF6">
        <w:rPr>
          <w:rFonts w:ascii="Traditional Arabic" w:hAnsi="Traditional Arabic" w:cs="Traditional Arabic" w:hint="cs"/>
          <w:sz w:val="32"/>
          <w:szCs w:val="32"/>
          <w:rtl/>
          <w:lang w:bidi="ar-DZ"/>
        </w:rPr>
        <w:t>فمن خلال النّص النبوي الذي يدعو للمودّة والتّراحم والتّكافل</w:t>
      </w:r>
      <w:r w:rsidR="00F03FF6">
        <w:rPr>
          <w:rFonts w:ascii="Traditional Arabic" w:hAnsi="Traditional Arabic" w:cs="Traditional Arabic" w:hint="cs"/>
          <w:sz w:val="32"/>
          <w:szCs w:val="32"/>
          <w:rtl/>
          <w:lang w:bidi="ar-DZ"/>
        </w:rPr>
        <w:t xml:space="preserve"> بين النّاس وشبّه ذلك بالجسد الإنساني</w:t>
      </w:r>
      <w:r w:rsidR="00F03FF6" w:rsidRPr="00F03FF6">
        <w:rPr>
          <w:rFonts w:ascii="Traditional Arabic" w:hAnsi="Traditional Arabic" w:cs="Traditional Arabic" w:hint="cs"/>
          <w:sz w:val="32"/>
          <w:szCs w:val="32"/>
          <w:rtl/>
          <w:lang w:bidi="ar-DZ"/>
        </w:rPr>
        <w:t xml:space="preserve">، فكذلك العلوم </w:t>
      </w:r>
      <w:r w:rsidR="00F03FF6">
        <w:rPr>
          <w:rFonts w:ascii="Traditional Arabic" w:hAnsi="Traditional Arabic" w:cs="Traditional Arabic" w:hint="cs"/>
          <w:sz w:val="32"/>
          <w:szCs w:val="32"/>
          <w:rtl/>
          <w:lang w:bidi="ar-DZ"/>
        </w:rPr>
        <w:t>البينيّة لابدّ من تكاملها وتعالقها لخدمة المجتمع.</w:t>
      </w:r>
    </w:p>
    <w:p w:rsidR="00DB08DE" w:rsidRPr="005C7D97" w:rsidRDefault="00DB08DE"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b/>
          <w:bCs/>
          <w:sz w:val="36"/>
          <w:szCs w:val="36"/>
          <w:rtl/>
          <w:lang w:bidi="ar-DZ"/>
        </w:rPr>
        <w:t>المستوى</w:t>
      </w:r>
      <w:r w:rsidR="00F86C70" w:rsidRPr="005C7D97">
        <w:rPr>
          <w:rFonts w:ascii="Traditional Arabic" w:hAnsi="Traditional Arabic" w:cs="Traditional Arabic" w:hint="cs"/>
          <w:b/>
          <w:bCs/>
          <w:sz w:val="36"/>
          <w:szCs w:val="36"/>
          <w:rtl/>
          <w:lang w:bidi="ar-DZ"/>
        </w:rPr>
        <w:t xml:space="preserve"> الاجتماعي</w:t>
      </w:r>
      <w:r w:rsidRPr="005C7D97">
        <w:rPr>
          <w:rFonts w:ascii="Traditional Arabic" w:hAnsi="Traditional Arabic" w:cs="Traditional Arabic"/>
          <w:sz w:val="32"/>
          <w:szCs w:val="32"/>
          <w:rtl/>
          <w:lang w:bidi="ar-DZ"/>
        </w:rPr>
        <w:t xml:space="preserve">: </w:t>
      </w:r>
      <w:r w:rsidR="00F86C70" w:rsidRPr="005C7D97">
        <w:rPr>
          <w:rFonts w:ascii="Traditional Arabic" w:hAnsi="Traditional Arabic" w:cs="Traditional Arabic" w:hint="cs"/>
          <w:sz w:val="32"/>
          <w:szCs w:val="32"/>
          <w:rtl/>
          <w:lang w:bidi="ar-DZ"/>
        </w:rPr>
        <w:t xml:space="preserve">هل يمكن للمجتمع المدني </w:t>
      </w:r>
      <w:r w:rsidR="002D0EA1">
        <w:rPr>
          <w:rFonts w:ascii="Traditional Arabic" w:hAnsi="Traditional Arabic" w:cs="Traditional Arabic" w:hint="cs"/>
          <w:sz w:val="32"/>
          <w:szCs w:val="32"/>
          <w:rtl/>
          <w:lang w:bidi="ar-DZ"/>
        </w:rPr>
        <w:t>ب</w:t>
      </w:r>
      <w:r w:rsidR="002D0EA1" w:rsidRPr="005C7D97">
        <w:rPr>
          <w:rFonts w:ascii="Traditional Arabic" w:hAnsi="Traditional Arabic" w:cs="Traditional Arabic" w:hint="cs"/>
          <w:sz w:val="32"/>
          <w:szCs w:val="32"/>
          <w:rtl/>
          <w:lang w:bidi="ar-DZ"/>
        </w:rPr>
        <w:t>جمعيات</w:t>
      </w:r>
      <w:r w:rsidR="002D0EA1">
        <w:rPr>
          <w:rFonts w:ascii="Traditional Arabic" w:hAnsi="Traditional Arabic" w:cs="Traditional Arabic" w:hint="cs"/>
          <w:sz w:val="32"/>
          <w:szCs w:val="32"/>
          <w:rtl/>
          <w:lang w:bidi="ar-DZ"/>
        </w:rPr>
        <w:t>ه</w:t>
      </w:r>
      <w:r w:rsidR="00EF36BF">
        <w:rPr>
          <w:rFonts w:ascii="Traditional Arabic" w:hAnsi="Traditional Arabic" w:cs="Traditional Arabic" w:hint="cs"/>
          <w:sz w:val="32"/>
          <w:szCs w:val="32"/>
          <w:rtl/>
          <w:lang w:bidi="ar-DZ"/>
        </w:rPr>
        <w:t xml:space="preserve"> </w:t>
      </w:r>
      <w:r w:rsidR="00F86C70" w:rsidRPr="005C7D97">
        <w:rPr>
          <w:rFonts w:ascii="Traditional Arabic" w:hAnsi="Traditional Arabic" w:cs="Traditional Arabic" w:hint="cs"/>
          <w:sz w:val="32"/>
          <w:szCs w:val="32"/>
          <w:rtl/>
          <w:lang w:bidi="ar-DZ"/>
        </w:rPr>
        <w:t xml:space="preserve">أن يحقّق نقلة </w:t>
      </w:r>
      <w:r w:rsidR="002D0EA1">
        <w:rPr>
          <w:rFonts w:ascii="Traditional Arabic" w:hAnsi="Traditional Arabic" w:cs="Traditional Arabic" w:hint="cs"/>
          <w:sz w:val="32"/>
          <w:szCs w:val="32"/>
          <w:rtl/>
          <w:lang w:bidi="ar-DZ"/>
        </w:rPr>
        <w:t>نوعية في بعض المجالات الاجتماعية والت</w:t>
      </w:r>
      <w:r w:rsidR="00986169">
        <w:rPr>
          <w:rFonts w:ascii="Traditional Arabic" w:hAnsi="Traditional Arabic" w:cs="Traditional Arabic" w:hint="cs"/>
          <w:sz w:val="32"/>
          <w:szCs w:val="32"/>
          <w:rtl/>
          <w:lang w:bidi="ar-DZ"/>
        </w:rPr>
        <w:t>ّ</w:t>
      </w:r>
      <w:r w:rsidR="002D0EA1">
        <w:rPr>
          <w:rFonts w:ascii="Traditional Arabic" w:hAnsi="Traditional Arabic" w:cs="Traditional Arabic" w:hint="cs"/>
          <w:sz w:val="32"/>
          <w:szCs w:val="32"/>
          <w:rtl/>
          <w:lang w:bidi="ar-DZ"/>
        </w:rPr>
        <w:t xml:space="preserve">عليمية </w:t>
      </w:r>
      <w:r w:rsidR="0065281C">
        <w:rPr>
          <w:rFonts w:ascii="Traditional Arabic" w:hAnsi="Traditional Arabic" w:cs="Traditional Arabic" w:hint="cs"/>
          <w:sz w:val="32"/>
          <w:szCs w:val="32"/>
          <w:rtl/>
          <w:lang w:bidi="ar-DZ"/>
        </w:rPr>
        <w:t>إذا تظ</w:t>
      </w:r>
      <w:r w:rsidR="00F86C70" w:rsidRPr="005C7D97">
        <w:rPr>
          <w:rFonts w:ascii="Traditional Arabic" w:hAnsi="Traditional Arabic" w:cs="Traditional Arabic" w:hint="cs"/>
          <w:sz w:val="32"/>
          <w:szCs w:val="32"/>
          <w:rtl/>
          <w:lang w:bidi="ar-DZ"/>
        </w:rPr>
        <w:t>افر مع المؤس</w:t>
      </w:r>
      <w:r w:rsidR="00986169">
        <w:rPr>
          <w:rFonts w:ascii="Traditional Arabic" w:hAnsi="Traditional Arabic" w:cs="Traditional Arabic" w:hint="cs"/>
          <w:sz w:val="32"/>
          <w:szCs w:val="32"/>
          <w:rtl/>
          <w:lang w:bidi="ar-DZ"/>
        </w:rPr>
        <w:t>ّ</w:t>
      </w:r>
      <w:r w:rsidR="00F86C70" w:rsidRPr="005C7D97">
        <w:rPr>
          <w:rFonts w:ascii="Traditional Arabic" w:hAnsi="Traditional Arabic" w:cs="Traditional Arabic" w:hint="cs"/>
          <w:sz w:val="32"/>
          <w:szCs w:val="32"/>
          <w:rtl/>
          <w:lang w:bidi="ar-DZ"/>
        </w:rPr>
        <w:t>سات</w:t>
      </w:r>
      <w:r w:rsidR="00EF36BF">
        <w:rPr>
          <w:rFonts w:ascii="Traditional Arabic" w:hAnsi="Traditional Arabic" w:cs="Traditional Arabic" w:hint="cs"/>
          <w:sz w:val="32"/>
          <w:szCs w:val="32"/>
          <w:rtl/>
          <w:lang w:bidi="ar-DZ"/>
        </w:rPr>
        <w:t xml:space="preserve"> </w:t>
      </w:r>
      <w:r w:rsidR="00986169">
        <w:rPr>
          <w:rFonts w:ascii="Traditional Arabic" w:hAnsi="Traditional Arabic" w:cs="Traditional Arabic" w:hint="cs"/>
          <w:sz w:val="32"/>
          <w:szCs w:val="32"/>
          <w:rtl/>
          <w:lang w:bidi="ar-DZ"/>
        </w:rPr>
        <w:t>ال</w:t>
      </w:r>
      <w:r w:rsidR="00A96B67" w:rsidRPr="005C7D97">
        <w:rPr>
          <w:rFonts w:ascii="Traditional Arabic" w:hAnsi="Traditional Arabic" w:cs="Traditional Arabic" w:hint="cs"/>
          <w:sz w:val="32"/>
          <w:szCs w:val="32"/>
          <w:rtl/>
          <w:lang w:bidi="ar-DZ"/>
        </w:rPr>
        <w:t xml:space="preserve">أخرى في ظل </w:t>
      </w:r>
      <w:r w:rsidR="002D0EA1">
        <w:rPr>
          <w:rFonts w:ascii="Traditional Arabic" w:hAnsi="Traditional Arabic" w:cs="Traditional Arabic" w:hint="cs"/>
          <w:sz w:val="32"/>
          <w:szCs w:val="32"/>
          <w:rtl/>
          <w:lang w:bidi="ar-DZ"/>
        </w:rPr>
        <w:t xml:space="preserve">ما يسمح به </w:t>
      </w:r>
      <w:r w:rsidR="00986169">
        <w:rPr>
          <w:rFonts w:ascii="Traditional Arabic" w:hAnsi="Traditional Arabic" w:cs="Traditional Arabic" w:hint="cs"/>
          <w:sz w:val="32"/>
          <w:szCs w:val="32"/>
          <w:rtl/>
          <w:lang w:bidi="ar-DZ"/>
        </w:rPr>
        <w:t>القانون لكلّ دولة؟</w:t>
      </w:r>
    </w:p>
    <w:p w:rsidR="008D25AE" w:rsidRPr="005C7D97" w:rsidRDefault="00DB08DE"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b/>
          <w:bCs/>
          <w:sz w:val="36"/>
          <w:szCs w:val="36"/>
          <w:rtl/>
          <w:lang w:bidi="ar-DZ"/>
        </w:rPr>
        <w:lastRenderedPageBreak/>
        <w:t>المستوى</w:t>
      </w:r>
      <w:r w:rsidR="00EF36BF">
        <w:rPr>
          <w:rFonts w:ascii="Traditional Arabic" w:hAnsi="Traditional Arabic" w:cs="Traditional Arabic" w:hint="cs"/>
          <w:b/>
          <w:bCs/>
          <w:sz w:val="36"/>
          <w:szCs w:val="36"/>
          <w:rtl/>
          <w:lang w:bidi="ar-DZ"/>
        </w:rPr>
        <w:t xml:space="preserve"> </w:t>
      </w:r>
      <w:r w:rsidRPr="005C7D97">
        <w:rPr>
          <w:rFonts w:ascii="Traditional Arabic" w:hAnsi="Traditional Arabic" w:cs="Traditional Arabic" w:hint="cs"/>
          <w:b/>
          <w:bCs/>
          <w:sz w:val="36"/>
          <w:szCs w:val="36"/>
          <w:rtl/>
          <w:lang w:bidi="ar-DZ"/>
        </w:rPr>
        <w:t>الإعلامي</w:t>
      </w:r>
      <w:r w:rsidRPr="005C7D97">
        <w:rPr>
          <w:rFonts w:ascii="Traditional Arabic" w:hAnsi="Traditional Arabic" w:cs="Traditional Arabic"/>
          <w:sz w:val="36"/>
          <w:szCs w:val="36"/>
          <w:rtl/>
          <w:lang w:bidi="ar-DZ"/>
        </w:rPr>
        <w:t xml:space="preserve">: </w:t>
      </w:r>
      <w:r w:rsidRPr="005C7D97">
        <w:rPr>
          <w:rFonts w:ascii="Traditional Arabic" w:hAnsi="Traditional Arabic" w:cs="Traditional Arabic" w:hint="cs"/>
          <w:sz w:val="32"/>
          <w:szCs w:val="32"/>
          <w:rtl/>
          <w:lang w:bidi="ar-DZ"/>
        </w:rPr>
        <w:t>العالم</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برمته</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يميل</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إلى</w:t>
      </w:r>
      <w:r w:rsidR="00EF36BF">
        <w:rPr>
          <w:rFonts w:ascii="Traditional Arabic" w:hAnsi="Traditional Arabic" w:cs="Traditional Arabic" w:hint="cs"/>
          <w:sz w:val="32"/>
          <w:szCs w:val="32"/>
          <w:rtl/>
          <w:lang w:bidi="ar-DZ"/>
        </w:rPr>
        <w:t xml:space="preserve"> </w:t>
      </w:r>
      <w:r w:rsidR="008D25AE" w:rsidRPr="005C7D97">
        <w:rPr>
          <w:rFonts w:ascii="Traditional Arabic" w:hAnsi="Traditional Arabic" w:cs="Traditional Arabic" w:hint="cs"/>
          <w:sz w:val="32"/>
          <w:szCs w:val="32"/>
          <w:rtl/>
          <w:lang w:bidi="ar-DZ"/>
        </w:rPr>
        <w:t>وسائل الإعلام بكلّ أنواعها</w:t>
      </w:r>
      <w:r w:rsidRPr="005C7D97">
        <w:rPr>
          <w:rFonts w:ascii="Traditional Arabic" w:hAnsi="Traditional Arabic" w:cs="Traditional Arabic" w:hint="cs"/>
          <w:sz w:val="32"/>
          <w:szCs w:val="32"/>
          <w:rtl/>
          <w:lang w:bidi="ar-DZ"/>
        </w:rPr>
        <w:t>،</w:t>
      </w:r>
      <w:r w:rsidR="008D25AE" w:rsidRPr="005C7D97">
        <w:rPr>
          <w:rFonts w:ascii="Traditional Arabic" w:hAnsi="Traditional Arabic" w:cs="Traditional Arabic" w:hint="cs"/>
          <w:sz w:val="32"/>
          <w:szCs w:val="32"/>
          <w:rtl/>
          <w:lang w:bidi="ar-DZ"/>
        </w:rPr>
        <w:t>ف</w:t>
      </w:r>
      <w:r w:rsidRPr="005C7D97">
        <w:rPr>
          <w:rFonts w:ascii="Traditional Arabic" w:hAnsi="Traditional Arabic" w:cs="Traditional Arabic" w:hint="cs"/>
          <w:sz w:val="32"/>
          <w:szCs w:val="32"/>
          <w:rtl/>
          <w:lang w:bidi="ar-DZ"/>
        </w:rPr>
        <w:t>كيف</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يمكننا</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مواكبة</w:t>
      </w:r>
      <w:r w:rsidR="00EF36BF">
        <w:rPr>
          <w:rFonts w:ascii="Traditional Arabic" w:hAnsi="Traditional Arabic" w:cs="Traditional Arabic" w:hint="cs"/>
          <w:sz w:val="32"/>
          <w:szCs w:val="32"/>
          <w:rtl/>
          <w:lang w:bidi="ar-DZ"/>
        </w:rPr>
        <w:t xml:space="preserve"> </w:t>
      </w:r>
      <w:r w:rsidR="008D25AE" w:rsidRPr="005C7D97">
        <w:rPr>
          <w:rFonts w:ascii="Traditional Arabic" w:hAnsi="Traditional Arabic" w:cs="Traditional Arabic" w:hint="cs"/>
          <w:sz w:val="32"/>
          <w:szCs w:val="32"/>
          <w:rtl/>
          <w:lang w:bidi="ar-DZ"/>
        </w:rPr>
        <w:t>التطور من خلال التعريف بالجمعي</w:t>
      </w:r>
      <w:r w:rsidR="00986169">
        <w:rPr>
          <w:rFonts w:ascii="Traditional Arabic" w:hAnsi="Traditional Arabic" w:cs="Traditional Arabic" w:hint="cs"/>
          <w:sz w:val="32"/>
          <w:szCs w:val="32"/>
          <w:rtl/>
          <w:lang w:bidi="ar-DZ"/>
        </w:rPr>
        <w:t>ّ</w:t>
      </w:r>
      <w:r w:rsidR="008D25AE" w:rsidRPr="005C7D97">
        <w:rPr>
          <w:rFonts w:ascii="Traditional Arabic" w:hAnsi="Traditional Arabic" w:cs="Traditional Arabic" w:hint="cs"/>
          <w:sz w:val="32"/>
          <w:szCs w:val="32"/>
          <w:rtl/>
          <w:lang w:bidi="ar-DZ"/>
        </w:rPr>
        <w:t>ات عن طريق وسائل الإعلام،</w:t>
      </w:r>
      <w:r w:rsidR="00883525">
        <w:rPr>
          <w:rFonts w:ascii="Traditional Arabic" w:hAnsi="Traditional Arabic" w:cs="Traditional Arabic" w:hint="cs"/>
          <w:sz w:val="32"/>
          <w:szCs w:val="32"/>
          <w:rtl/>
          <w:lang w:bidi="ar-DZ"/>
        </w:rPr>
        <w:t xml:space="preserve"> وعرض ما تقوم به من أجل استقطاب مساهمات وإسهامات فعالة في المجتمع.</w:t>
      </w:r>
    </w:p>
    <w:p w:rsidR="00DB08DE" w:rsidRPr="005C7D97" w:rsidRDefault="008D25AE" w:rsidP="00301646">
      <w:pPr>
        <w:bidi/>
        <w:jc w:val="both"/>
        <w:rPr>
          <w:rFonts w:ascii="Traditional Arabic" w:hAnsi="Traditional Arabic" w:cs="Traditional Arabic"/>
          <w:sz w:val="36"/>
          <w:szCs w:val="36"/>
          <w:rtl/>
          <w:lang w:bidi="ar-DZ"/>
        </w:rPr>
      </w:pPr>
      <w:r w:rsidRPr="005C7D97">
        <w:rPr>
          <w:rFonts w:ascii="Traditional Arabic" w:hAnsi="Traditional Arabic" w:cs="Traditional Arabic" w:hint="cs"/>
          <w:b/>
          <w:bCs/>
          <w:sz w:val="36"/>
          <w:szCs w:val="36"/>
          <w:rtl/>
          <w:lang w:bidi="ar-DZ"/>
        </w:rPr>
        <w:t>المستوى الرقمي:</w:t>
      </w:r>
      <w:r w:rsidRPr="005C7D97">
        <w:rPr>
          <w:rFonts w:ascii="Traditional Arabic" w:hAnsi="Traditional Arabic" w:cs="Traditional Arabic" w:hint="cs"/>
          <w:sz w:val="32"/>
          <w:szCs w:val="32"/>
          <w:rtl/>
          <w:lang w:bidi="ar-DZ"/>
        </w:rPr>
        <w:t>ضرورة رقمنة البيانات الخاصّة بكلّ جمعيّة، و</w:t>
      </w:r>
      <w:r w:rsidR="0095474A">
        <w:rPr>
          <w:rFonts w:ascii="Traditional Arabic" w:hAnsi="Traditional Arabic" w:cs="Traditional Arabic" w:hint="cs"/>
          <w:sz w:val="32"/>
          <w:szCs w:val="32"/>
          <w:rtl/>
          <w:lang w:bidi="ar-DZ"/>
        </w:rPr>
        <w:t>جعل</w:t>
      </w:r>
      <w:r w:rsidR="00883525">
        <w:rPr>
          <w:rFonts w:ascii="Traditional Arabic" w:hAnsi="Traditional Arabic" w:cs="Traditional Arabic" w:hint="cs"/>
          <w:sz w:val="32"/>
          <w:szCs w:val="32"/>
          <w:rtl/>
          <w:lang w:bidi="ar-DZ"/>
        </w:rPr>
        <w:t>ها في متناول الباحث والمواطن بصفة عام</w:t>
      </w:r>
      <w:r w:rsidR="007C6974">
        <w:rPr>
          <w:rFonts w:ascii="Traditional Arabic" w:hAnsi="Traditional Arabic" w:cs="Traditional Arabic" w:hint="cs"/>
          <w:sz w:val="32"/>
          <w:szCs w:val="32"/>
          <w:rtl/>
          <w:lang w:bidi="ar-DZ"/>
        </w:rPr>
        <w:t>ّ</w:t>
      </w:r>
      <w:r w:rsidR="00883525">
        <w:rPr>
          <w:rFonts w:ascii="Traditional Arabic" w:hAnsi="Traditional Arabic" w:cs="Traditional Arabic" w:hint="cs"/>
          <w:sz w:val="32"/>
          <w:szCs w:val="32"/>
          <w:rtl/>
          <w:lang w:bidi="ar-DZ"/>
        </w:rPr>
        <w:t xml:space="preserve">ة، </w:t>
      </w:r>
      <w:r w:rsidR="007C6974">
        <w:rPr>
          <w:rFonts w:ascii="Traditional Arabic" w:hAnsi="Traditional Arabic" w:cs="Traditional Arabic" w:hint="cs"/>
          <w:sz w:val="32"/>
          <w:szCs w:val="32"/>
          <w:rtl/>
          <w:lang w:bidi="ar-DZ"/>
        </w:rPr>
        <w:t xml:space="preserve">لكن كيف </w:t>
      </w:r>
      <w:r w:rsidR="00DB08DE" w:rsidRPr="005C7D97">
        <w:rPr>
          <w:rFonts w:ascii="Traditional Arabic" w:hAnsi="Traditional Arabic" w:cs="Traditional Arabic" w:hint="cs"/>
          <w:sz w:val="32"/>
          <w:szCs w:val="32"/>
          <w:rtl/>
          <w:lang w:bidi="ar-DZ"/>
        </w:rPr>
        <w:t>يمكنها</w:t>
      </w:r>
      <w:r w:rsidR="00EF36BF">
        <w:rPr>
          <w:rFonts w:ascii="Traditional Arabic" w:hAnsi="Traditional Arabic" w:cs="Traditional Arabic" w:hint="cs"/>
          <w:sz w:val="32"/>
          <w:szCs w:val="32"/>
          <w:rtl/>
          <w:lang w:bidi="ar-DZ"/>
        </w:rPr>
        <w:t xml:space="preserve"> </w:t>
      </w:r>
      <w:r w:rsidR="00DB08DE" w:rsidRPr="005C7D97">
        <w:rPr>
          <w:rFonts w:ascii="Traditional Arabic" w:hAnsi="Traditional Arabic" w:cs="Traditional Arabic" w:hint="cs"/>
          <w:sz w:val="32"/>
          <w:szCs w:val="32"/>
          <w:rtl/>
          <w:lang w:bidi="ar-DZ"/>
        </w:rPr>
        <w:t>استيعاب</w:t>
      </w:r>
      <w:r w:rsidR="00EF36BF">
        <w:rPr>
          <w:rFonts w:ascii="Traditional Arabic" w:hAnsi="Traditional Arabic" w:cs="Traditional Arabic" w:hint="cs"/>
          <w:sz w:val="32"/>
          <w:szCs w:val="32"/>
          <w:rtl/>
          <w:lang w:bidi="ar-DZ"/>
        </w:rPr>
        <w:t xml:space="preserve"> </w:t>
      </w:r>
      <w:r w:rsidR="00DB08DE" w:rsidRPr="005C7D97">
        <w:rPr>
          <w:rFonts w:ascii="Traditional Arabic" w:hAnsi="Traditional Arabic" w:cs="Traditional Arabic" w:hint="cs"/>
          <w:sz w:val="32"/>
          <w:szCs w:val="32"/>
          <w:rtl/>
          <w:lang w:bidi="ar-DZ"/>
        </w:rPr>
        <w:t>المعطيات</w:t>
      </w:r>
      <w:r w:rsidR="00EF36BF">
        <w:rPr>
          <w:rFonts w:ascii="Traditional Arabic" w:hAnsi="Traditional Arabic" w:cs="Traditional Arabic" w:hint="cs"/>
          <w:sz w:val="32"/>
          <w:szCs w:val="32"/>
          <w:rtl/>
          <w:lang w:bidi="ar-DZ"/>
        </w:rPr>
        <w:t xml:space="preserve"> </w:t>
      </w:r>
      <w:r w:rsidR="00DB08DE" w:rsidRPr="005C7D97">
        <w:rPr>
          <w:rFonts w:ascii="Traditional Arabic" w:hAnsi="Traditional Arabic" w:cs="Traditional Arabic" w:hint="cs"/>
          <w:sz w:val="32"/>
          <w:szCs w:val="32"/>
          <w:rtl/>
          <w:lang w:bidi="ar-DZ"/>
        </w:rPr>
        <w:t>والبيانات</w:t>
      </w:r>
      <w:r w:rsidR="00EF36BF">
        <w:rPr>
          <w:rFonts w:ascii="Traditional Arabic" w:hAnsi="Traditional Arabic" w:cs="Traditional Arabic" w:hint="cs"/>
          <w:sz w:val="32"/>
          <w:szCs w:val="32"/>
          <w:rtl/>
          <w:lang w:bidi="ar-DZ"/>
        </w:rPr>
        <w:t xml:space="preserve"> </w:t>
      </w:r>
      <w:r w:rsidR="00DB08DE" w:rsidRPr="005C7D97">
        <w:rPr>
          <w:rFonts w:ascii="Traditional Arabic" w:hAnsi="Traditional Arabic" w:cs="Traditional Arabic" w:hint="cs"/>
          <w:sz w:val="32"/>
          <w:szCs w:val="32"/>
          <w:rtl/>
          <w:lang w:bidi="ar-DZ"/>
        </w:rPr>
        <w:t>الالكترونية</w:t>
      </w:r>
      <w:r w:rsidR="00883525">
        <w:rPr>
          <w:rFonts w:ascii="Traditional Arabic" w:hAnsi="Traditional Arabic" w:cs="Traditional Arabic" w:hint="cs"/>
          <w:sz w:val="32"/>
          <w:szCs w:val="32"/>
          <w:rtl/>
          <w:lang w:bidi="ar-DZ"/>
        </w:rPr>
        <w:t xml:space="preserve"> في ظلّ عجز بعض الجمعيات من الناحية المادية</w:t>
      </w:r>
      <w:r w:rsidR="00DB08DE" w:rsidRPr="005C7D97">
        <w:rPr>
          <w:rFonts w:ascii="Traditional Arabic" w:hAnsi="Traditional Arabic" w:cs="Traditional Arabic" w:hint="cs"/>
          <w:sz w:val="32"/>
          <w:szCs w:val="32"/>
          <w:rtl/>
          <w:lang w:bidi="ar-DZ"/>
        </w:rPr>
        <w:t>؟</w:t>
      </w:r>
    </w:p>
    <w:p w:rsidR="00DB08DE" w:rsidRPr="005C7D97" w:rsidRDefault="00DB08DE"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b/>
          <w:bCs/>
          <w:sz w:val="36"/>
          <w:szCs w:val="36"/>
          <w:rtl/>
          <w:lang w:bidi="ar-DZ"/>
        </w:rPr>
        <w:t>المستوى</w:t>
      </w:r>
      <w:r w:rsidR="00EF36BF">
        <w:rPr>
          <w:rFonts w:ascii="Traditional Arabic" w:hAnsi="Traditional Arabic" w:cs="Traditional Arabic" w:hint="cs"/>
          <w:b/>
          <w:bCs/>
          <w:sz w:val="36"/>
          <w:szCs w:val="36"/>
          <w:rtl/>
          <w:lang w:bidi="ar-DZ"/>
        </w:rPr>
        <w:t xml:space="preserve"> </w:t>
      </w:r>
      <w:r w:rsidRPr="005C7D97">
        <w:rPr>
          <w:rFonts w:ascii="Traditional Arabic" w:hAnsi="Traditional Arabic" w:cs="Traditional Arabic" w:hint="cs"/>
          <w:b/>
          <w:bCs/>
          <w:sz w:val="36"/>
          <w:szCs w:val="36"/>
          <w:rtl/>
          <w:lang w:bidi="ar-DZ"/>
        </w:rPr>
        <w:t>الد</w:t>
      </w:r>
      <w:r w:rsidR="007C6974">
        <w:rPr>
          <w:rFonts w:ascii="Traditional Arabic" w:hAnsi="Traditional Arabic" w:cs="Traditional Arabic" w:hint="cs"/>
          <w:b/>
          <w:bCs/>
          <w:sz w:val="36"/>
          <w:szCs w:val="36"/>
          <w:rtl/>
          <w:lang w:bidi="ar-DZ"/>
        </w:rPr>
        <w:t>ّ</w:t>
      </w:r>
      <w:r w:rsidRPr="005C7D97">
        <w:rPr>
          <w:rFonts w:ascii="Traditional Arabic" w:hAnsi="Traditional Arabic" w:cs="Traditional Arabic" w:hint="cs"/>
          <w:b/>
          <w:bCs/>
          <w:sz w:val="36"/>
          <w:szCs w:val="36"/>
          <w:rtl/>
          <w:lang w:bidi="ar-DZ"/>
        </w:rPr>
        <w:t>يني</w:t>
      </w:r>
      <w:r w:rsidRPr="005C7D97">
        <w:rPr>
          <w:rFonts w:ascii="Traditional Arabic" w:hAnsi="Traditional Arabic" w:cs="Traditional Arabic"/>
          <w:sz w:val="32"/>
          <w:szCs w:val="32"/>
          <w:rtl/>
          <w:lang w:bidi="ar-DZ"/>
        </w:rPr>
        <w:t xml:space="preserve">: </w:t>
      </w:r>
      <w:r w:rsidRPr="005C7D97">
        <w:rPr>
          <w:rFonts w:ascii="Traditional Arabic" w:hAnsi="Traditional Arabic" w:cs="Traditional Arabic" w:hint="cs"/>
          <w:sz w:val="32"/>
          <w:szCs w:val="32"/>
          <w:rtl/>
          <w:lang w:bidi="ar-DZ"/>
        </w:rPr>
        <w:t>العديد</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من</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الدول</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الغربية</w:t>
      </w:r>
      <w:r w:rsidR="00EF36BF">
        <w:rPr>
          <w:rFonts w:ascii="Traditional Arabic" w:hAnsi="Traditional Arabic" w:cs="Traditional Arabic" w:hint="cs"/>
          <w:sz w:val="32"/>
          <w:szCs w:val="32"/>
          <w:rtl/>
          <w:lang w:bidi="ar-DZ"/>
        </w:rPr>
        <w:t xml:space="preserve"> </w:t>
      </w:r>
      <w:r w:rsidR="00F86C70" w:rsidRPr="005C7D97">
        <w:rPr>
          <w:rFonts w:ascii="Traditional Arabic" w:hAnsi="Traditional Arabic" w:cs="Traditional Arabic" w:hint="cs"/>
          <w:sz w:val="32"/>
          <w:szCs w:val="32"/>
          <w:rtl/>
          <w:lang w:bidi="ar-DZ"/>
        </w:rPr>
        <w:t>ت</w:t>
      </w:r>
      <w:r w:rsidR="008D25AE" w:rsidRPr="005C7D97">
        <w:rPr>
          <w:rFonts w:ascii="Traditional Arabic" w:hAnsi="Traditional Arabic" w:cs="Traditional Arabic" w:hint="cs"/>
          <w:sz w:val="32"/>
          <w:szCs w:val="32"/>
          <w:rtl/>
          <w:lang w:bidi="ar-DZ"/>
        </w:rPr>
        <w:t>سير على خطى الن</w:t>
      </w:r>
      <w:r w:rsidR="007C6974">
        <w:rPr>
          <w:rFonts w:ascii="Traditional Arabic" w:hAnsi="Traditional Arabic" w:cs="Traditional Arabic" w:hint="cs"/>
          <w:sz w:val="32"/>
          <w:szCs w:val="32"/>
          <w:rtl/>
          <w:lang w:bidi="ar-DZ"/>
        </w:rPr>
        <w:t>ّ</w:t>
      </w:r>
      <w:r w:rsidR="008D25AE" w:rsidRPr="005C7D97">
        <w:rPr>
          <w:rFonts w:ascii="Traditional Arabic" w:hAnsi="Traditional Arabic" w:cs="Traditional Arabic" w:hint="cs"/>
          <w:sz w:val="32"/>
          <w:szCs w:val="32"/>
          <w:rtl/>
          <w:lang w:bidi="ar-DZ"/>
        </w:rPr>
        <w:t xml:space="preserve">هج الرباني </w:t>
      </w:r>
      <w:r w:rsidR="007C6974">
        <w:rPr>
          <w:rFonts w:ascii="Traditional Arabic" w:hAnsi="Traditional Arabic" w:cs="Traditional Arabic" w:hint="cs"/>
          <w:sz w:val="32"/>
          <w:szCs w:val="32"/>
          <w:rtl/>
          <w:lang w:bidi="ar-DZ"/>
        </w:rPr>
        <w:t>دون إدراك منها بتعاليمه، وإنّما تفعل ذلك بالفطرة الإنسانية التي جبلت عليها</w:t>
      </w:r>
      <w:r w:rsidR="00F86C70" w:rsidRPr="005C7D97">
        <w:rPr>
          <w:rFonts w:ascii="Traditional Arabic" w:hAnsi="Traditional Arabic" w:cs="Traditional Arabic" w:hint="cs"/>
          <w:sz w:val="32"/>
          <w:szCs w:val="32"/>
          <w:rtl/>
          <w:lang w:bidi="ar-DZ"/>
        </w:rPr>
        <w:t xml:space="preserve">، من خلال </w:t>
      </w:r>
      <w:r w:rsidR="008D25AE" w:rsidRPr="005C7D97">
        <w:rPr>
          <w:rFonts w:ascii="Traditional Arabic" w:hAnsi="Traditional Arabic" w:cs="Traditional Arabic" w:hint="cs"/>
          <w:sz w:val="32"/>
          <w:szCs w:val="32"/>
          <w:rtl/>
          <w:lang w:bidi="ar-DZ"/>
        </w:rPr>
        <w:t xml:space="preserve">تقديم يد العون والمساعدة للآخر في حين الدول العربية هي </w:t>
      </w:r>
      <w:r w:rsidR="007C6974">
        <w:rPr>
          <w:rFonts w:ascii="Traditional Arabic" w:hAnsi="Traditional Arabic" w:cs="Traditional Arabic" w:hint="cs"/>
          <w:sz w:val="32"/>
          <w:szCs w:val="32"/>
          <w:rtl/>
          <w:lang w:bidi="ar-DZ"/>
        </w:rPr>
        <w:t>ال</w:t>
      </w:r>
      <w:r w:rsidR="008D25AE" w:rsidRPr="005C7D97">
        <w:rPr>
          <w:rFonts w:ascii="Traditional Arabic" w:hAnsi="Traditional Arabic" w:cs="Traditional Arabic" w:hint="cs"/>
          <w:sz w:val="32"/>
          <w:szCs w:val="32"/>
          <w:rtl/>
          <w:lang w:bidi="ar-DZ"/>
        </w:rPr>
        <w:t>أولى بذلك</w:t>
      </w:r>
      <w:r w:rsidR="00F86C70" w:rsidRPr="005C7D97">
        <w:rPr>
          <w:rFonts w:ascii="Traditional Arabic" w:hAnsi="Traditional Arabic" w:cs="Traditional Arabic" w:hint="cs"/>
          <w:sz w:val="32"/>
          <w:szCs w:val="32"/>
          <w:rtl/>
          <w:lang w:bidi="ar-DZ"/>
        </w:rPr>
        <w:t xml:space="preserve"> لأنّه موجود في الد</w:t>
      </w:r>
      <w:r w:rsidR="007C6974">
        <w:rPr>
          <w:rFonts w:ascii="Traditional Arabic" w:hAnsi="Traditional Arabic" w:cs="Traditional Arabic" w:hint="cs"/>
          <w:sz w:val="32"/>
          <w:szCs w:val="32"/>
          <w:rtl/>
          <w:lang w:bidi="ar-DZ"/>
        </w:rPr>
        <w:t>ّ</w:t>
      </w:r>
      <w:r w:rsidR="00F86C70" w:rsidRPr="005C7D97">
        <w:rPr>
          <w:rFonts w:ascii="Traditional Arabic" w:hAnsi="Traditional Arabic" w:cs="Traditional Arabic" w:hint="cs"/>
          <w:sz w:val="32"/>
          <w:szCs w:val="32"/>
          <w:rtl/>
          <w:lang w:bidi="ar-DZ"/>
        </w:rPr>
        <w:t>ستور الرباني</w:t>
      </w:r>
      <w:r w:rsidR="007C6974">
        <w:rPr>
          <w:rFonts w:ascii="Traditional Arabic" w:hAnsi="Traditional Arabic" w:cs="Traditional Arabic" w:hint="cs"/>
          <w:sz w:val="32"/>
          <w:szCs w:val="32"/>
          <w:rtl/>
          <w:lang w:bidi="ar-DZ"/>
        </w:rPr>
        <w:t xml:space="preserve"> وفي علومها الشّرعيّة</w:t>
      </w:r>
      <w:r w:rsidRPr="005C7D97">
        <w:rPr>
          <w:rFonts w:ascii="Traditional Arabic" w:hAnsi="Traditional Arabic" w:cs="Traditional Arabic" w:hint="cs"/>
          <w:sz w:val="32"/>
          <w:szCs w:val="32"/>
          <w:rtl/>
          <w:lang w:bidi="ar-DZ"/>
        </w:rPr>
        <w:t>،</w:t>
      </w:r>
      <w:r w:rsidR="007C6974">
        <w:rPr>
          <w:rFonts w:ascii="Traditional Arabic" w:hAnsi="Traditional Arabic" w:cs="Traditional Arabic" w:hint="cs"/>
          <w:sz w:val="32"/>
          <w:szCs w:val="32"/>
          <w:rtl/>
          <w:lang w:bidi="ar-DZ"/>
        </w:rPr>
        <w:t xml:space="preserve">فكلّ العلوم لابدّ أن تستند وتنطلق من العلوم الشّرعيّة، فهي بمثابة الرّأس للجسد، </w:t>
      </w:r>
      <w:r w:rsidRPr="005C7D97">
        <w:rPr>
          <w:rFonts w:ascii="Traditional Arabic" w:hAnsi="Traditional Arabic" w:cs="Traditional Arabic" w:hint="cs"/>
          <w:sz w:val="32"/>
          <w:szCs w:val="32"/>
          <w:rtl/>
          <w:lang w:bidi="ar-DZ"/>
        </w:rPr>
        <w:t>ومن</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هنا</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وجب</w:t>
      </w:r>
      <w:r w:rsidR="00EF36BF">
        <w:rPr>
          <w:rFonts w:ascii="Traditional Arabic" w:hAnsi="Traditional Arabic" w:cs="Traditional Arabic" w:hint="cs"/>
          <w:sz w:val="32"/>
          <w:szCs w:val="32"/>
          <w:rtl/>
          <w:lang w:bidi="ar-DZ"/>
        </w:rPr>
        <w:t xml:space="preserve"> </w:t>
      </w:r>
      <w:r w:rsidR="007C6974">
        <w:rPr>
          <w:rFonts w:ascii="Traditional Arabic" w:hAnsi="Traditional Arabic" w:cs="Traditional Arabic" w:hint="cs"/>
          <w:sz w:val="32"/>
          <w:szCs w:val="32"/>
          <w:rtl/>
          <w:lang w:bidi="ar-DZ"/>
        </w:rPr>
        <w:t>تظ</w:t>
      </w:r>
      <w:r w:rsidRPr="005C7D97">
        <w:rPr>
          <w:rFonts w:ascii="Traditional Arabic" w:hAnsi="Traditional Arabic" w:cs="Traditional Arabic" w:hint="cs"/>
          <w:sz w:val="32"/>
          <w:szCs w:val="32"/>
          <w:rtl/>
          <w:lang w:bidi="ar-DZ"/>
        </w:rPr>
        <w:t>افر</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الجهود</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بين</w:t>
      </w:r>
      <w:r w:rsidR="00EF36BF">
        <w:rPr>
          <w:rFonts w:ascii="Traditional Arabic" w:hAnsi="Traditional Arabic" w:cs="Traditional Arabic" w:hint="cs"/>
          <w:sz w:val="32"/>
          <w:szCs w:val="32"/>
          <w:rtl/>
          <w:lang w:bidi="ar-DZ"/>
        </w:rPr>
        <w:t xml:space="preserve"> </w:t>
      </w:r>
      <w:r w:rsidR="00F86C70" w:rsidRPr="005C7D97">
        <w:rPr>
          <w:rFonts w:ascii="Traditional Arabic" w:hAnsi="Traditional Arabic" w:cs="Traditional Arabic" w:hint="cs"/>
          <w:sz w:val="32"/>
          <w:szCs w:val="32"/>
          <w:rtl/>
          <w:lang w:bidi="ar-DZ"/>
        </w:rPr>
        <w:t>الإطارات</w:t>
      </w:r>
      <w:r w:rsidR="008B1A0C">
        <w:rPr>
          <w:rFonts w:ascii="Traditional Arabic" w:hAnsi="Traditional Arabic" w:cs="Traditional Arabic" w:hint="cs"/>
          <w:sz w:val="32"/>
          <w:szCs w:val="32"/>
          <w:rtl/>
          <w:lang w:bidi="ar-DZ"/>
        </w:rPr>
        <w:t>، والعودة إلى كتاب الله وسن</w:t>
      </w:r>
      <w:r w:rsidR="0065281C">
        <w:rPr>
          <w:rFonts w:ascii="Traditional Arabic" w:hAnsi="Traditional Arabic" w:cs="Traditional Arabic" w:hint="cs"/>
          <w:sz w:val="32"/>
          <w:szCs w:val="32"/>
          <w:rtl/>
          <w:lang w:bidi="ar-DZ"/>
        </w:rPr>
        <w:t>ّ</w:t>
      </w:r>
      <w:r w:rsidR="008B1A0C">
        <w:rPr>
          <w:rFonts w:ascii="Traditional Arabic" w:hAnsi="Traditional Arabic" w:cs="Traditional Arabic" w:hint="cs"/>
          <w:sz w:val="32"/>
          <w:szCs w:val="32"/>
          <w:rtl/>
          <w:lang w:bidi="ar-DZ"/>
        </w:rPr>
        <w:t>ة نبي</w:t>
      </w:r>
      <w:r w:rsidR="0065281C">
        <w:rPr>
          <w:rFonts w:ascii="Traditional Arabic" w:hAnsi="Traditional Arabic" w:cs="Traditional Arabic" w:hint="cs"/>
          <w:sz w:val="32"/>
          <w:szCs w:val="32"/>
          <w:rtl/>
          <w:lang w:bidi="ar-DZ"/>
        </w:rPr>
        <w:t>ِّ</w:t>
      </w:r>
      <w:r w:rsidR="008B1A0C">
        <w:rPr>
          <w:rFonts w:ascii="Traditional Arabic" w:hAnsi="Traditional Arabic" w:cs="Traditional Arabic" w:hint="cs"/>
          <w:sz w:val="32"/>
          <w:szCs w:val="32"/>
          <w:rtl/>
          <w:lang w:bidi="ar-DZ"/>
        </w:rPr>
        <w:t>ه وما تركه سلفنا الص</w:t>
      </w:r>
      <w:r w:rsidR="0065281C">
        <w:rPr>
          <w:rFonts w:ascii="Traditional Arabic" w:hAnsi="Traditional Arabic" w:cs="Traditional Arabic" w:hint="cs"/>
          <w:sz w:val="32"/>
          <w:szCs w:val="32"/>
          <w:rtl/>
          <w:lang w:bidi="ar-DZ"/>
        </w:rPr>
        <w:t>ّ</w:t>
      </w:r>
      <w:r w:rsidR="008B1A0C">
        <w:rPr>
          <w:rFonts w:ascii="Traditional Arabic" w:hAnsi="Traditional Arabic" w:cs="Traditional Arabic" w:hint="cs"/>
          <w:sz w:val="32"/>
          <w:szCs w:val="32"/>
          <w:rtl/>
          <w:lang w:bidi="ar-DZ"/>
        </w:rPr>
        <w:t>الح من قصص في الإغاثة والتمس</w:t>
      </w:r>
      <w:r w:rsidR="0065281C">
        <w:rPr>
          <w:rFonts w:ascii="Traditional Arabic" w:hAnsi="Traditional Arabic" w:cs="Traditional Arabic" w:hint="cs"/>
          <w:sz w:val="32"/>
          <w:szCs w:val="32"/>
          <w:rtl/>
          <w:lang w:bidi="ar-DZ"/>
        </w:rPr>
        <w:t>ّ</w:t>
      </w:r>
      <w:r w:rsidR="008B1A0C">
        <w:rPr>
          <w:rFonts w:ascii="Traditional Arabic" w:hAnsi="Traditional Arabic" w:cs="Traditional Arabic" w:hint="cs"/>
          <w:sz w:val="32"/>
          <w:szCs w:val="32"/>
          <w:rtl/>
          <w:lang w:bidi="ar-DZ"/>
        </w:rPr>
        <w:t>ك ببعضهم البعض.</w:t>
      </w:r>
    </w:p>
    <w:p w:rsidR="004A0DA9" w:rsidRPr="005C7D97" w:rsidRDefault="00DB08DE" w:rsidP="00315C8C">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ومن</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هذه</w:t>
      </w:r>
      <w:r w:rsidR="00EF36BF">
        <w:rPr>
          <w:rFonts w:ascii="Traditional Arabic" w:hAnsi="Traditional Arabic" w:cs="Traditional Arabic" w:hint="cs"/>
          <w:sz w:val="32"/>
          <w:szCs w:val="32"/>
          <w:rtl/>
          <w:lang w:bidi="ar-DZ"/>
        </w:rPr>
        <w:t xml:space="preserve"> </w:t>
      </w:r>
      <w:r w:rsidR="00CF07DD" w:rsidRPr="005C7D97">
        <w:rPr>
          <w:rFonts w:ascii="Traditional Arabic" w:hAnsi="Traditional Arabic" w:cs="Traditional Arabic" w:hint="cs"/>
          <w:sz w:val="32"/>
          <w:szCs w:val="32"/>
          <w:rtl/>
          <w:lang w:bidi="ar-DZ"/>
        </w:rPr>
        <w:t xml:space="preserve">المستويات </w:t>
      </w:r>
      <w:r w:rsidRPr="005C7D97">
        <w:rPr>
          <w:rFonts w:ascii="Traditional Arabic" w:hAnsi="Traditional Arabic" w:cs="Traditional Arabic" w:hint="cs"/>
          <w:sz w:val="32"/>
          <w:szCs w:val="32"/>
          <w:rtl/>
          <w:lang w:bidi="ar-DZ"/>
        </w:rPr>
        <w:t>التي</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نعيشها</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حاليا</w:t>
      </w:r>
      <w:r w:rsidR="004A0DA9">
        <w:rPr>
          <w:rFonts w:ascii="Traditional Arabic" w:hAnsi="Traditional Arabic" w:cs="Traditional Arabic" w:hint="cs"/>
          <w:sz w:val="32"/>
          <w:szCs w:val="32"/>
          <w:rtl/>
          <w:lang w:bidi="ar-DZ"/>
        </w:rPr>
        <w:t>،</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يمكن</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القول</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أن</w:t>
      </w:r>
      <w:r w:rsidR="0065281C">
        <w:rPr>
          <w:rFonts w:ascii="Traditional Arabic" w:hAnsi="Traditional Arabic" w:cs="Traditional Arabic" w:hint="cs"/>
          <w:sz w:val="32"/>
          <w:szCs w:val="32"/>
          <w:rtl/>
          <w:lang w:bidi="ar-DZ"/>
        </w:rPr>
        <w:t>َّ</w:t>
      </w:r>
      <w:r w:rsidR="00EF36BF">
        <w:rPr>
          <w:rFonts w:ascii="Traditional Arabic" w:hAnsi="Traditional Arabic" w:cs="Traditional Arabic" w:hint="cs"/>
          <w:sz w:val="32"/>
          <w:szCs w:val="32"/>
          <w:rtl/>
          <w:lang w:bidi="ar-DZ"/>
        </w:rPr>
        <w:t xml:space="preserve"> </w:t>
      </w:r>
      <w:r w:rsidR="00CF07DD" w:rsidRPr="005C7D97">
        <w:rPr>
          <w:rFonts w:ascii="Traditional Arabic" w:hAnsi="Traditional Arabic" w:cs="Traditional Arabic" w:hint="cs"/>
          <w:sz w:val="32"/>
          <w:szCs w:val="32"/>
          <w:rtl/>
          <w:lang w:bidi="ar-DZ"/>
        </w:rPr>
        <w:t xml:space="preserve">نجاح أيّ مشروع </w:t>
      </w:r>
      <w:r w:rsidRPr="005C7D97">
        <w:rPr>
          <w:rFonts w:ascii="Traditional Arabic" w:hAnsi="Traditional Arabic" w:cs="Traditional Arabic" w:hint="cs"/>
          <w:sz w:val="32"/>
          <w:szCs w:val="32"/>
          <w:rtl/>
          <w:lang w:bidi="ar-DZ"/>
        </w:rPr>
        <w:t>مرهون</w:t>
      </w:r>
      <w:r w:rsidR="00EF36BF">
        <w:rPr>
          <w:rFonts w:ascii="Traditional Arabic" w:hAnsi="Traditional Arabic" w:cs="Traditional Arabic" w:hint="cs"/>
          <w:sz w:val="32"/>
          <w:szCs w:val="32"/>
          <w:rtl/>
          <w:lang w:bidi="ar-DZ"/>
        </w:rPr>
        <w:t xml:space="preserve"> </w:t>
      </w:r>
      <w:r w:rsidR="00CF07DD" w:rsidRPr="005C7D97">
        <w:rPr>
          <w:rFonts w:ascii="Traditional Arabic" w:hAnsi="Traditional Arabic" w:cs="Traditional Arabic" w:hint="cs"/>
          <w:sz w:val="32"/>
          <w:szCs w:val="32"/>
          <w:rtl/>
          <w:lang w:bidi="ar-DZ"/>
        </w:rPr>
        <w:t xml:space="preserve">بدراستها </w:t>
      </w:r>
      <w:r w:rsidRPr="005C7D97">
        <w:rPr>
          <w:rFonts w:ascii="Traditional Arabic" w:hAnsi="Traditional Arabic" w:cs="Traditional Arabic" w:hint="cs"/>
          <w:sz w:val="32"/>
          <w:szCs w:val="32"/>
          <w:rtl/>
          <w:lang w:bidi="ar-DZ"/>
        </w:rPr>
        <w:t>كل</w:t>
      </w:r>
      <w:r w:rsidR="0065281C">
        <w:rPr>
          <w:rFonts w:ascii="Traditional Arabic" w:hAnsi="Traditional Arabic" w:cs="Traditional Arabic" w:hint="cs"/>
          <w:sz w:val="32"/>
          <w:szCs w:val="32"/>
          <w:rtl/>
          <w:lang w:bidi="ar-DZ"/>
        </w:rPr>
        <w:t>ّ</w:t>
      </w:r>
      <w:r w:rsidRPr="005C7D97">
        <w:rPr>
          <w:rFonts w:ascii="Traditional Arabic" w:hAnsi="Traditional Arabic" w:cs="Traditional Arabic" w:hint="cs"/>
          <w:sz w:val="32"/>
          <w:szCs w:val="32"/>
          <w:rtl/>
          <w:lang w:bidi="ar-DZ"/>
        </w:rPr>
        <w:t>ها،</w:t>
      </w:r>
      <w:r w:rsidR="0065281C">
        <w:rPr>
          <w:rFonts w:ascii="Traditional Arabic" w:hAnsi="Traditional Arabic" w:cs="Traditional Arabic" w:hint="cs"/>
          <w:sz w:val="32"/>
          <w:szCs w:val="32"/>
          <w:rtl/>
          <w:lang w:bidi="ar-DZ"/>
        </w:rPr>
        <w:t xml:space="preserve">كونها حلقات ترتبط ببعضها البعض، </w:t>
      </w:r>
      <w:r w:rsidRPr="005C7D97">
        <w:rPr>
          <w:rFonts w:ascii="Traditional Arabic" w:hAnsi="Traditional Arabic" w:cs="Traditional Arabic" w:hint="cs"/>
          <w:sz w:val="32"/>
          <w:szCs w:val="32"/>
          <w:rtl/>
          <w:lang w:bidi="ar-DZ"/>
        </w:rPr>
        <w:t>لأنّ</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كل</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مستوى</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يكمّل</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hint="cs"/>
          <w:sz w:val="32"/>
          <w:szCs w:val="32"/>
          <w:rtl/>
          <w:lang w:bidi="ar-DZ"/>
        </w:rPr>
        <w:t>الآخر</w:t>
      </w:r>
      <w:r w:rsidR="00CF07DD" w:rsidRPr="005C7D97">
        <w:rPr>
          <w:rFonts w:ascii="Traditional Arabic" w:hAnsi="Traditional Arabic" w:cs="Traditional Arabic" w:hint="cs"/>
          <w:sz w:val="32"/>
          <w:szCs w:val="32"/>
          <w:rtl/>
          <w:lang w:bidi="ar-DZ"/>
        </w:rPr>
        <w:t xml:space="preserve">، </w:t>
      </w:r>
      <w:r w:rsidR="004A0DA9">
        <w:rPr>
          <w:rFonts w:ascii="Traditional Arabic" w:hAnsi="Traditional Arabic" w:cs="Traditional Arabic" w:hint="cs"/>
          <w:sz w:val="32"/>
          <w:szCs w:val="32"/>
          <w:rtl/>
          <w:lang w:bidi="ar-DZ"/>
        </w:rPr>
        <w:t>و</w:t>
      </w:r>
      <w:r w:rsidR="00CF07DD" w:rsidRPr="005C7D97">
        <w:rPr>
          <w:rFonts w:ascii="Traditional Arabic" w:hAnsi="Traditional Arabic" w:cs="Traditional Arabic" w:hint="cs"/>
          <w:sz w:val="32"/>
          <w:szCs w:val="32"/>
          <w:rtl/>
          <w:lang w:bidi="ar-DZ"/>
        </w:rPr>
        <w:t>في الوقت نفس</w:t>
      </w:r>
      <w:r w:rsidR="004A0DA9">
        <w:rPr>
          <w:rFonts w:ascii="Traditional Arabic" w:hAnsi="Traditional Arabic" w:cs="Traditional Arabic" w:hint="cs"/>
          <w:sz w:val="32"/>
          <w:szCs w:val="32"/>
          <w:rtl/>
          <w:lang w:bidi="ar-DZ"/>
        </w:rPr>
        <w:t>ه</w:t>
      </w:r>
      <w:r w:rsidR="00CF07DD" w:rsidRPr="005C7D97">
        <w:rPr>
          <w:rFonts w:ascii="Traditional Arabic" w:hAnsi="Traditional Arabic" w:cs="Traditional Arabic" w:hint="cs"/>
          <w:sz w:val="32"/>
          <w:szCs w:val="32"/>
          <w:rtl/>
          <w:lang w:bidi="ar-DZ"/>
        </w:rPr>
        <w:t xml:space="preserve"> مهّدت لطرح إشكالات</w:t>
      </w:r>
      <w:r w:rsidR="004A0DA9">
        <w:rPr>
          <w:rFonts w:ascii="Traditional Arabic" w:hAnsi="Traditional Arabic" w:cs="Traditional Arabic" w:hint="cs"/>
          <w:sz w:val="32"/>
          <w:szCs w:val="32"/>
          <w:rtl/>
          <w:lang w:bidi="ar-DZ"/>
        </w:rPr>
        <w:t xml:space="preserve"> تبحث عن أرض الواقع لتجسيدها.</w:t>
      </w:r>
    </w:p>
    <w:p w:rsidR="00F472E5" w:rsidRPr="00DC5F45" w:rsidRDefault="003B0A01" w:rsidP="00301646">
      <w:pPr>
        <w:bidi/>
        <w:jc w:val="both"/>
        <w:rPr>
          <w:rFonts w:ascii="Traditional Arabic" w:hAnsi="Traditional Arabic" w:cs="Traditional Arabic"/>
          <w:b/>
          <w:bCs/>
          <w:sz w:val="36"/>
          <w:szCs w:val="36"/>
          <w:rtl/>
          <w:lang w:bidi="ar-DZ"/>
        </w:rPr>
      </w:pPr>
      <w:r w:rsidRPr="00DC5F45">
        <w:rPr>
          <w:rFonts w:ascii="Traditional Arabic" w:hAnsi="Traditional Arabic" w:cs="Traditional Arabic"/>
          <w:b/>
          <w:bCs/>
          <w:sz w:val="36"/>
          <w:szCs w:val="36"/>
          <w:rtl/>
          <w:lang w:bidi="ar-DZ"/>
        </w:rPr>
        <w:t xml:space="preserve">أولا: </w:t>
      </w:r>
      <w:r w:rsidR="00F472E5" w:rsidRPr="00DC5F45">
        <w:rPr>
          <w:rFonts w:ascii="Traditional Arabic" w:hAnsi="Traditional Arabic" w:cs="Traditional Arabic"/>
          <w:b/>
          <w:bCs/>
          <w:sz w:val="36"/>
          <w:szCs w:val="36"/>
          <w:rtl/>
          <w:lang w:bidi="ar-DZ"/>
        </w:rPr>
        <w:t xml:space="preserve">مدخل </w:t>
      </w:r>
      <w:r w:rsidR="001D361C" w:rsidRPr="00DC5F45">
        <w:rPr>
          <w:rFonts w:ascii="Traditional Arabic" w:hAnsi="Traditional Arabic" w:cs="Traditional Arabic"/>
          <w:b/>
          <w:bCs/>
          <w:sz w:val="36"/>
          <w:szCs w:val="36"/>
          <w:rtl/>
          <w:lang w:bidi="ar-DZ"/>
        </w:rPr>
        <w:t xml:space="preserve">وتحديد </w:t>
      </w:r>
      <w:r w:rsidR="00F472E5" w:rsidRPr="00DC5F45">
        <w:rPr>
          <w:rFonts w:ascii="Traditional Arabic" w:hAnsi="Traditional Arabic" w:cs="Traditional Arabic"/>
          <w:b/>
          <w:bCs/>
          <w:sz w:val="36"/>
          <w:szCs w:val="36"/>
          <w:rtl/>
          <w:lang w:bidi="ar-DZ"/>
        </w:rPr>
        <w:t>مشكلة الد</w:t>
      </w:r>
      <w:r w:rsidR="00301646">
        <w:rPr>
          <w:rFonts w:ascii="Traditional Arabic" w:hAnsi="Traditional Arabic" w:cs="Traditional Arabic" w:hint="cs"/>
          <w:b/>
          <w:bCs/>
          <w:sz w:val="36"/>
          <w:szCs w:val="36"/>
          <w:rtl/>
          <w:lang w:bidi="ar-DZ"/>
        </w:rPr>
        <w:t>ِّ</w:t>
      </w:r>
      <w:r w:rsidR="00F472E5" w:rsidRPr="00DC5F45">
        <w:rPr>
          <w:rFonts w:ascii="Traditional Arabic" w:hAnsi="Traditional Arabic" w:cs="Traditional Arabic"/>
          <w:b/>
          <w:bCs/>
          <w:sz w:val="36"/>
          <w:szCs w:val="36"/>
          <w:rtl/>
          <w:lang w:bidi="ar-DZ"/>
        </w:rPr>
        <w:t>راسة:</w:t>
      </w:r>
    </w:p>
    <w:p w:rsidR="00E057D4" w:rsidRPr="005C7D97" w:rsidRDefault="00EF2D1F"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يعدّ مشروع  "</w:t>
      </w:r>
      <w:r w:rsidR="004A0DA9">
        <w:rPr>
          <w:rFonts w:ascii="Traditional Arabic" w:hAnsi="Traditional Arabic" w:cs="Traditional Arabic" w:hint="cs"/>
          <w:sz w:val="32"/>
          <w:szCs w:val="32"/>
          <w:rtl/>
          <w:lang w:bidi="ar-DZ"/>
        </w:rPr>
        <w:t xml:space="preserve">آليات </w:t>
      </w:r>
      <w:r w:rsidRPr="005C7D97">
        <w:rPr>
          <w:rFonts w:ascii="Traditional Arabic" w:hAnsi="Traditional Arabic" w:cs="Traditional Arabic"/>
          <w:sz w:val="32"/>
          <w:szCs w:val="32"/>
          <w:rtl/>
          <w:lang w:bidi="ar-DZ"/>
        </w:rPr>
        <w:t xml:space="preserve">تفعيل </w:t>
      </w:r>
      <w:r w:rsidR="004A0DA9">
        <w:rPr>
          <w:rFonts w:ascii="Traditional Arabic" w:hAnsi="Traditional Arabic" w:cs="Traditional Arabic" w:hint="cs"/>
          <w:sz w:val="32"/>
          <w:szCs w:val="32"/>
          <w:rtl/>
          <w:lang w:bidi="ar-DZ"/>
        </w:rPr>
        <w:t xml:space="preserve">العلاقة </w:t>
      </w:r>
      <w:r w:rsidR="00D416A2" w:rsidRPr="005C7D97">
        <w:rPr>
          <w:rFonts w:ascii="Traditional Arabic" w:hAnsi="Traditional Arabic" w:cs="Traditional Arabic"/>
          <w:sz w:val="32"/>
          <w:szCs w:val="32"/>
          <w:rtl/>
          <w:lang w:bidi="ar-DZ"/>
        </w:rPr>
        <w:t>بين الجمعي</w:t>
      </w:r>
      <w:r w:rsidR="00301646">
        <w:rPr>
          <w:rFonts w:ascii="Traditional Arabic" w:hAnsi="Traditional Arabic" w:cs="Traditional Arabic" w:hint="cs"/>
          <w:sz w:val="32"/>
          <w:szCs w:val="32"/>
          <w:rtl/>
          <w:lang w:bidi="ar-DZ"/>
        </w:rPr>
        <w:t>ّ</w:t>
      </w:r>
      <w:r w:rsidR="00D416A2" w:rsidRPr="005C7D97">
        <w:rPr>
          <w:rFonts w:ascii="Traditional Arabic" w:hAnsi="Traditional Arabic" w:cs="Traditional Arabic"/>
          <w:sz w:val="32"/>
          <w:szCs w:val="32"/>
          <w:rtl/>
          <w:lang w:bidi="ar-DZ"/>
        </w:rPr>
        <w:t>ة  والمؤس</w:t>
      </w:r>
      <w:r w:rsidR="00301646">
        <w:rPr>
          <w:rFonts w:ascii="Traditional Arabic" w:hAnsi="Traditional Arabic" w:cs="Traditional Arabic" w:hint="cs"/>
          <w:sz w:val="32"/>
          <w:szCs w:val="32"/>
          <w:rtl/>
          <w:lang w:bidi="ar-DZ"/>
        </w:rPr>
        <w:t>ّ</w:t>
      </w:r>
      <w:r w:rsidR="00D416A2" w:rsidRPr="005C7D97">
        <w:rPr>
          <w:rFonts w:ascii="Traditional Arabic" w:hAnsi="Traditional Arabic" w:cs="Traditional Arabic"/>
          <w:sz w:val="32"/>
          <w:szCs w:val="32"/>
          <w:rtl/>
          <w:lang w:bidi="ar-DZ"/>
        </w:rPr>
        <w:t>سة الت</w:t>
      </w:r>
      <w:r w:rsidR="00301646">
        <w:rPr>
          <w:rFonts w:ascii="Traditional Arabic" w:hAnsi="Traditional Arabic" w:cs="Traditional Arabic" w:hint="cs"/>
          <w:sz w:val="32"/>
          <w:szCs w:val="32"/>
          <w:rtl/>
          <w:lang w:bidi="ar-DZ"/>
        </w:rPr>
        <w:t>ّ</w:t>
      </w:r>
      <w:r w:rsidR="00D416A2" w:rsidRPr="005C7D97">
        <w:rPr>
          <w:rFonts w:ascii="Traditional Arabic" w:hAnsi="Traditional Arabic" w:cs="Traditional Arabic"/>
          <w:sz w:val="32"/>
          <w:szCs w:val="32"/>
          <w:rtl/>
          <w:lang w:bidi="ar-DZ"/>
        </w:rPr>
        <w:t xml:space="preserve">عليمية" </w:t>
      </w:r>
      <w:r w:rsidR="00301646">
        <w:rPr>
          <w:rFonts w:ascii="Traditional Arabic" w:hAnsi="Traditional Arabic" w:cs="Traditional Arabic" w:hint="cs"/>
          <w:sz w:val="32"/>
          <w:szCs w:val="32"/>
          <w:rtl/>
          <w:lang w:bidi="ar-DZ"/>
        </w:rPr>
        <w:t xml:space="preserve">في إطار تكامل العلوم </w:t>
      </w:r>
      <w:r w:rsidR="00D416A2" w:rsidRPr="005C7D97">
        <w:rPr>
          <w:rFonts w:ascii="Traditional Arabic" w:hAnsi="Traditional Arabic" w:cs="Traditional Arabic"/>
          <w:sz w:val="32"/>
          <w:szCs w:val="32"/>
          <w:rtl/>
          <w:lang w:bidi="ar-DZ"/>
        </w:rPr>
        <w:t>من أهم</w:t>
      </w:r>
      <w:r w:rsidR="00301646">
        <w:rPr>
          <w:rFonts w:ascii="Traditional Arabic" w:hAnsi="Traditional Arabic" w:cs="Traditional Arabic" w:hint="cs"/>
          <w:sz w:val="32"/>
          <w:szCs w:val="32"/>
          <w:rtl/>
          <w:lang w:bidi="ar-DZ"/>
        </w:rPr>
        <w:t>ِّ</w:t>
      </w:r>
      <w:r w:rsidRPr="005C7D97">
        <w:rPr>
          <w:rFonts w:ascii="Traditional Arabic" w:hAnsi="Traditional Arabic" w:cs="Traditional Arabic"/>
          <w:sz w:val="32"/>
          <w:szCs w:val="32"/>
          <w:rtl/>
          <w:lang w:bidi="ar-DZ"/>
        </w:rPr>
        <w:t>ا</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sz w:val="32"/>
          <w:szCs w:val="32"/>
          <w:rtl/>
          <w:lang w:bidi="ar-DZ"/>
        </w:rPr>
        <w:t xml:space="preserve">لمشاريع </w:t>
      </w:r>
      <w:r w:rsidR="00D416A2" w:rsidRPr="005C7D97">
        <w:rPr>
          <w:rFonts w:ascii="Traditional Arabic" w:hAnsi="Traditional Arabic" w:cs="Traditional Arabic"/>
          <w:sz w:val="32"/>
          <w:szCs w:val="32"/>
          <w:rtl/>
          <w:lang w:bidi="ar-DZ"/>
        </w:rPr>
        <w:t>التي يمكن التطرّق إليها</w:t>
      </w:r>
      <w:r w:rsidR="00004AF1" w:rsidRPr="005C7D97">
        <w:rPr>
          <w:rFonts w:ascii="Traditional Arabic" w:hAnsi="Traditional Arabic" w:cs="Traditional Arabic"/>
          <w:sz w:val="32"/>
          <w:szCs w:val="32"/>
          <w:rtl/>
          <w:lang w:bidi="ar-DZ"/>
        </w:rPr>
        <w:t xml:space="preserve"> حالياً</w:t>
      </w:r>
      <w:r w:rsidR="00D416A2" w:rsidRPr="005C7D97">
        <w:rPr>
          <w:rFonts w:ascii="Traditional Arabic" w:hAnsi="Traditional Arabic" w:cs="Traditional Arabic"/>
          <w:sz w:val="32"/>
          <w:szCs w:val="32"/>
          <w:rtl/>
          <w:lang w:bidi="ar-DZ"/>
        </w:rPr>
        <w:t>، باعتبار الجمعية مؤس</w:t>
      </w:r>
      <w:r w:rsidR="00301646">
        <w:rPr>
          <w:rFonts w:ascii="Traditional Arabic" w:hAnsi="Traditional Arabic" w:cs="Traditional Arabic" w:hint="cs"/>
          <w:sz w:val="32"/>
          <w:szCs w:val="32"/>
          <w:rtl/>
          <w:lang w:bidi="ar-DZ"/>
        </w:rPr>
        <w:t>ّ</w:t>
      </w:r>
      <w:r w:rsidR="00D416A2" w:rsidRPr="005C7D97">
        <w:rPr>
          <w:rFonts w:ascii="Traditional Arabic" w:hAnsi="Traditional Arabic" w:cs="Traditional Arabic"/>
          <w:sz w:val="32"/>
          <w:szCs w:val="32"/>
          <w:rtl/>
          <w:lang w:bidi="ar-DZ"/>
        </w:rPr>
        <w:t xml:space="preserve">سة مدنية تمس فئة معيّنة من شرائح المجتمع، والمؤسسة التعليميّة </w:t>
      </w:r>
      <w:r w:rsidR="00A25DC7" w:rsidRPr="005C7D97">
        <w:rPr>
          <w:rFonts w:ascii="Traditional Arabic" w:hAnsi="Traditional Arabic" w:cs="Traditional Arabic"/>
          <w:sz w:val="32"/>
          <w:szCs w:val="32"/>
          <w:rtl/>
          <w:lang w:bidi="ar-DZ"/>
        </w:rPr>
        <w:t xml:space="preserve">هي الأخرى </w:t>
      </w:r>
      <w:r w:rsidR="00D416A2" w:rsidRPr="005C7D97">
        <w:rPr>
          <w:rFonts w:ascii="Traditional Arabic" w:hAnsi="Traditional Arabic" w:cs="Traditional Arabic"/>
          <w:sz w:val="32"/>
          <w:szCs w:val="32"/>
          <w:rtl/>
          <w:lang w:bidi="ar-DZ"/>
        </w:rPr>
        <w:t>تمس الفرد</w:t>
      </w:r>
      <w:r w:rsidR="00A25DC7" w:rsidRPr="005C7D97">
        <w:rPr>
          <w:rFonts w:ascii="Traditional Arabic" w:hAnsi="Traditional Arabic" w:cs="Traditional Arabic"/>
          <w:sz w:val="32"/>
          <w:szCs w:val="32"/>
          <w:rtl/>
          <w:lang w:bidi="ar-DZ"/>
        </w:rPr>
        <w:t>، الذي يعدّ</w:t>
      </w:r>
      <w:r w:rsidR="00EF36BF">
        <w:rPr>
          <w:rFonts w:ascii="Traditional Arabic" w:hAnsi="Traditional Arabic" w:cs="Traditional Arabic" w:hint="cs"/>
          <w:sz w:val="32"/>
          <w:szCs w:val="32"/>
          <w:rtl/>
          <w:lang w:bidi="ar-DZ"/>
        </w:rPr>
        <w:t xml:space="preserve"> </w:t>
      </w:r>
      <w:r w:rsidR="00004AF1" w:rsidRPr="005C7D97">
        <w:rPr>
          <w:rFonts w:ascii="Traditional Arabic" w:hAnsi="Traditional Arabic" w:cs="Traditional Arabic"/>
          <w:sz w:val="32"/>
          <w:szCs w:val="32"/>
          <w:rtl/>
          <w:lang w:bidi="ar-DZ"/>
        </w:rPr>
        <w:t xml:space="preserve">اللبنة الأولى في بناء </w:t>
      </w:r>
      <w:r w:rsidR="00A25DC7" w:rsidRPr="005C7D97">
        <w:rPr>
          <w:rFonts w:ascii="Traditional Arabic" w:hAnsi="Traditional Arabic" w:cs="Traditional Arabic"/>
          <w:sz w:val="32"/>
          <w:szCs w:val="32"/>
          <w:rtl/>
          <w:lang w:bidi="ar-DZ"/>
        </w:rPr>
        <w:t xml:space="preserve">وتماسك </w:t>
      </w:r>
      <w:r w:rsidR="00DF1962">
        <w:rPr>
          <w:rFonts w:ascii="Traditional Arabic" w:hAnsi="Traditional Arabic" w:cs="Traditional Arabic"/>
          <w:sz w:val="32"/>
          <w:szCs w:val="32"/>
          <w:rtl/>
          <w:lang w:bidi="ar-DZ"/>
        </w:rPr>
        <w:t>المجتمع</w:t>
      </w:r>
      <w:r w:rsidR="00DF1962">
        <w:rPr>
          <w:rFonts w:ascii="Traditional Arabic" w:hAnsi="Traditional Arabic" w:cs="Traditional Arabic" w:hint="cs"/>
          <w:sz w:val="32"/>
          <w:szCs w:val="32"/>
          <w:rtl/>
          <w:lang w:bidi="ar-DZ"/>
        </w:rPr>
        <w:t xml:space="preserve"> في ظلّ منظومة تربوية ترقى بالمتعلّم إلى اكتساب مهارات التعايش، </w:t>
      </w:r>
      <w:r w:rsidR="00D416A2" w:rsidRPr="005C7D97">
        <w:rPr>
          <w:rFonts w:ascii="Traditional Arabic" w:hAnsi="Traditional Arabic" w:cs="Traditional Arabic"/>
          <w:sz w:val="32"/>
          <w:szCs w:val="32"/>
          <w:rtl/>
          <w:lang w:bidi="ar-DZ"/>
        </w:rPr>
        <w:t xml:space="preserve">وبالتالي </w:t>
      </w:r>
      <w:r w:rsidR="00F030A7">
        <w:rPr>
          <w:rFonts w:ascii="Traditional Arabic" w:hAnsi="Traditional Arabic" w:cs="Traditional Arabic" w:hint="cs"/>
          <w:sz w:val="32"/>
          <w:szCs w:val="32"/>
          <w:rtl/>
          <w:lang w:bidi="ar-DZ"/>
        </w:rPr>
        <w:t xml:space="preserve">فإنّ </w:t>
      </w:r>
      <w:r w:rsidR="00E057D4" w:rsidRPr="005C7D97">
        <w:rPr>
          <w:rFonts w:ascii="Traditional Arabic" w:hAnsi="Traditional Arabic" w:cs="Traditional Arabic"/>
          <w:sz w:val="32"/>
          <w:szCs w:val="32"/>
          <w:rtl/>
          <w:lang w:bidi="ar-DZ"/>
        </w:rPr>
        <w:t>دور الجمعيات في</w:t>
      </w:r>
      <w:r w:rsidR="00D416A2" w:rsidRPr="005C7D97">
        <w:rPr>
          <w:rFonts w:ascii="Traditional Arabic" w:hAnsi="Traditional Arabic" w:cs="Traditional Arabic"/>
          <w:sz w:val="32"/>
          <w:szCs w:val="32"/>
          <w:rtl/>
          <w:lang w:bidi="ar-DZ"/>
        </w:rPr>
        <w:t xml:space="preserve"> المجتمع المدني قضية عالمية، تمس </w:t>
      </w:r>
      <w:r w:rsidR="00A25DC7" w:rsidRPr="005C7D97">
        <w:rPr>
          <w:rFonts w:ascii="Traditional Arabic" w:hAnsi="Traditional Arabic" w:cs="Traditional Arabic"/>
          <w:sz w:val="32"/>
          <w:szCs w:val="32"/>
          <w:rtl/>
          <w:lang w:bidi="ar-DZ"/>
        </w:rPr>
        <w:t>ال</w:t>
      </w:r>
      <w:r w:rsidR="00D416A2" w:rsidRPr="005C7D97">
        <w:rPr>
          <w:rFonts w:ascii="Traditional Arabic" w:hAnsi="Traditional Arabic" w:cs="Traditional Arabic"/>
          <w:sz w:val="32"/>
          <w:szCs w:val="32"/>
          <w:rtl/>
          <w:lang w:bidi="ar-DZ"/>
        </w:rPr>
        <w:t>إن</w:t>
      </w:r>
      <w:r w:rsidR="0072288B" w:rsidRPr="005C7D97">
        <w:rPr>
          <w:rFonts w:ascii="Traditional Arabic" w:hAnsi="Traditional Arabic" w:cs="Traditional Arabic"/>
          <w:sz w:val="32"/>
          <w:szCs w:val="32"/>
          <w:rtl/>
          <w:lang w:bidi="ar-DZ"/>
        </w:rPr>
        <w:t xml:space="preserve">سانية </w:t>
      </w:r>
      <w:r w:rsidR="00A25DC7" w:rsidRPr="005C7D97">
        <w:rPr>
          <w:rFonts w:ascii="Traditional Arabic" w:hAnsi="Traditional Arabic" w:cs="Traditional Arabic"/>
          <w:sz w:val="32"/>
          <w:szCs w:val="32"/>
          <w:rtl/>
          <w:lang w:bidi="ar-DZ"/>
        </w:rPr>
        <w:t>جمعاء مهما كان اسمها ومجال تخصّصها وعملها</w:t>
      </w:r>
      <w:r w:rsidR="00D416A2" w:rsidRPr="005C7D97">
        <w:rPr>
          <w:rFonts w:ascii="Traditional Arabic" w:hAnsi="Traditional Arabic" w:cs="Traditional Arabic"/>
          <w:sz w:val="32"/>
          <w:szCs w:val="32"/>
          <w:rtl/>
          <w:lang w:bidi="ar-DZ"/>
        </w:rPr>
        <w:t>،</w:t>
      </w:r>
      <w:r w:rsidR="00A25DC7" w:rsidRPr="005C7D97">
        <w:rPr>
          <w:rFonts w:ascii="Traditional Arabic" w:hAnsi="Traditional Arabic" w:cs="Traditional Arabic"/>
          <w:sz w:val="32"/>
          <w:szCs w:val="32"/>
          <w:rtl/>
          <w:lang w:bidi="ar-DZ"/>
        </w:rPr>
        <w:t xml:space="preserve">المهم أنّها تسعى إلى المساعدة، </w:t>
      </w:r>
      <w:r w:rsidR="00A41500" w:rsidRPr="005C7D97">
        <w:rPr>
          <w:rFonts w:ascii="Traditional Arabic" w:hAnsi="Traditional Arabic" w:cs="Traditional Arabic"/>
          <w:sz w:val="32"/>
          <w:szCs w:val="32"/>
          <w:rtl/>
          <w:lang w:bidi="ar-DZ"/>
        </w:rPr>
        <w:t xml:space="preserve">الزيادة، التحدي، فالتحولات </w:t>
      </w:r>
      <w:r w:rsidR="00C109C2" w:rsidRPr="005C7D97">
        <w:rPr>
          <w:rFonts w:ascii="Traditional Arabic" w:hAnsi="Traditional Arabic" w:cs="Traditional Arabic"/>
          <w:sz w:val="32"/>
          <w:szCs w:val="32"/>
          <w:rtl/>
          <w:lang w:bidi="ar-DZ"/>
        </w:rPr>
        <w:t>الس</w:t>
      </w:r>
      <w:r w:rsidR="00DF1962">
        <w:rPr>
          <w:rFonts w:ascii="Traditional Arabic" w:hAnsi="Traditional Arabic" w:cs="Traditional Arabic" w:hint="cs"/>
          <w:sz w:val="32"/>
          <w:szCs w:val="32"/>
          <w:rtl/>
          <w:lang w:bidi="ar-DZ"/>
        </w:rPr>
        <w:t>ّ</w:t>
      </w:r>
      <w:r w:rsidR="00C109C2" w:rsidRPr="005C7D97">
        <w:rPr>
          <w:rFonts w:ascii="Traditional Arabic" w:hAnsi="Traditional Arabic" w:cs="Traditional Arabic"/>
          <w:sz w:val="32"/>
          <w:szCs w:val="32"/>
          <w:rtl/>
          <w:lang w:bidi="ar-DZ"/>
        </w:rPr>
        <w:t xml:space="preserve">ريعة </w:t>
      </w:r>
      <w:r w:rsidR="00A41500" w:rsidRPr="005C7D97">
        <w:rPr>
          <w:rFonts w:ascii="Traditional Arabic" w:hAnsi="Traditional Arabic" w:cs="Traditional Arabic"/>
          <w:sz w:val="32"/>
          <w:szCs w:val="32"/>
          <w:rtl/>
          <w:lang w:bidi="ar-DZ"/>
        </w:rPr>
        <w:t xml:space="preserve">التي يعيشها </w:t>
      </w:r>
      <w:r w:rsidR="00C109C2" w:rsidRPr="005C7D97">
        <w:rPr>
          <w:rFonts w:ascii="Traditional Arabic" w:hAnsi="Traditional Arabic" w:cs="Traditional Arabic"/>
          <w:sz w:val="32"/>
          <w:szCs w:val="32"/>
          <w:rtl/>
          <w:lang w:bidi="ar-DZ"/>
        </w:rPr>
        <w:t xml:space="preserve">العالم </w:t>
      </w:r>
      <w:r w:rsidR="00E621E3" w:rsidRPr="005C7D97">
        <w:rPr>
          <w:rFonts w:ascii="Traditional Arabic" w:hAnsi="Traditional Arabic" w:cs="Traditional Arabic"/>
          <w:sz w:val="32"/>
          <w:szCs w:val="32"/>
          <w:rtl/>
          <w:lang w:bidi="ar-DZ"/>
        </w:rPr>
        <w:t>من تأثير في الفرد في شخصه و</w:t>
      </w:r>
      <w:r w:rsidR="00FA4F58" w:rsidRPr="005C7D97">
        <w:rPr>
          <w:rFonts w:ascii="Traditional Arabic" w:hAnsi="Traditional Arabic" w:cs="Traditional Arabic"/>
          <w:sz w:val="32"/>
          <w:szCs w:val="32"/>
          <w:rtl/>
          <w:lang w:bidi="ar-DZ"/>
        </w:rPr>
        <w:t>سلوكه، إلى جانب تغير الأوضاع وتذبذبها سياسيا واقتصاديا</w:t>
      </w:r>
      <w:r w:rsidR="00E621E3" w:rsidRPr="005C7D97">
        <w:rPr>
          <w:rFonts w:ascii="Traditional Arabic" w:hAnsi="Traditional Arabic" w:cs="Traditional Arabic"/>
          <w:sz w:val="32"/>
          <w:szCs w:val="32"/>
          <w:rtl/>
          <w:lang w:bidi="ar-DZ"/>
        </w:rPr>
        <w:t xml:space="preserve"> واجتماعيا</w:t>
      </w:r>
      <w:r w:rsidR="00FA4F58" w:rsidRPr="005C7D97">
        <w:rPr>
          <w:rFonts w:ascii="Traditional Arabic" w:hAnsi="Traditional Arabic" w:cs="Traditional Arabic"/>
          <w:sz w:val="32"/>
          <w:szCs w:val="32"/>
          <w:rtl/>
          <w:lang w:bidi="ar-DZ"/>
        </w:rPr>
        <w:t xml:space="preserve">، وهذا ما يجعل </w:t>
      </w:r>
      <w:r w:rsidR="00C109C2" w:rsidRPr="005C7D97">
        <w:rPr>
          <w:rFonts w:ascii="Traditional Arabic" w:hAnsi="Traditional Arabic" w:cs="Traditional Arabic"/>
          <w:sz w:val="32"/>
          <w:szCs w:val="32"/>
          <w:rtl/>
          <w:lang w:bidi="ar-DZ"/>
        </w:rPr>
        <w:t xml:space="preserve">الفرد كالآلة حتى في مشاعره، لذلك يجب </w:t>
      </w:r>
      <w:r w:rsidR="00B67336" w:rsidRPr="005C7D97">
        <w:rPr>
          <w:rFonts w:ascii="Traditional Arabic" w:hAnsi="Traditional Arabic" w:cs="Traditional Arabic"/>
          <w:sz w:val="32"/>
          <w:szCs w:val="32"/>
          <w:rtl/>
          <w:lang w:bidi="ar-DZ"/>
        </w:rPr>
        <w:t>الاستعداد لم</w:t>
      </w:r>
      <w:r w:rsidR="00E621E3" w:rsidRPr="005C7D97">
        <w:rPr>
          <w:rFonts w:ascii="Traditional Arabic" w:hAnsi="Traditional Arabic" w:cs="Traditional Arabic"/>
          <w:sz w:val="32"/>
          <w:szCs w:val="32"/>
          <w:rtl/>
          <w:lang w:bidi="ar-DZ"/>
        </w:rPr>
        <w:t>واجهة هذه التغيرات التي تطرق فجأ</w:t>
      </w:r>
      <w:r w:rsidR="00B67336" w:rsidRPr="005C7D97">
        <w:rPr>
          <w:rFonts w:ascii="Traditional Arabic" w:hAnsi="Traditional Arabic" w:cs="Traditional Arabic"/>
          <w:sz w:val="32"/>
          <w:szCs w:val="32"/>
          <w:rtl/>
          <w:lang w:bidi="ar-DZ"/>
        </w:rPr>
        <w:t>ة ودون سابق إنذ</w:t>
      </w:r>
      <w:r w:rsidR="00E621E3" w:rsidRPr="005C7D97">
        <w:rPr>
          <w:rFonts w:ascii="Traditional Arabic" w:hAnsi="Traditional Arabic" w:cs="Traditional Arabic"/>
          <w:sz w:val="32"/>
          <w:szCs w:val="32"/>
          <w:rtl/>
          <w:lang w:bidi="ar-DZ"/>
        </w:rPr>
        <w:t>ار، والطريقة المثلى هي توعية المتعلم بدور الجمعية وتحسيسه بها وإشراكه من خلال تطبيق ما يأخذه كدرس نظري عن الجمعية إلى عمل تطبيقي، وهذا ما يجعل الدول المتطورة تسير ق</w:t>
      </w:r>
      <w:r w:rsidR="00137AB4" w:rsidRPr="005C7D97">
        <w:rPr>
          <w:rFonts w:ascii="Traditional Arabic" w:hAnsi="Traditional Arabic" w:cs="Traditional Arabic"/>
          <w:sz w:val="32"/>
          <w:szCs w:val="32"/>
          <w:rtl/>
          <w:lang w:bidi="ar-DZ"/>
        </w:rPr>
        <w:t>د</w:t>
      </w:r>
      <w:r w:rsidR="00067784" w:rsidRPr="005C7D97">
        <w:rPr>
          <w:rFonts w:ascii="Traditional Arabic" w:hAnsi="Traditional Arabic" w:cs="Traditional Arabic"/>
          <w:sz w:val="32"/>
          <w:szCs w:val="32"/>
          <w:rtl/>
          <w:lang w:bidi="ar-DZ"/>
        </w:rPr>
        <w:t>ما، لأنها تطبق أكثر مما تنظِّر</w:t>
      </w:r>
      <w:r w:rsidR="00137AB4" w:rsidRPr="005C7D97">
        <w:rPr>
          <w:rFonts w:ascii="Traditional Arabic" w:hAnsi="Traditional Arabic" w:cs="Traditional Arabic"/>
          <w:sz w:val="32"/>
          <w:szCs w:val="32"/>
          <w:rtl/>
          <w:lang w:bidi="ar-DZ"/>
        </w:rPr>
        <w:t xml:space="preserve">، </w:t>
      </w:r>
      <w:r w:rsidR="00C754BB" w:rsidRPr="005C7D97">
        <w:rPr>
          <w:rFonts w:ascii="Traditional Arabic" w:hAnsi="Traditional Arabic" w:cs="Traditional Arabic"/>
          <w:sz w:val="32"/>
          <w:szCs w:val="32"/>
          <w:rtl/>
          <w:lang w:bidi="ar-DZ"/>
        </w:rPr>
        <w:t xml:space="preserve">لأن </w:t>
      </w:r>
      <w:r w:rsidR="00C754BB" w:rsidRPr="005C7D97">
        <w:rPr>
          <w:rFonts w:ascii="Traditional Arabic" w:hAnsi="Traditional Arabic" w:cs="Traditional Arabic"/>
          <w:sz w:val="32"/>
          <w:szCs w:val="32"/>
          <w:rtl/>
          <w:lang w:bidi="ar-DZ"/>
        </w:rPr>
        <w:lastRenderedPageBreak/>
        <w:t>الجانب التنظيري عند المتعلّم يبقى حبيس الورق، أمّا الجانب التطبيقي فهو الذي يصنع الفارق ويضع بصمة جيل ا</w:t>
      </w:r>
      <w:r w:rsidR="00441C2F" w:rsidRPr="005C7D97">
        <w:rPr>
          <w:rFonts w:ascii="Traditional Arabic" w:hAnsi="Traditional Arabic" w:cs="Traditional Arabic"/>
          <w:sz w:val="32"/>
          <w:szCs w:val="32"/>
          <w:rtl/>
          <w:lang w:bidi="ar-DZ"/>
        </w:rPr>
        <w:t>لغد، وهذا ما نسعى إليه من خلال هذه الدراسة.</w:t>
      </w:r>
    </w:p>
    <w:p w:rsidR="00067784" w:rsidRPr="005C7D97" w:rsidRDefault="00EF2D1F"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    إيمان</w:t>
      </w:r>
      <w:r w:rsidR="00301646">
        <w:rPr>
          <w:rFonts w:ascii="Traditional Arabic" w:hAnsi="Traditional Arabic" w:cs="Traditional Arabic" w:hint="cs"/>
          <w:sz w:val="32"/>
          <w:szCs w:val="32"/>
          <w:rtl/>
          <w:lang w:bidi="ar-DZ"/>
        </w:rPr>
        <w:t>ً</w:t>
      </w:r>
      <w:r w:rsidRPr="005C7D97">
        <w:rPr>
          <w:rFonts w:ascii="Traditional Arabic" w:hAnsi="Traditional Arabic" w:cs="Traditional Arabic"/>
          <w:sz w:val="32"/>
          <w:szCs w:val="32"/>
          <w:rtl/>
          <w:lang w:bidi="ar-DZ"/>
        </w:rPr>
        <w:t>ا من</w:t>
      </w:r>
      <w:r w:rsidR="00301646">
        <w:rPr>
          <w:rFonts w:ascii="Traditional Arabic" w:hAnsi="Traditional Arabic" w:cs="Traditional Arabic" w:hint="cs"/>
          <w:sz w:val="32"/>
          <w:szCs w:val="32"/>
          <w:rtl/>
          <w:lang w:bidi="ar-DZ"/>
        </w:rPr>
        <w:t>َّ</w:t>
      </w:r>
      <w:r w:rsidR="00301646">
        <w:rPr>
          <w:rFonts w:ascii="Traditional Arabic" w:hAnsi="Traditional Arabic" w:cs="Traditional Arabic"/>
          <w:sz w:val="32"/>
          <w:szCs w:val="32"/>
          <w:rtl/>
          <w:lang w:bidi="ar-DZ"/>
        </w:rPr>
        <w:t>ا بدور ال</w:t>
      </w:r>
      <w:r w:rsidR="00301646">
        <w:rPr>
          <w:rFonts w:ascii="Traditional Arabic" w:hAnsi="Traditional Arabic" w:cs="Traditional Arabic" w:hint="cs"/>
          <w:sz w:val="32"/>
          <w:szCs w:val="32"/>
          <w:rtl/>
          <w:lang w:bidi="ar-DZ"/>
        </w:rPr>
        <w:t>قائمين</w:t>
      </w:r>
      <w:r w:rsidRPr="005C7D97">
        <w:rPr>
          <w:rFonts w:ascii="Traditional Arabic" w:hAnsi="Traditional Arabic" w:cs="Traditional Arabic"/>
          <w:sz w:val="32"/>
          <w:szCs w:val="32"/>
          <w:rtl/>
          <w:lang w:bidi="ar-DZ"/>
        </w:rPr>
        <w:t xml:space="preserve"> على المؤس</w:t>
      </w:r>
      <w:r w:rsidR="00301646">
        <w:rPr>
          <w:rFonts w:ascii="Traditional Arabic" w:hAnsi="Traditional Arabic" w:cs="Traditional Arabic" w:hint="cs"/>
          <w:sz w:val="32"/>
          <w:szCs w:val="32"/>
          <w:rtl/>
          <w:lang w:bidi="ar-DZ"/>
        </w:rPr>
        <w:t>ّ</w:t>
      </w:r>
      <w:r w:rsidRPr="005C7D97">
        <w:rPr>
          <w:rFonts w:ascii="Traditional Arabic" w:hAnsi="Traditional Arabic" w:cs="Traditional Arabic"/>
          <w:sz w:val="32"/>
          <w:szCs w:val="32"/>
          <w:rtl/>
          <w:lang w:bidi="ar-DZ"/>
        </w:rPr>
        <w:t>سات التّعليميَّة سواء أكانت حكوميّة أم خاصّة بدعم الجمعي</w:t>
      </w:r>
      <w:r w:rsidR="00301646">
        <w:rPr>
          <w:rFonts w:ascii="Traditional Arabic" w:hAnsi="Traditional Arabic" w:cs="Traditional Arabic" w:hint="cs"/>
          <w:sz w:val="32"/>
          <w:szCs w:val="32"/>
          <w:rtl/>
          <w:lang w:bidi="ar-DZ"/>
        </w:rPr>
        <w:t>ّ</w:t>
      </w:r>
      <w:r w:rsidRPr="005C7D97">
        <w:rPr>
          <w:rFonts w:ascii="Traditional Arabic" w:hAnsi="Traditional Arabic" w:cs="Traditional Arabic"/>
          <w:sz w:val="32"/>
          <w:szCs w:val="32"/>
          <w:rtl/>
          <w:lang w:bidi="ar-DZ"/>
        </w:rPr>
        <w:t xml:space="preserve">ات </w:t>
      </w:r>
      <w:r w:rsidR="00301646">
        <w:rPr>
          <w:rFonts w:ascii="Traditional Arabic" w:hAnsi="Traditional Arabic" w:cs="Traditional Arabic"/>
          <w:sz w:val="32"/>
          <w:szCs w:val="32"/>
          <w:rtl/>
          <w:lang w:bidi="ar-DZ"/>
        </w:rPr>
        <w:t>في الوطن</w:t>
      </w:r>
      <w:r w:rsidR="00301646">
        <w:rPr>
          <w:rFonts w:ascii="Traditional Arabic" w:hAnsi="Traditional Arabic" w:cs="Traditional Arabic" w:hint="cs"/>
          <w:sz w:val="32"/>
          <w:szCs w:val="32"/>
          <w:rtl/>
          <w:lang w:bidi="ar-DZ"/>
        </w:rPr>
        <w:t>،</w:t>
      </w:r>
      <w:r w:rsidR="001D50F2" w:rsidRPr="005C7D97">
        <w:rPr>
          <w:rFonts w:ascii="Traditional Arabic" w:hAnsi="Traditional Arabic" w:cs="Traditional Arabic"/>
          <w:sz w:val="32"/>
          <w:szCs w:val="32"/>
          <w:rtl/>
          <w:lang w:bidi="ar-DZ"/>
        </w:rPr>
        <w:t xml:space="preserve"> سواء أكانت هذه الجمعيات خيرية أم ثقافية، سياحية أو تاريخية، </w:t>
      </w:r>
      <w:r w:rsidR="000A06DC" w:rsidRPr="005C7D97">
        <w:rPr>
          <w:rFonts w:ascii="Traditional Arabic" w:hAnsi="Traditional Arabic" w:cs="Traditional Arabic"/>
          <w:sz w:val="32"/>
          <w:szCs w:val="32"/>
          <w:rtl/>
          <w:lang w:bidi="ar-DZ"/>
        </w:rPr>
        <w:t xml:space="preserve">من أجل </w:t>
      </w:r>
      <w:r w:rsidRPr="005C7D97">
        <w:rPr>
          <w:rFonts w:ascii="Traditional Arabic" w:hAnsi="Traditional Arabic" w:cs="Traditional Arabic"/>
          <w:sz w:val="32"/>
          <w:szCs w:val="32"/>
          <w:rtl/>
          <w:lang w:bidi="ar-DZ"/>
        </w:rPr>
        <w:t xml:space="preserve">ترسيخ ثقافة العمل الجمعوي في الأجيال القادمة، لأنّ هذه الجمعيات هي الوعاء الذي </w:t>
      </w:r>
      <w:r w:rsidR="00067784" w:rsidRPr="005C7D97">
        <w:rPr>
          <w:rFonts w:ascii="Traditional Arabic" w:hAnsi="Traditional Arabic" w:cs="Traditional Arabic"/>
          <w:sz w:val="32"/>
          <w:szCs w:val="32"/>
          <w:rtl/>
          <w:lang w:bidi="ar-DZ"/>
        </w:rPr>
        <w:t xml:space="preserve">تنهل </w:t>
      </w:r>
      <w:r w:rsidRPr="005C7D97">
        <w:rPr>
          <w:rFonts w:ascii="Traditional Arabic" w:hAnsi="Traditional Arabic" w:cs="Traditional Arabic"/>
          <w:sz w:val="32"/>
          <w:szCs w:val="32"/>
          <w:rtl/>
          <w:lang w:bidi="ar-DZ"/>
        </w:rPr>
        <w:t>منه العديد من العائلات</w:t>
      </w:r>
      <w:r w:rsidR="00067784" w:rsidRPr="005C7D97">
        <w:rPr>
          <w:rFonts w:ascii="Traditional Arabic" w:hAnsi="Traditional Arabic" w:cs="Traditional Arabic"/>
          <w:sz w:val="32"/>
          <w:szCs w:val="32"/>
          <w:rtl/>
          <w:lang w:bidi="ar-DZ"/>
        </w:rPr>
        <w:t xml:space="preserve"> الجزائرية</w:t>
      </w:r>
      <w:r w:rsidRPr="005C7D97">
        <w:rPr>
          <w:rFonts w:ascii="Traditional Arabic" w:hAnsi="Traditional Arabic" w:cs="Traditional Arabic"/>
          <w:sz w:val="32"/>
          <w:szCs w:val="32"/>
          <w:rtl/>
          <w:lang w:bidi="ar-DZ"/>
        </w:rPr>
        <w:t xml:space="preserve">، فمن خلال معايشتنا للواقع نلاحظ ميل الشَّباب الذي تعوّل عليه الأمّة </w:t>
      </w:r>
      <w:r w:rsidR="001D50F2" w:rsidRPr="005C7D97">
        <w:rPr>
          <w:rFonts w:ascii="Traditional Arabic" w:hAnsi="Traditional Arabic" w:cs="Traditional Arabic"/>
          <w:sz w:val="32"/>
          <w:szCs w:val="32"/>
          <w:rtl/>
          <w:lang w:bidi="ar-DZ"/>
        </w:rPr>
        <w:t>الجزائرية إلى العمل الجمعوي،</w:t>
      </w:r>
      <w:r w:rsidRPr="005C7D97">
        <w:rPr>
          <w:rFonts w:ascii="Traditional Arabic" w:hAnsi="Traditional Arabic" w:cs="Traditional Arabic"/>
          <w:sz w:val="32"/>
          <w:szCs w:val="32"/>
          <w:rtl/>
          <w:lang w:bidi="ar-DZ"/>
        </w:rPr>
        <w:t xml:space="preserve"> من خلال محادثاتهم اليومية، </w:t>
      </w:r>
      <w:r w:rsidR="00067784" w:rsidRPr="005C7D97">
        <w:rPr>
          <w:rFonts w:ascii="Traditional Arabic" w:hAnsi="Traditional Arabic" w:cs="Traditional Arabic"/>
          <w:sz w:val="32"/>
          <w:szCs w:val="32"/>
          <w:rtl/>
          <w:lang w:bidi="ar-DZ"/>
        </w:rPr>
        <w:t xml:space="preserve">ومزاولة نشاطهم الخيري الذي لا يتوّقف، </w:t>
      </w:r>
      <w:r w:rsidRPr="005C7D97">
        <w:rPr>
          <w:rFonts w:ascii="Traditional Arabic" w:hAnsi="Traditional Arabic" w:cs="Traditional Arabic"/>
          <w:sz w:val="32"/>
          <w:szCs w:val="32"/>
          <w:rtl/>
          <w:lang w:bidi="ar-DZ"/>
        </w:rPr>
        <w:t xml:space="preserve">لذلك نسعى جاهدين </w:t>
      </w:r>
      <w:r w:rsidR="00067784" w:rsidRPr="005C7D97">
        <w:rPr>
          <w:rFonts w:ascii="Traditional Arabic" w:hAnsi="Traditional Arabic" w:cs="Traditional Arabic"/>
          <w:sz w:val="32"/>
          <w:szCs w:val="32"/>
          <w:rtl/>
          <w:lang w:bidi="ar-DZ"/>
        </w:rPr>
        <w:t xml:space="preserve">لتشجيع مثل هذه المشاريع التي تجعل أبناء الوطن الواحد متماسكين ومتحدين، يتحمّلون أعباء أبناء الوطن من يتامى وفقراء، وهذا </w:t>
      </w:r>
      <w:r w:rsidRPr="005C7D97">
        <w:rPr>
          <w:rFonts w:ascii="Traditional Arabic" w:hAnsi="Traditional Arabic" w:cs="Traditional Arabic"/>
          <w:sz w:val="32"/>
          <w:szCs w:val="32"/>
          <w:rtl/>
          <w:lang w:bidi="ar-DZ"/>
        </w:rPr>
        <w:t>في إطار تفعيل الشراكة بين الجمعية والمؤسسة التعليميّة</w:t>
      </w:r>
      <w:r w:rsidR="00067784" w:rsidRPr="005C7D97">
        <w:rPr>
          <w:rFonts w:ascii="Traditional Arabic" w:hAnsi="Traditional Arabic" w:cs="Traditional Arabic"/>
          <w:sz w:val="32"/>
          <w:szCs w:val="32"/>
          <w:rtl/>
          <w:lang w:bidi="ar-DZ"/>
        </w:rPr>
        <w:t>.</w:t>
      </w:r>
    </w:p>
    <w:p w:rsidR="004A0DA9" w:rsidRPr="005C7D97" w:rsidRDefault="00EF2D1F"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 وهذا المشروع الذي نعتمده </w:t>
      </w:r>
      <w:r w:rsidR="00067784" w:rsidRPr="005C7D97">
        <w:rPr>
          <w:rFonts w:ascii="Traditional Arabic" w:hAnsi="Traditional Arabic" w:cs="Traditional Arabic"/>
          <w:sz w:val="32"/>
          <w:szCs w:val="32"/>
          <w:rtl/>
          <w:lang w:bidi="ar-DZ"/>
        </w:rPr>
        <w:t>كفكرة موجودة على أرض الواقع، لكن بنسبة ضئيلة</w:t>
      </w:r>
      <w:r w:rsidR="002F7654" w:rsidRPr="005C7D97">
        <w:rPr>
          <w:rFonts w:ascii="Traditional Arabic" w:hAnsi="Traditional Arabic" w:cs="Traditional Arabic"/>
          <w:sz w:val="32"/>
          <w:szCs w:val="32"/>
          <w:rtl/>
          <w:lang w:bidi="ar-DZ"/>
        </w:rPr>
        <w:t xml:space="preserve"> ومتفاوتة</w:t>
      </w:r>
      <w:r w:rsidR="00067784" w:rsidRPr="005C7D97">
        <w:rPr>
          <w:rFonts w:ascii="Traditional Arabic" w:hAnsi="Traditional Arabic" w:cs="Traditional Arabic"/>
          <w:sz w:val="32"/>
          <w:szCs w:val="32"/>
          <w:rtl/>
          <w:lang w:bidi="ar-DZ"/>
        </w:rPr>
        <w:t xml:space="preserve">، </w:t>
      </w:r>
      <w:r w:rsidRPr="005C7D97">
        <w:rPr>
          <w:rFonts w:ascii="Traditional Arabic" w:hAnsi="Traditional Arabic" w:cs="Traditional Arabic"/>
          <w:sz w:val="32"/>
          <w:szCs w:val="32"/>
          <w:rtl/>
          <w:lang w:bidi="ar-DZ"/>
        </w:rPr>
        <w:t xml:space="preserve">أولى محاوره وأساسياته </w:t>
      </w:r>
      <w:r w:rsidR="002F7654" w:rsidRPr="005C7D97">
        <w:rPr>
          <w:rFonts w:ascii="Traditional Arabic" w:hAnsi="Traditional Arabic" w:cs="Traditional Arabic"/>
          <w:sz w:val="32"/>
          <w:szCs w:val="32"/>
          <w:rtl/>
          <w:lang w:bidi="ar-DZ"/>
        </w:rPr>
        <w:t xml:space="preserve">التي يسعى إلى تحقيقها، </w:t>
      </w:r>
      <w:r w:rsidRPr="005C7D97">
        <w:rPr>
          <w:rFonts w:ascii="Traditional Arabic" w:hAnsi="Traditional Arabic" w:cs="Traditional Arabic"/>
          <w:sz w:val="32"/>
          <w:szCs w:val="32"/>
          <w:rtl/>
          <w:lang w:bidi="ar-DZ"/>
        </w:rPr>
        <w:t xml:space="preserve">تنمية الحسّ الجمعوي في الفرد، </w:t>
      </w:r>
      <w:r w:rsidR="002F7654" w:rsidRPr="005C7D97">
        <w:rPr>
          <w:rFonts w:ascii="Traditional Arabic" w:hAnsi="Traditional Arabic" w:cs="Traditional Arabic"/>
          <w:sz w:val="32"/>
          <w:szCs w:val="32"/>
          <w:rtl/>
          <w:lang w:bidi="ar-DZ"/>
        </w:rPr>
        <w:t>لأنّ بناء الفرد هو بناء الأمّة، والعمل الجمعوي يشكّل الفرد بمنطلقاته الفكرية والعقائدية، ومن الفرد تتشكّل الجماعة.</w:t>
      </w:r>
    </w:p>
    <w:p w:rsidR="00EF2D1F" w:rsidRPr="005C7D97" w:rsidRDefault="00EF2D1F"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b/>
          <w:bCs/>
          <w:sz w:val="36"/>
          <w:szCs w:val="36"/>
          <w:rtl/>
          <w:lang w:bidi="ar-DZ"/>
        </w:rPr>
        <w:t>الإشكالية</w:t>
      </w:r>
      <w:r w:rsidR="00DC5F45">
        <w:rPr>
          <w:rFonts w:ascii="Traditional Arabic" w:hAnsi="Traditional Arabic" w:cs="Traditional Arabic" w:hint="cs"/>
          <w:b/>
          <w:bCs/>
          <w:sz w:val="36"/>
          <w:szCs w:val="36"/>
          <w:rtl/>
          <w:lang w:bidi="ar-DZ"/>
        </w:rPr>
        <w:t xml:space="preserve"> الرّئيسيّة</w:t>
      </w:r>
      <w:r w:rsidRPr="005C7D97">
        <w:rPr>
          <w:rFonts w:ascii="Traditional Arabic" w:hAnsi="Traditional Arabic" w:cs="Traditional Arabic"/>
          <w:b/>
          <w:bCs/>
          <w:sz w:val="32"/>
          <w:szCs w:val="32"/>
          <w:rtl/>
          <w:lang w:bidi="ar-DZ"/>
        </w:rPr>
        <w:t>:</w:t>
      </w:r>
    </w:p>
    <w:p w:rsidR="00C36DCE" w:rsidRPr="005C7D97" w:rsidRDefault="00C36DCE" w:rsidP="00301646">
      <w:pPr>
        <w:bidi/>
        <w:jc w:val="both"/>
        <w:rPr>
          <w:rFonts w:ascii="Traditional Arabic" w:hAnsi="Traditional Arabic" w:cs="Traditional Arabic"/>
          <w:sz w:val="32"/>
          <w:szCs w:val="32"/>
          <w:lang w:bidi="ar-DZ"/>
        </w:rPr>
      </w:pPr>
      <w:r w:rsidRPr="005C7D97">
        <w:rPr>
          <w:rFonts w:ascii="Traditional Arabic" w:hAnsi="Traditional Arabic" w:cs="Traditional Arabic"/>
          <w:sz w:val="32"/>
          <w:szCs w:val="32"/>
          <w:rtl/>
          <w:lang w:bidi="ar-DZ"/>
        </w:rPr>
        <w:t xml:space="preserve">    تنطلق الإشكالية الرّئيسية لموضوع الد</w:t>
      </w:r>
      <w:r w:rsidR="00301646">
        <w:rPr>
          <w:rFonts w:ascii="Traditional Arabic" w:hAnsi="Traditional Arabic" w:cs="Traditional Arabic" w:hint="cs"/>
          <w:sz w:val="32"/>
          <w:szCs w:val="32"/>
          <w:rtl/>
          <w:lang w:bidi="ar-DZ"/>
        </w:rPr>
        <w:t>ّ</w:t>
      </w:r>
      <w:r w:rsidRPr="005C7D97">
        <w:rPr>
          <w:rFonts w:ascii="Traditional Arabic" w:hAnsi="Traditional Arabic" w:cs="Traditional Arabic"/>
          <w:sz w:val="32"/>
          <w:szCs w:val="32"/>
          <w:rtl/>
          <w:lang w:bidi="ar-DZ"/>
        </w:rPr>
        <w:t>راسة حول أسئلة جوهرية؛ تنطلق من الواقع المعاش لأفراد والعائلات بكلّ أبعادها الاجتماعيّة، الاقتصادية، الثقافيّة، وكلّ هذه الأبعاد مرتبطة بمحاولة فهم الحركة الجمعوية ضمن إطار جديد يمكن تبنيه مستقبلا ألا وهو المؤسّسة التعليميّة ومحاولة استقراء ما يحكم ويساهم في تسيير هاتين المؤسّستين، وبالتالي إمكانية نجاحها أو فشلها، استمرارها أو انقطاعها والاستراتيجيات التي يتخذها الفاعلون الجمعويين تنشيط وتفعيل هذا المشروع، ومن هنا تبثق الإشكالية باحثة عن مداها بغية أن تجد قبولها وصداها أمام المسؤولين والمتخصّصين في هذا المجال، ومنه</w:t>
      </w:r>
      <w:r w:rsidR="00AC2ECE" w:rsidRPr="005C7D97">
        <w:rPr>
          <w:rFonts w:ascii="Traditional Arabic" w:hAnsi="Traditional Arabic" w:cs="Traditional Arabic"/>
          <w:sz w:val="32"/>
          <w:szCs w:val="32"/>
          <w:rtl/>
          <w:lang w:bidi="ar-DZ"/>
        </w:rPr>
        <w:t>:</w:t>
      </w:r>
    </w:p>
    <w:p w:rsidR="00EF2D1F" w:rsidRPr="005C7D97" w:rsidRDefault="00677AE6" w:rsidP="00301646">
      <w:pPr>
        <w:bidi/>
        <w:jc w:val="both"/>
        <w:rPr>
          <w:rFonts w:ascii="Traditional Arabic" w:hAnsi="Traditional Arabic" w:cs="Traditional Arabic"/>
          <w:sz w:val="32"/>
          <w:szCs w:val="32"/>
          <w:lang w:bidi="ar-DZ"/>
        </w:rPr>
      </w:pPr>
      <w:r w:rsidRPr="005C7D97">
        <w:rPr>
          <w:rFonts w:ascii="Traditional Arabic" w:hAnsi="Traditional Arabic" w:cs="Traditional Arabic"/>
          <w:sz w:val="32"/>
          <w:szCs w:val="32"/>
          <w:rtl/>
          <w:lang w:bidi="ar-DZ"/>
        </w:rPr>
        <w:t>-</w:t>
      </w:r>
      <w:r w:rsidR="00EF2D1F" w:rsidRPr="005C7D97">
        <w:rPr>
          <w:rFonts w:ascii="Traditional Arabic" w:hAnsi="Traditional Arabic" w:cs="Traditional Arabic"/>
          <w:sz w:val="32"/>
          <w:szCs w:val="32"/>
          <w:rtl/>
          <w:lang w:bidi="ar-DZ"/>
        </w:rPr>
        <w:t xml:space="preserve">كيف يمكن تطبيق </w:t>
      </w:r>
      <w:r w:rsidRPr="005C7D97">
        <w:rPr>
          <w:rFonts w:ascii="Traditional Arabic" w:hAnsi="Traditional Arabic" w:cs="Traditional Arabic"/>
          <w:sz w:val="32"/>
          <w:szCs w:val="32"/>
          <w:rtl/>
          <w:lang w:bidi="ar-DZ"/>
        </w:rPr>
        <w:t xml:space="preserve">وتبني </w:t>
      </w:r>
      <w:r w:rsidR="00EF2D1F" w:rsidRPr="005C7D97">
        <w:rPr>
          <w:rFonts w:ascii="Traditional Arabic" w:hAnsi="Traditional Arabic" w:cs="Traditional Arabic"/>
          <w:sz w:val="32"/>
          <w:szCs w:val="32"/>
          <w:rtl/>
          <w:lang w:bidi="ar-DZ"/>
        </w:rPr>
        <w:t xml:space="preserve">مشروع </w:t>
      </w:r>
      <w:r w:rsidRPr="005C7D97">
        <w:rPr>
          <w:rFonts w:ascii="Traditional Arabic" w:hAnsi="Traditional Arabic" w:cs="Traditional Arabic"/>
          <w:sz w:val="32"/>
          <w:szCs w:val="32"/>
          <w:rtl/>
          <w:lang w:bidi="ar-DZ"/>
        </w:rPr>
        <w:t>تفعيل دور الجمعية بمعية المؤسسة التعليميّة</w:t>
      </w:r>
      <w:r w:rsidR="00EF2D1F" w:rsidRPr="005C7D97">
        <w:rPr>
          <w:rFonts w:ascii="Traditional Arabic" w:hAnsi="Traditional Arabic" w:cs="Traditional Arabic"/>
          <w:sz w:val="32"/>
          <w:szCs w:val="32"/>
          <w:rtl/>
          <w:lang w:bidi="ar-DZ"/>
        </w:rPr>
        <w:t>؟</w:t>
      </w:r>
    </w:p>
    <w:p w:rsidR="00EF2D1F" w:rsidRPr="005C7D97" w:rsidRDefault="00677AE6" w:rsidP="00301646">
      <w:pPr>
        <w:bidi/>
        <w:jc w:val="both"/>
        <w:rPr>
          <w:rFonts w:ascii="Traditional Arabic" w:hAnsi="Traditional Arabic" w:cs="Traditional Arabic"/>
          <w:sz w:val="32"/>
          <w:szCs w:val="32"/>
          <w:lang w:bidi="ar-DZ"/>
        </w:rPr>
      </w:pPr>
      <w:r w:rsidRPr="005C7D97">
        <w:rPr>
          <w:rFonts w:ascii="Traditional Arabic" w:hAnsi="Traditional Arabic" w:cs="Traditional Arabic"/>
          <w:sz w:val="32"/>
          <w:szCs w:val="32"/>
          <w:rtl/>
          <w:lang w:bidi="ar-DZ"/>
        </w:rPr>
        <w:t>-</w:t>
      </w:r>
      <w:r w:rsidR="00EF2D1F" w:rsidRPr="005C7D97">
        <w:rPr>
          <w:rFonts w:ascii="Traditional Arabic" w:hAnsi="Traditional Arabic" w:cs="Traditional Arabic"/>
          <w:sz w:val="32"/>
          <w:szCs w:val="32"/>
          <w:rtl/>
          <w:lang w:bidi="ar-DZ"/>
        </w:rPr>
        <w:t>ماهي الأساليب والطرق المتّبعة لإنجاح هذا المشروع؟</w:t>
      </w:r>
    </w:p>
    <w:p w:rsidR="00EF2D1F" w:rsidRPr="005C7D97" w:rsidRDefault="00677AE6"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lastRenderedPageBreak/>
        <w:t>-</w:t>
      </w:r>
      <w:r w:rsidR="00EF2D1F" w:rsidRPr="005C7D97">
        <w:rPr>
          <w:rFonts w:ascii="Traditional Arabic" w:hAnsi="Traditional Arabic" w:cs="Traditional Arabic"/>
          <w:sz w:val="32"/>
          <w:szCs w:val="32"/>
          <w:rtl/>
          <w:lang w:bidi="ar-DZ"/>
        </w:rPr>
        <w:t>ما مدى استجابة الفئة المعنية: من جهاز تربوي متمثلا</w:t>
      </w:r>
      <w:r w:rsidRPr="005C7D97">
        <w:rPr>
          <w:rFonts w:ascii="Traditional Arabic" w:hAnsi="Traditional Arabic" w:cs="Traditional Arabic"/>
          <w:sz w:val="32"/>
          <w:szCs w:val="32"/>
          <w:rtl/>
          <w:lang w:bidi="ar-DZ"/>
        </w:rPr>
        <w:t>ً</w:t>
      </w:r>
      <w:r w:rsidR="00EF2D1F" w:rsidRPr="005C7D97">
        <w:rPr>
          <w:rFonts w:ascii="Traditional Arabic" w:hAnsi="Traditional Arabic" w:cs="Traditional Arabic"/>
          <w:sz w:val="32"/>
          <w:szCs w:val="32"/>
          <w:rtl/>
          <w:lang w:bidi="ar-DZ"/>
        </w:rPr>
        <w:t xml:space="preserve"> في الأساتذة، والفرد متمثلا في التلميذ المتمدرس وأعضاء الجمعية واليتامى والأرامل لهذا المشروع الذي ينادي بضرورة </w:t>
      </w:r>
      <w:r w:rsidRPr="005C7D97">
        <w:rPr>
          <w:rFonts w:ascii="Traditional Arabic" w:hAnsi="Traditional Arabic" w:cs="Traditional Arabic"/>
          <w:sz w:val="32"/>
          <w:szCs w:val="32"/>
          <w:rtl/>
          <w:lang w:bidi="ar-DZ"/>
        </w:rPr>
        <w:t xml:space="preserve">التعايش يدا بيد من أجل </w:t>
      </w:r>
      <w:r w:rsidR="00F43ACB" w:rsidRPr="005C7D97">
        <w:rPr>
          <w:rFonts w:ascii="Traditional Arabic" w:hAnsi="Traditional Arabic" w:cs="Traditional Arabic"/>
          <w:sz w:val="32"/>
          <w:szCs w:val="32"/>
          <w:rtl/>
          <w:lang w:bidi="ar-DZ"/>
        </w:rPr>
        <w:t>نسيج اجتماعي متماسك في الوطن ككلّ</w:t>
      </w:r>
      <w:r w:rsidRPr="005C7D97">
        <w:rPr>
          <w:rFonts w:ascii="Traditional Arabic" w:hAnsi="Traditional Arabic" w:cs="Traditional Arabic"/>
          <w:sz w:val="32"/>
          <w:szCs w:val="32"/>
          <w:rtl/>
          <w:lang w:bidi="ar-DZ"/>
        </w:rPr>
        <w:t>.</w:t>
      </w:r>
    </w:p>
    <w:p w:rsidR="00DC5F45" w:rsidRPr="005C7D97" w:rsidRDefault="00DC5F45"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رابعا: </w:t>
      </w:r>
      <w:r w:rsidRPr="005C7D97">
        <w:rPr>
          <w:rFonts w:ascii="Traditional Arabic" w:hAnsi="Traditional Arabic" w:cs="Traditional Arabic"/>
          <w:b/>
          <w:bCs/>
          <w:sz w:val="36"/>
          <w:szCs w:val="36"/>
          <w:rtl/>
          <w:lang w:bidi="ar-DZ"/>
        </w:rPr>
        <w:t>أسباب ودوافع اختيار الموضوع:</w:t>
      </w:r>
    </w:p>
    <w:p w:rsidR="00DC5F45" w:rsidRPr="005C7D97" w:rsidRDefault="00301646" w:rsidP="00301646">
      <w:pPr>
        <w:bidi/>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  ح</w:t>
      </w:r>
      <w:r>
        <w:rPr>
          <w:rFonts w:ascii="Traditional Arabic" w:hAnsi="Traditional Arabic" w:cs="Traditional Arabic" w:hint="cs"/>
          <w:sz w:val="32"/>
          <w:szCs w:val="32"/>
          <w:rtl/>
          <w:lang w:bidi="ar-DZ"/>
        </w:rPr>
        <w:t>ظ</w:t>
      </w:r>
      <w:r w:rsidR="00DC5F45" w:rsidRPr="005C7D97">
        <w:rPr>
          <w:rFonts w:ascii="Traditional Arabic" w:hAnsi="Traditional Arabic" w:cs="Traditional Arabic"/>
          <w:sz w:val="32"/>
          <w:szCs w:val="32"/>
          <w:rtl/>
          <w:lang w:bidi="ar-DZ"/>
        </w:rPr>
        <w:t>ي موضوع الكتابات حول الجمعيات بصفة عامّة بالكثير من الدراسات التنظيرية والتطبيقية له، التي أسهمت بشكل في معالجة بعض القضايا من جانب، وشجعت الجمعيات من جانب آخر لمواصلة عملها، إلاّ أنّ الدافع الأوّل الذي وراء بحثنا كونه تفرّد باقتراح مشروع مستقبلي مجسّد ميدانياً بين طرفين، وبتوجيه من المعطيات الميدانية حيث توجّه اهتمامنا في البداية للظاهرة الجمعوية انطلاقا من الزيارات لعين المكان والملاحظات لسير العمل الجمعوي، فهذا المشروع يدعو إلى تفعيل الش</w:t>
      </w:r>
      <w:r>
        <w:rPr>
          <w:rFonts w:ascii="Traditional Arabic" w:hAnsi="Traditional Arabic" w:cs="Traditional Arabic" w:hint="cs"/>
          <w:sz w:val="32"/>
          <w:szCs w:val="32"/>
          <w:rtl/>
          <w:lang w:bidi="ar-DZ"/>
        </w:rPr>
        <w:t>ّ</w:t>
      </w:r>
      <w:r w:rsidR="00DC5F45" w:rsidRPr="005C7D97">
        <w:rPr>
          <w:rFonts w:ascii="Traditional Arabic" w:hAnsi="Traditional Arabic" w:cs="Traditional Arabic"/>
          <w:sz w:val="32"/>
          <w:szCs w:val="32"/>
          <w:rtl/>
          <w:lang w:bidi="ar-DZ"/>
        </w:rPr>
        <w:t>راكة بين المؤس</w:t>
      </w:r>
      <w:r>
        <w:rPr>
          <w:rFonts w:ascii="Traditional Arabic" w:hAnsi="Traditional Arabic" w:cs="Traditional Arabic" w:hint="cs"/>
          <w:sz w:val="32"/>
          <w:szCs w:val="32"/>
          <w:rtl/>
          <w:lang w:bidi="ar-DZ"/>
        </w:rPr>
        <w:t>ّ</w:t>
      </w:r>
      <w:r w:rsidR="00DC5F45" w:rsidRPr="005C7D97">
        <w:rPr>
          <w:rFonts w:ascii="Traditional Arabic" w:hAnsi="Traditional Arabic" w:cs="Traditional Arabic"/>
          <w:sz w:val="32"/>
          <w:szCs w:val="32"/>
          <w:rtl/>
          <w:lang w:bidi="ar-DZ"/>
        </w:rPr>
        <w:t>سة الت</w:t>
      </w:r>
      <w:r>
        <w:rPr>
          <w:rFonts w:ascii="Traditional Arabic" w:hAnsi="Traditional Arabic" w:cs="Traditional Arabic" w:hint="cs"/>
          <w:sz w:val="32"/>
          <w:szCs w:val="32"/>
          <w:rtl/>
          <w:lang w:bidi="ar-DZ"/>
        </w:rPr>
        <w:t>ّ</w:t>
      </w:r>
      <w:r w:rsidR="00DC5F45" w:rsidRPr="005C7D97">
        <w:rPr>
          <w:rFonts w:ascii="Traditional Arabic" w:hAnsi="Traditional Arabic" w:cs="Traditional Arabic"/>
          <w:sz w:val="32"/>
          <w:szCs w:val="32"/>
          <w:rtl/>
          <w:lang w:bidi="ar-DZ"/>
        </w:rPr>
        <w:t>عليمية والجمعيات التي تدعو لتماسك وبناء الن</w:t>
      </w:r>
      <w:r>
        <w:rPr>
          <w:rFonts w:ascii="Traditional Arabic" w:hAnsi="Traditional Arabic" w:cs="Traditional Arabic" w:hint="cs"/>
          <w:sz w:val="32"/>
          <w:szCs w:val="32"/>
          <w:rtl/>
          <w:lang w:bidi="ar-DZ"/>
        </w:rPr>
        <w:t>ّ</w:t>
      </w:r>
      <w:r w:rsidR="00DC5F45" w:rsidRPr="005C7D97">
        <w:rPr>
          <w:rFonts w:ascii="Traditional Arabic" w:hAnsi="Traditional Arabic" w:cs="Traditional Arabic"/>
          <w:sz w:val="32"/>
          <w:szCs w:val="32"/>
          <w:rtl/>
          <w:lang w:bidi="ar-DZ"/>
        </w:rPr>
        <w:t>سيج الاجتماعي غرارا عن جمعية أولياء التلاميذ التي تهتم بالتلميذ فقط، نطاقها محدود بالاهتمام بالتلميذ المتمدرس، أمّا الشراكة التي ندعو إليها فهي تهتم بالفئة الهشّة في المجتمع والس</w:t>
      </w:r>
      <w:r>
        <w:rPr>
          <w:rFonts w:ascii="Traditional Arabic" w:hAnsi="Traditional Arabic" w:cs="Traditional Arabic" w:hint="cs"/>
          <w:sz w:val="32"/>
          <w:szCs w:val="32"/>
          <w:rtl/>
          <w:lang w:bidi="ar-DZ"/>
        </w:rPr>
        <w:t>ّ</w:t>
      </w:r>
      <w:r w:rsidR="00DC5F45" w:rsidRPr="005C7D97">
        <w:rPr>
          <w:rFonts w:ascii="Traditional Arabic" w:hAnsi="Traditional Arabic" w:cs="Traditional Arabic"/>
          <w:sz w:val="32"/>
          <w:szCs w:val="32"/>
          <w:rtl/>
          <w:lang w:bidi="ar-DZ"/>
        </w:rPr>
        <w:t>عي إلى إدماج أفرادها مع بقية أفراد المجتمع المدني. أمّا سبب اختيارنا لجمعيّة "</w:t>
      </w:r>
      <w:r w:rsidR="00DC5F45" w:rsidRPr="005C7D97">
        <w:rPr>
          <w:rFonts w:ascii="Traditional Arabic" w:hAnsi="Traditional Arabic" w:cs="Traditional Arabic"/>
          <w:b/>
          <w:bCs/>
          <w:sz w:val="32"/>
          <w:szCs w:val="32"/>
          <w:rtl/>
          <w:lang w:bidi="ar-DZ"/>
        </w:rPr>
        <w:t>كافل اليتيم</w:t>
      </w:r>
      <w:r w:rsidR="00DC5F45" w:rsidRPr="005C7D97">
        <w:rPr>
          <w:rFonts w:ascii="Traditional Arabic" w:hAnsi="Traditional Arabic" w:cs="Traditional Arabic"/>
          <w:sz w:val="32"/>
          <w:szCs w:val="32"/>
          <w:rtl/>
          <w:lang w:bidi="ar-DZ"/>
        </w:rPr>
        <w:t>" ينطلق من معين القرآن الكريم وفضل الاهتمام باليتيم، ومن معين الس</w:t>
      </w:r>
      <w:r>
        <w:rPr>
          <w:rFonts w:ascii="Traditional Arabic" w:hAnsi="Traditional Arabic" w:cs="Traditional Arabic" w:hint="cs"/>
          <w:sz w:val="32"/>
          <w:szCs w:val="32"/>
          <w:rtl/>
          <w:lang w:bidi="ar-DZ"/>
        </w:rPr>
        <w:t>ُّ</w:t>
      </w:r>
      <w:r w:rsidR="00DC5F45" w:rsidRPr="005C7D97">
        <w:rPr>
          <w:rFonts w:ascii="Traditional Arabic" w:hAnsi="Traditional Arabic" w:cs="Traditional Arabic"/>
          <w:sz w:val="32"/>
          <w:szCs w:val="32"/>
          <w:rtl/>
          <w:lang w:bidi="ar-DZ"/>
        </w:rPr>
        <w:t xml:space="preserve">نة النبويّة لقول الرسول صلى الله عليه وسلم: </w:t>
      </w:r>
      <w:r w:rsidR="00DC5F45" w:rsidRPr="005C7D97">
        <w:rPr>
          <w:rFonts w:ascii="Traditional Arabic" w:hAnsi="Traditional Arabic" w:cs="Traditional Arabic"/>
          <w:b/>
          <w:bCs/>
          <w:sz w:val="32"/>
          <w:szCs w:val="32"/>
          <w:rtl/>
          <w:lang w:bidi="ar-DZ"/>
        </w:rPr>
        <w:t>"أن</w:t>
      </w:r>
      <w:r>
        <w:rPr>
          <w:rFonts w:ascii="Traditional Arabic" w:hAnsi="Traditional Arabic" w:cs="Traditional Arabic" w:hint="cs"/>
          <w:b/>
          <w:bCs/>
          <w:sz w:val="32"/>
          <w:szCs w:val="32"/>
          <w:rtl/>
          <w:lang w:bidi="ar-DZ"/>
        </w:rPr>
        <w:t>َ</w:t>
      </w:r>
      <w:r w:rsidR="00DC5F45" w:rsidRPr="005C7D97">
        <w:rPr>
          <w:rFonts w:ascii="Traditional Arabic" w:hAnsi="Traditional Arabic" w:cs="Traditional Arabic"/>
          <w:b/>
          <w:bCs/>
          <w:sz w:val="32"/>
          <w:szCs w:val="32"/>
          <w:rtl/>
          <w:lang w:bidi="ar-DZ"/>
        </w:rPr>
        <w:t>ا وك</w:t>
      </w:r>
      <w:r>
        <w:rPr>
          <w:rFonts w:ascii="Traditional Arabic" w:hAnsi="Traditional Arabic" w:cs="Traditional Arabic" w:hint="cs"/>
          <w:b/>
          <w:bCs/>
          <w:sz w:val="32"/>
          <w:szCs w:val="32"/>
          <w:rtl/>
          <w:lang w:bidi="ar-DZ"/>
        </w:rPr>
        <w:t>َ</w:t>
      </w:r>
      <w:r w:rsidR="00DC5F45" w:rsidRPr="005C7D97">
        <w:rPr>
          <w:rFonts w:ascii="Traditional Arabic" w:hAnsi="Traditional Arabic" w:cs="Traditional Arabic"/>
          <w:b/>
          <w:bCs/>
          <w:sz w:val="32"/>
          <w:szCs w:val="32"/>
          <w:rtl/>
          <w:lang w:bidi="ar-DZ"/>
        </w:rPr>
        <w:t>اف</w:t>
      </w:r>
      <w:r>
        <w:rPr>
          <w:rFonts w:ascii="Traditional Arabic" w:hAnsi="Traditional Arabic" w:cs="Traditional Arabic" w:hint="cs"/>
          <w:b/>
          <w:bCs/>
          <w:sz w:val="32"/>
          <w:szCs w:val="32"/>
          <w:rtl/>
          <w:lang w:bidi="ar-DZ"/>
        </w:rPr>
        <w:t>ِ</w:t>
      </w:r>
      <w:r w:rsidR="00DC5F45" w:rsidRPr="005C7D97">
        <w:rPr>
          <w:rFonts w:ascii="Traditional Arabic" w:hAnsi="Traditional Arabic" w:cs="Traditional Arabic"/>
          <w:b/>
          <w:bCs/>
          <w:sz w:val="32"/>
          <w:szCs w:val="32"/>
          <w:rtl/>
          <w:lang w:bidi="ar-DZ"/>
        </w:rPr>
        <w:t>ل الي</w:t>
      </w:r>
      <w:r>
        <w:rPr>
          <w:rFonts w:ascii="Traditional Arabic" w:hAnsi="Traditional Arabic" w:cs="Traditional Arabic" w:hint="cs"/>
          <w:b/>
          <w:bCs/>
          <w:sz w:val="32"/>
          <w:szCs w:val="32"/>
          <w:rtl/>
          <w:lang w:bidi="ar-DZ"/>
        </w:rPr>
        <w:t>َ</w:t>
      </w:r>
      <w:r w:rsidR="00DC5F45" w:rsidRPr="005C7D97">
        <w:rPr>
          <w:rFonts w:ascii="Traditional Arabic" w:hAnsi="Traditional Arabic" w:cs="Traditional Arabic"/>
          <w:b/>
          <w:bCs/>
          <w:sz w:val="32"/>
          <w:szCs w:val="32"/>
          <w:rtl/>
          <w:lang w:bidi="ar-DZ"/>
        </w:rPr>
        <w:t>تيم</w:t>
      </w:r>
      <w:r>
        <w:rPr>
          <w:rFonts w:ascii="Traditional Arabic" w:hAnsi="Traditional Arabic" w:cs="Traditional Arabic" w:hint="cs"/>
          <w:b/>
          <w:bCs/>
          <w:sz w:val="32"/>
          <w:szCs w:val="32"/>
          <w:rtl/>
          <w:lang w:bidi="ar-DZ"/>
        </w:rPr>
        <w:t>ِ</w:t>
      </w:r>
      <w:r w:rsidR="00EF36BF">
        <w:rPr>
          <w:rFonts w:ascii="Traditional Arabic" w:hAnsi="Traditional Arabic" w:cs="Traditional Arabic" w:hint="cs"/>
          <w:b/>
          <w:bCs/>
          <w:sz w:val="32"/>
          <w:szCs w:val="32"/>
          <w:rtl/>
          <w:lang w:bidi="ar-DZ"/>
        </w:rPr>
        <w:t xml:space="preserve"> </w:t>
      </w:r>
      <w:r>
        <w:rPr>
          <w:rFonts w:ascii="Traditional Arabic" w:hAnsi="Traditional Arabic" w:cs="Traditional Arabic" w:hint="cs"/>
          <w:b/>
          <w:bCs/>
          <w:sz w:val="32"/>
          <w:szCs w:val="32"/>
          <w:rtl/>
          <w:lang w:bidi="ar-DZ"/>
        </w:rPr>
        <w:t>ك</w:t>
      </w:r>
      <w:r w:rsidR="00DC5F45" w:rsidRPr="005C7D97">
        <w:rPr>
          <w:rFonts w:ascii="Traditional Arabic" w:hAnsi="Traditional Arabic" w:cs="Traditional Arabic"/>
          <w:b/>
          <w:bCs/>
          <w:sz w:val="32"/>
          <w:szCs w:val="32"/>
          <w:rtl/>
          <w:lang w:bidi="ar-DZ"/>
        </w:rPr>
        <w:t>ه</w:t>
      </w:r>
      <w:r>
        <w:rPr>
          <w:rFonts w:ascii="Traditional Arabic" w:hAnsi="Traditional Arabic" w:cs="Traditional Arabic" w:hint="cs"/>
          <w:b/>
          <w:bCs/>
          <w:sz w:val="32"/>
          <w:szCs w:val="32"/>
          <w:rtl/>
          <w:lang w:bidi="ar-DZ"/>
        </w:rPr>
        <w:t>َ</w:t>
      </w:r>
      <w:r w:rsidR="00DC5F45" w:rsidRPr="005C7D97">
        <w:rPr>
          <w:rFonts w:ascii="Traditional Arabic" w:hAnsi="Traditional Arabic" w:cs="Traditional Arabic"/>
          <w:b/>
          <w:bCs/>
          <w:sz w:val="32"/>
          <w:szCs w:val="32"/>
          <w:rtl/>
          <w:lang w:bidi="ar-DZ"/>
        </w:rPr>
        <w:t>اتين</w:t>
      </w:r>
      <w:r>
        <w:rPr>
          <w:rFonts w:ascii="Traditional Arabic" w:hAnsi="Traditional Arabic" w:cs="Traditional Arabic" w:hint="cs"/>
          <w:b/>
          <w:bCs/>
          <w:sz w:val="32"/>
          <w:szCs w:val="32"/>
          <w:rtl/>
          <w:lang w:bidi="ar-DZ"/>
        </w:rPr>
        <w:t>ِ</w:t>
      </w:r>
      <w:r w:rsidR="00DC5F45" w:rsidRPr="005C7D97">
        <w:rPr>
          <w:rFonts w:ascii="Traditional Arabic" w:hAnsi="Traditional Arabic" w:cs="Traditional Arabic"/>
          <w:b/>
          <w:bCs/>
          <w:sz w:val="32"/>
          <w:szCs w:val="32"/>
          <w:rtl/>
          <w:lang w:bidi="ar-DZ"/>
        </w:rPr>
        <w:t xml:space="preserve"> في الجن</w:t>
      </w:r>
      <w:r>
        <w:rPr>
          <w:rFonts w:ascii="Traditional Arabic" w:hAnsi="Traditional Arabic" w:cs="Traditional Arabic" w:hint="cs"/>
          <w:b/>
          <w:bCs/>
          <w:sz w:val="32"/>
          <w:szCs w:val="32"/>
          <w:rtl/>
          <w:lang w:bidi="ar-DZ"/>
        </w:rPr>
        <w:t>َّ</w:t>
      </w:r>
      <w:r w:rsidR="00DC5F45" w:rsidRPr="005C7D97">
        <w:rPr>
          <w:rFonts w:ascii="Traditional Arabic" w:hAnsi="Traditional Arabic" w:cs="Traditional Arabic"/>
          <w:b/>
          <w:bCs/>
          <w:sz w:val="32"/>
          <w:szCs w:val="32"/>
          <w:rtl/>
          <w:lang w:bidi="ar-DZ"/>
        </w:rPr>
        <w:t xml:space="preserve">ة"، </w:t>
      </w:r>
      <w:r w:rsidR="00DC5F45" w:rsidRPr="005C7D97">
        <w:rPr>
          <w:rFonts w:ascii="Traditional Arabic" w:hAnsi="Traditional Arabic" w:cs="Traditional Arabic"/>
          <w:sz w:val="32"/>
          <w:szCs w:val="32"/>
          <w:rtl/>
          <w:lang w:bidi="ar-DZ"/>
        </w:rPr>
        <w:t>واختيارنا لجمعيّة فتيّة في نشاطها هو الاهتمام المتميّز، والجهد المبذول من قبل كلّ عاملي الجمعية بكل</w:t>
      </w:r>
      <w:r>
        <w:rPr>
          <w:rFonts w:ascii="Traditional Arabic" w:hAnsi="Traditional Arabic" w:cs="Traditional Arabic" w:hint="cs"/>
          <w:sz w:val="32"/>
          <w:szCs w:val="32"/>
          <w:rtl/>
          <w:lang w:bidi="ar-DZ"/>
        </w:rPr>
        <w:t>ّ</w:t>
      </w:r>
      <w:r w:rsidR="00DC5F45" w:rsidRPr="005C7D97">
        <w:rPr>
          <w:rFonts w:ascii="Traditional Arabic" w:hAnsi="Traditional Arabic" w:cs="Traditional Arabic"/>
          <w:sz w:val="32"/>
          <w:szCs w:val="32"/>
          <w:rtl/>
          <w:lang w:bidi="ar-DZ"/>
        </w:rPr>
        <w:t xml:space="preserve"> ما يخص اليتيم من حاجيات ماديّة ومعنويّة.</w:t>
      </w:r>
    </w:p>
    <w:p w:rsidR="00DC5F45" w:rsidRPr="005C7D97" w:rsidRDefault="00DC5F45"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 و أيضا الرغبة في نشر الثقافة الجمعوية في أوساط المؤس</w:t>
      </w:r>
      <w:r w:rsidR="00301646">
        <w:rPr>
          <w:rFonts w:ascii="Traditional Arabic" w:hAnsi="Traditional Arabic" w:cs="Traditional Arabic" w:hint="cs"/>
          <w:sz w:val="32"/>
          <w:szCs w:val="32"/>
          <w:rtl/>
          <w:lang w:bidi="ar-DZ"/>
        </w:rPr>
        <w:t>ّ</w:t>
      </w:r>
      <w:r w:rsidRPr="005C7D97">
        <w:rPr>
          <w:rFonts w:ascii="Traditional Arabic" w:hAnsi="Traditional Arabic" w:cs="Traditional Arabic"/>
          <w:sz w:val="32"/>
          <w:szCs w:val="32"/>
          <w:rtl/>
          <w:lang w:bidi="ar-DZ"/>
        </w:rPr>
        <w:t>سات الت</w:t>
      </w:r>
      <w:r w:rsidR="00301646">
        <w:rPr>
          <w:rFonts w:ascii="Traditional Arabic" w:hAnsi="Traditional Arabic" w:cs="Traditional Arabic" w:hint="cs"/>
          <w:sz w:val="32"/>
          <w:szCs w:val="32"/>
          <w:rtl/>
          <w:lang w:bidi="ar-DZ"/>
        </w:rPr>
        <w:t>ّ</w:t>
      </w:r>
      <w:r w:rsidRPr="005C7D97">
        <w:rPr>
          <w:rFonts w:ascii="Traditional Arabic" w:hAnsi="Traditional Arabic" w:cs="Traditional Arabic"/>
          <w:sz w:val="32"/>
          <w:szCs w:val="32"/>
          <w:rtl/>
          <w:lang w:bidi="ar-DZ"/>
        </w:rPr>
        <w:t>عليمية د</w:t>
      </w:r>
      <w:r w:rsidR="00301646">
        <w:rPr>
          <w:rFonts w:ascii="Traditional Arabic" w:hAnsi="Traditional Arabic" w:cs="Traditional Arabic"/>
          <w:sz w:val="32"/>
          <w:szCs w:val="32"/>
          <w:rtl/>
          <w:lang w:bidi="ar-DZ"/>
        </w:rPr>
        <w:t>اخل المجتمع المحلي لإثراء مكتبة</w:t>
      </w:r>
      <w:r w:rsidRPr="005C7D97">
        <w:rPr>
          <w:rFonts w:ascii="Traditional Arabic" w:hAnsi="Traditional Arabic" w:cs="Traditional Arabic"/>
          <w:sz w:val="32"/>
          <w:szCs w:val="32"/>
          <w:rtl/>
          <w:lang w:bidi="ar-DZ"/>
        </w:rPr>
        <w:t xml:space="preserve"> البحث في العلوم</w:t>
      </w:r>
      <w:r w:rsidR="00301646">
        <w:rPr>
          <w:rFonts w:ascii="Traditional Arabic" w:hAnsi="Traditional Arabic" w:cs="Traditional Arabic"/>
          <w:sz w:val="32"/>
          <w:szCs w:val="32"/>
          <w:rtl/>
          <w:lang w:bidi="ar-DZ"/>
        </w:rPr>
        <w:t xml:space="preserve"> الاجتماعية و الثقافية و بإضافة</w:t>
      </w:r>
      <w:r w:rsidRPr="005C7D97">
        <w:rPr>
          <w:rFonts w:ascii="Traditional Arabic" w:hAnsi="Traditional Arabic" w:cs="Traditional Arabic"/>
          <w:sz w:val="32"/>
          <w:szCs w:val="32"/>
          <w:rtl/>
          <w:lang w:bidi="ar-DZ"/>
        </w:rPr>
        <w:t xml:space="preserve"> مادّة علمية إلى المراكز المهتمّة وكذا إلى مناهج التدريس في كلّ الأطوار مستقبلا.</w:t>
      </w:r>
    </w:p>
    <w:p w:rsidR="00FA03D4" w:rsidRPr="005C7D97" w:rsidRDefault="00797C6D"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ثانيا: </w:t>
      </w:r>
      <w:r w:rsidR="001F1884" w:rsidRPr="005C7D97">
        <w:rPr>
          <w:rFonts w:ascii="Traditional Arabic" w:hAnsi="Traditional Arabic" w:cs="Traditional Arabic"/>
          <w:b/>
          <w:bCs/>
          <w:sz w:val="36"/>
          <w:szCs w:val="36"/>
          <w:rtl/>
          <w:lang w:bidi="ar-DZ"/>
        </w:rPr>
        <w:t xml:space="preserve">أهميّة </w:t>
      </w:r>
      <w:r w:rsidR="00107409" w:rsidRPr="005C7D97">
        <w:rPr>
          <w:rFonts w:ascii="Traditional Arabic" w:hAnsi="Traditional Arabic" w:cs="Traditional Arabic"/>
          <w:b/>
          <w:bCs/>
          <w:sz w:val="36"/>
          <w:szCs w:val="36"/>
          <w:rtl/>
          <w:lang w:bidi="ar-DZ"/>
        </w:rPr>
        <w:t>الد</w:t>
      </w:r>
      <w:r w:rsidR="00301646">
        <w:rPr>
          <w:rFonts w:ascii="Traditional Arabic" w:hAnsi="Traditional Arabic" w:cs="Traditional Arabic" w:hint="cs"/>
          <w:b/>
          <w:bCs/>
          <w:sz w:val="36"/>
          <w:szCs w:val="36"/>
          <w:rtl/>
          <w:lang w:bidi="ar-DZ"/>
        </w:rPr>
        <w:t>ّ</w:t>
      </w:r>
      <w:r w:rsidR="00107409" w:rsidRPr="005C7D97">
        <w:rPr>
          <w:rFonts w:ascii="Traditional Arabic" w:hAnsi="Traditional Arabic" w:cs="Traditional Arabic"/>
          <w:b/>
          <w:bCs/>
          <w:sz w:val="36"/>
          <w:szCs w:val="36"/>
          <w:rtl/>
          <w:lang w:bidi="ar-DZ"/>
        </w:rPr>
        <w:t>راسة</w:t>
      </w:r>
      <w:r w:rsidR="00FA03D4" w:rsidRPr="005C7D97">
        <w:rPr>
          <w:rFonts w:ascii="Traditional Arabic" w:hAnsi="Traditional Arabic" w:cs="Traditional Arabic"/>
          <w:b/>
          <w:bCs/>
          <w:sz w:val="36"/>
          <w:szCs w:val="36"/>
          <w:rtl/>
          <w:lang w:bidi="ar-DZ"/>
        </w:rPr>
        <w:t>:</w:t>
      </w:r>
    </w:p>
    <w:p w:rsidR="001F1884" w:rsidRPr="005C7D97" w:rsidRDefault="001F1884"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 تكمن أهميّة الد</w:t>
      </w:r>
      <w:r w:rsidR="006446C6">
        <w:rPr>
          <w:rFonts w:ascii="Traditional Arabic" w:hAnsi="Traditional Arabic" w:cs="Traditional Arabic" w:hint="cs"/>
          <w:sz w:val="32"/>
          <w:szCs w:val="32"/>
          <w:rtl/>
          <w:lang w:bidi="ar-DZ"/>
        </w:rPr>
        <w:t>ّ</w:t>
      </w:r>
      <w:r w:rsidRPr="005C7D97">
        <w:rPr>
          <w:rFonts w:ascii="Traditional Arabic" w:hAnsi="Traditional Arabic" w:cs="Traditional Arabic"/>
          <w:sz w:val="32"/>
          <w:szCs w:val="32"/>
          <w:rtl/>
          <w:lang w:bidi="ar-DZ"/>
        </w:rPr>
        <w:t xml:space="preserve">راسة في هذا الموضوع كونه موضوع يرتبط بالمجتمع المدني </w:t>
      </w:r>
      <w:r w:rsidR="00301646">
        <w:rPr>
          <w:rFonts w:ascii="Traditional Arabic" w:hAnsi="Traditional Arabic" w:cs="Traditional Arabic" w:hint="cs"/>
          <w:sz w:val="32"/>
          <w:szCs w:val="32"/>
          <w:rtl/>
          <w:lang w:bidi="ar-DZ"/>
        </w:rPr>
        <w:t xml:space="preserve">وبالعمل الإنساني </w:t>
      </w:r>
      <w:r w:rsidRPr="005C7D97">
        <w:rPr>
          <w:rFonts w:ascii="Traditional Arabic" w:hAnsi="Traditional Arabic" w:cs="Traditional Arabic"/>
          <w:sz w:val="32"/>
          <w:szCs w:val="32"/>
          <w:rtl/>
          <w:lang w:bidi="ar-DZ"/>
        </w:rPr>
        <w:t>ارتباطا وثيقا</w:t>
      </w:r>
      <w:r w:rsidR="00843B40" w:rsidRPr="005C7D97">
        <w:rPr>
          <w:rFonts w:ascii="Traditional Arabic" w:hAnsi="Traditional Arabic" w:cs="Traditional Arabic"/>
          <w:sz w:val="32"/>
          <w:szCs w:val="32"/>
          <w:rtl/>
          <w:lang w:bidi="ar-DZ"/>
        </w:rPr>
        <w:t xml:space="preserve"> بصفة عامّة</w:t>
      </w:r>
      <w:r w:rsidRPr="005C7D97">
        <w:rPr>
          <w:rFonts w:ascii="Traditional Arabic" w:hAnsi="Traditional Arabic" w:cs="Traditional Arabic"/>
          <w:sz w:val="32"/>
          <w:szCs w:val="32"/>
          <w:rtl/>
          <w:lang w:bidi="ar-DZ"/>
        </w:rPr>
        <w:t>،</w:t>
      </w:r>
      <w:r w:rsidR="00843B40" w:rsidRPr="005C7D97">
        <w:rPr>
          <w:rFonts w:ascii="Traditional Arabic" w:hAnsi="Traditional Arabic" w:cs="Traditional Arabic"/>
          <w:sz w:val="32"/>
          <w:szCs w:val="32"/>
          <w:rtl/>
          <w:lang w:bidi="ar-DZ"/>
        </w:rPr>
        <w:t xml:space="preserve"> وبشريحة اليتامى بصفة خاصّة، </w:t>
      </w:r>
      <w:r w:rsidR="002451EB">
        <w:rPr>
          <w:rFonts w:ascii="Traditional Arabic" w:hAnsi="Traditional Arabic" w:cs="Traditional Arabic" w:hint="cs"/>
          <w:sz w:val="32"/>
          <w:szCs w:val="32"/>
          <w:rtl/>
          <w:lang w:bidi="ar-DZ"/>
        </w:rPr>
        <w:t xml:space="preserve">لأنّها </w:t>
      </w:r>
      <w:r w:rsidR="00597148" w:rsidRPr="005C7D97">
        <w:rPr>
          <w:rFonts w:ascii="Traditional Arabic" w:hAnsi="Traditional Arabic" w:cs="Traditional Arabic"/>
          <w:sz w:val="32"/>
          <w:szCs w:val="32"/>
          <w:rtl/>
          <w:lang w:bidi="ar-DZ"/>
        </w:rPr>
        <w:t xml:space="preserve">جزء لا يتجزأ في تكوين نسيج المجتمع، </w:t>
      </w:r>
      <w:r w:rsidRPr="005C7D97">
        <w:rPr>
          <w:rFonts w:ascii="Traditional Arabic" w:hAnsi="Traditional Arabic" w:cs="Traditional Arabic"/>
          <w:sz w:val="32"/>
          <w:szCs w:val="32"/>
          <w:rtl/>
          <w:lang w:bidi="ar-DZ"/>
        </w:rPr>
        <w:t>لذلك نشير إلى بعض العناصر المهم</w:t>
      </w:r>
      <w:r w:rsidR="00301646">
        <w:rPr>
          <w:rFonts w:ascii="Traditional Arabic" w:hAnsi="Traditional Arabic" w:cs="Traditional Arabic" w:hint="cs"/>
          <w:sz w:val="32"/>
          <w:szCs w:val="32"/>
          <w:rtl/>
          <w:lang w:bidi="ar-DZ"/>
        </w:rPr>
        <w:t>ّ</w:t>
      </w:r>
      <w:r w:rsidRPr="005C7D97">
        <w:rPr>
          <w:rFonts w:ascii="Traditional Arabic" w:hAnsi="Traditional Arabic" w:cs="Traditional Arabic"/>
          <w:sz w:val="32"/>
          <w:szCs w:val="32"/>
          <w:rtl/>
          <w:lang w:bidi="ar-DZ"/>
        </w:rPr>
        <w:t>ة:</w:t>
      </w:r>
    </w:p>
    <w:p w:rsidR="001F1884" w:rsidRPr="005C7D97" w:rsidRDefault="001F1884"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-المساهمة في توطيد العلاقات الأخوية بين </w:t>
      </w:r>
      <w:r w:rsidR="00843B40" w:rsidRPr="005C7D97">
        <w:rPr>
          <w:rFonts w:ascii="Traditional Arabic" w:hAnsi="Traditional Arabic" w:cs="Traditional Arabic"/>
          <w:sz w:val="32"/>
          <w:szCs w:val="32"/>
          <w:rtl/>
          <w:lang w:bidi="ar-DZ"/>
        </w:rPr>
        <w:t xml:space="preserve">أفراد </w:t>
      </w:r>
      <w:r w:rsidRPr="005C7D97">
        <w:rPr>
          <w:rFonts w:ascii="Traditional Arabic" w:hAnsi="Traditional Arabic" w:cs="Traditional Arabic"/>
          <w:sz w:val="32"/>
          <w:szCs w:val="32"/>
          <w:rtl/>
          <w:lang w:bidi="ar-DZ"/>
        </w:rPr>
        <w:t>المؤسسة و</w:t>
      </w:r>
      <w:r w:rsidR="00843B40" w:rsidRPr="005C7D97">
        <w:rPr>
          <w:rFonts w:ascii="Traditional Arabic" w:hAnsi="Traditional Arabic" w:cs="Traditional Arabic"/>
          <w:sz w:val="32"/>
          <w:szCs w:val="32"/>
          <w:rtl/>
          <w:lang w:bidi="ar-DZ"/>
        </w:rPr>
        <w:t xml:space="preserve">أعضاء </w:t>
      </w:r>
      <w:r w:rsidRPr="005C7D97">
        <w:rPr>
          <w:rFonts w:ascii="Traditional Arabic" w:hAnsi="Traditional Arabic" w:cs="Traditional Arabic"/>
          <w:sz w:val="32"/>
          <w:szCs w:val="32"/>
          <w:rtl/>
          <w:lang w:bidi="ar-DZ"/>
        </w:rPr>
        <w:t>الجمعيّة.</w:t>
      </w:r>
    </w:p>
    <w:p w:rsidR="001F1884" w:rsidRPr="005C7D97" w:rsidRDefault="001F1884"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lastRenderedPageBreak/>
        <w:t>-التعاون بين كافة جماعات المجتمع دون وضع طبقات.</w:t>
      </w:r>
    </w:p>
    <w:p w:rsidR="006D4EBE" w:rsidRDefault="001F1884"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الشعور بالآخر في ظلّ الأحداث والمتغيرات المجتمعية</w:t>
      </w:r>
      <w:r w:rsidR="00843B40" w:rsidRPr="005C7D97">
        <w:rPr>
          <w:rFonts w:ascii="Traditional Arabic" w:hAnsi="Traditional Arabic" w:cs="Traditional Arabic"/>
          <w:sz w:val="32"/>
          <w:szCs w:val="32"/>
          <w:rtl/>
          <w:lang w:bidi="ar-DZ"/>
        </w:rPr>
        <w:t xml:space="preserve"> الس</w:t>
      </w:r>
      <w:r w:rsidR="00301646">
        <w:rPr>
          <w:rFonts w:ascii="Traditional Arabic" w:hAnsi="Traditional Arabic" w:cs="Traditional Arabic" w:hint="cs"/>
          <w:sz w:val="32"/>
          <w:szCs w:val="32"/>
          <w:rtl/>
          <w:lang w:bidi="ar-DZ"/>
        </w:rPr>
        <w:t>ّ</w:t>
      </w:r>
      <w:r w:rsidR="00843B40" w:rsidRPr="005C7D97">
        <w:rPr>
          <w:rFonts w:ascii="Traditional Arabic" w:hAnsi="Traditional Arabic" w:cs="Traditional Arabic"/>
          <w:sz w:val="32"/>
          <w:szCs w:val="32"/>
          <w:rtl/>
          <w:lang w:bidi="ar-DZ"/>
        </w:rPr>
        <w:t>ريعة</w:t>
      </w:r>
      <w:r w:rsidRPr="005C7D97">
        <w:rPr>
          <w:rFonts w:ascii="Traditional Arabic" w:hAnsi="Traditional Arabic" w:cs="Traditional Arabic"/>
          <w:sz w:val="32"/>
          <w:szCs w:val="32"/>
          <w:rtl/>
          <w:lang w:bidi="ar-DZ"/>
        </w:rPr>
        <w:t>.</w:t>
      </w:r>
    </w:p>
    <w:p w:rsidR="00301646" w:rsidRPr="005C7D97" w:rsidRDefault="00301646"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-ضرورة التّكامل بين العلوم الاجتماعية الشرعيّة والعلوم التربويّة</w:t>
      </w:r>
    </w:p>
    <w:p w:rsidR="001F1884" w:rsidRPr="005C7D97" w:rsidRDefault="00797C6D" w:rsidP="00301646">
      <w:pPr>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ثالثا: </w:t>
      </w:r>
      <w:r w:rsidR="001F1884" w:rsidRPr="005C7D97">
        <w:rPr>
          <w:rFonts w:ascii="Traditional Arabic" w:hAnsi="Traditional Arabic" w:cs="Traditional Arabic"/>
          <w:b/>
          <w:bCs/>
          <w:sz w:val="36"/>
          <w:szCs w:val="36"/>
          <w:rtl/>
          <w:lang w:bidi="ar-DZ"/>
        </w:rPr>
        <w:t>أهداف الدراسة:</w:t>
      </w:r>
    </w:p>
    <w:p w:rsidR="00AA57ED" w:rsidRPr="005C7D97" w:rsidRDefault="00AA57ED"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تهدف الدّراسة إلى تسليط الضوء على مجموعة من التّصوّرات التي يمكن الانطلاق منها للوصول إلى الهدف المنشود من هذه الدّراسة، نذكر منها:</w:t>
      </w:r>
    </w:p>
    <w:p w:rsidR="001F1884" w:rsidRPr="005C7D97" w:rsidRDefault="001F1884"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-ضرورة استثمار العنصر البشري في الجمعيات الخيرية التطوعية من أجل توسيع دائرة العمل الجمعوي.</w:t>
      </w:r>
    </w:p>
    <w:p w:rsidR="001F1884" w:rsidRPr="005C7D97" w:rsidRDefault="001F1884"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-استثمار ما جاءت به مناهج الجيل الثا</w:t>
      </w:r>
      <w:r w:rsidR="00BB4CB7" w:rsidRPr="005C7D97">
        <w:rPr>
          <w:rFonts w:ascii="Traditional Arabic" w:hAnsi="Traditional Arabic" w:cs="Traditional Arabic"/>
          <w:sz w:val="32"/>
          <w:szCs w:val="32"/>
          <w:rtl/>
          <w:lang w:bidi="ar-DZ"/>
        </w:rPr>
        <w:t>ني من تثمين لدور الجمعيّات بكلّ أنواعها: الثقافية</w:t>
      </w:r>
      <w:r w:rsidRPr="005C7D97">
        <w:rPr>
          <w:rFonts w:ascii="Traditional Arabic" w:hAnsi="Traditional Arabic" w:cs="Traditional Arabic"/>
          <w:sz w:val="32"/>
          <w:szCs w:val="32"/>
          <w:rtl/>
          <w:lang w:bidi="ar-DZ"/>
        </w:rPr>
        <w:t xml:space="preserve">، </w:t>
      </w:r>
      <w:r w:rsidR="00BB4CB7" w:rsidRPr="005C7D97">
        <w:rPr>
          <w:rFonts w:ascii="Traditional Arabic" w:hAnsi="Traditional Arabic" w:cs="Traditional Arabic"/>
          <w:sz w:val="32"/>
          <w:szCs w:val="32"/>
          <w:rtl/>
          <w:lang w:bidi="ar-DZ"/>
        </w:rPr>
        <w:t xml:space="preserve">التعليمية، الشبابية، التراثية، الخيرية، </w:t>
      </w:r>
      <w:r w:rsidRPr="005C7D97">
        <w:rPr>
          <w:rFonts w:ascii="Traditional Arabic" w:hAnsi="Traditional Arabic" w:cs="Traditional Arabic"/>
          <w:sz w:val="32"/>
          <w:szCs w:val="32"/>
          <w:rtl/>
          <w:lang w:bidi="ar-DZ"/>
        </w:rPr>
        <w:t>والإشارة إليها في كتب السنة الثانية والثالثة والرابعة متوسط.</w:t>
      </w:r>
    </w:p>
    <w:p w:rsidR="001F1884" w:rsidRPr="005C7D97" w:rsidRDefault="001F1884"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-تكوين لجنة تنسيقية بين المؤسسات التّعليميّة والجمعيات</w:t>
      </w:r>
      <w:r w:rsidR="00BB4CB7" w:rsidRPr="005C7D97">
        <w:rPr>
          <w:rFonts w:ascii="Traditional Arabic" w:hAnsi="Traditional Arabic" w:cs="Traditional Arabic"/>
          <w:sz w:val="32"/>
          <w:szCs w:val="32"/>
          <w:rtl/>
          <w:lang w:bidi="ar-DZ"/>
        </w:rPr>
        <w:t xml:space="preserve"> في إطار منظومة القيم</w:t>
      </w:r>
      <w:r w:rsidRPr="005C7D97">
        <w:rPr>
          <w:rFonts w:ascii="Traditional Arabic" w:hAnsi="Traditional Arabic" w:cs="Traditional Arabic"/>
          <w:sz w:val="32"/>
          <w:szCs w:val="32"/>
          <w:rtl/>
          <w:lang w:bidi="ar-DZ"/>
        </w:rPr>
        <w:t>.</w:t>
      </w:r>
    </w:p>
    <w:p w:rsidR="008E0963" w:rsidRPr="005C7D97" w:rsidRDefault="008E0963"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-وضع تصوّر مقترح لمشروع مستقبلي يجمع بين مؤسستين مهمتين في المجتمع.</w:t>
      </w:r>
    </w:p>
    <w:p w:rsidR="004F662F" w:rsidRPr="005C7D97" w:rsidRDefault="004F662F"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-إدراك واقع الجمعية الخيرية في إطار علاقتها بالمؤسسات الأخرى</w:t>
      </w:r>
      <w:r w:rsidR="00422733" w:rsidRPr="005C7D97">
        <w:rPr>
          <w:rFonts w:ascii="Traditional Arabic" w:hAnsi="Traditional Arabic" w:cs="Traditional Arabic"/>
          <w:sz w:val="32"/>
          <w:szCs w:val="32"/>
          <w:rtl/>
          <w:lang w:bidi="ar-DZ"/>
        </w:rPr>
        <w:t xml:space="preserve"> المساندة لها</w:t>
      </w:r>
      <w:r w:rsidRPr="005C7D97">
        <w:rPr>
          <w:rFonts w:ascii="Traditional Arabic" w:hAnsi="Traditional Arabic" w:cs="Traditional Arabic"/>
          <w:sz w:val="32"/>
          <w:szCs w:val="32"/>
          <w:rtl/>
          <w:lang w:bidi="ar-DZ"/>
        </w:rPr>
        <w:t>.</w:t>
      </w:r>
    </w:p>
    <w:p w:rsidR="00AF1758" w:rsidRPr="005C7D97" w:rsidRDefault="00AF1758"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-تعزيز الدعم للفئة الهش</w:t>
      </w:r>
      <w:r w:rsidR="00BB3500" w:rsidRPr="005C7D97">
        <w:rPr>
          <w:rFonts w:ascii="Traditional Arabic" w:hAnsi="Traditional Arabic" w:cs="Traditional Arabic"/>
          <w:sz w:val="32"/>
          <w:szCs w:val="32"/>
          <w:rtl/>
          <w:lang w:bidi="ar-DZ"/>
        </w:rPr>
        <w:t>ّ</w:t>
      </w:r>
      <w:r w:rsidRPr="005C7D97">
        <w:rPr>
          <w:rFonts w:ascii="Traditional Arabic" w:hAnsi="Traditional Arabic" w:cs="Traditional Arabic"/>
          <w:sz w:val="32"/>
          <w:szCs w:val="32"/>
          <w:rtl/>
          <w:lang w:bidi="ar-DZ"/>
        </w:rPr>
        <w:t>ة في المجتمع المدني.</w:t>
      </w:r>
    </w:p>
    <w:p w:rsidR="00DC745E" w:rsidRPr="004A0DA9" w:rsidRDefault="005137FD"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-محاولة إعطاء صورة واضحة الأبعاد عن دور الجمعيّة بمعية المؤسسة التعليمية في بناء منظومة القيم داخل البلد الواحد.</w:t>
      </w:r>
    </w:p>
    <w:p w:rsidR="00DC745E" w:rsidRPr="005C7D97" w:rsidRDefault="00DC745E"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خامسا: </w:t>
      </w:r>
      <w:r w:rsidRPr="005C7D97">
        <w:rPr>
          <w:rFonts w:ascii="Traditional Arabic" w:hAnsi="Traditional Arabic" w:cs="Traditional Arabic"/>
          <w:b/>
          <w:bCs/>
          <w:sz w:val="36"/>
          <w:szCs w:val="36"/>
          <w:rtl/>
          <w:lang w:bidi="ar-DZ"/>
        </w:rPr>
        <w:t>صعوبات الدّراسة:</w:t>
      </w:r>
    </w:p>
    <w:p w:rsidR="00DC745E" w:rsidRPr="005C7D97" w:rsidRDefault="00DC745E"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   لكلّ بحث من البحوث العلميّة صعوبات تعترض الباحث</w:t>
      </w:r>
      <w:r>
        <w:rPr>
          <w:rFonts w:ascii="Traditional Arabic" w:hAnsi="Traditional Arabic" w:cs="Traditional Arabic" w:hint="cs"/>
          <w:sz w:val="32"/>
          <w:szCs w:val="32"/>
          <w:rtl/>
          <w:lang w:bidi="ar-DZ"/>
        </w:rPr>
        <w:t xml:space="preserve"> إلاّ أنها لا تكاد أن تكون إلا نقطة من بحر العزيمة والإرادة للمساهمة في الن</w:t>
      </w:r>
      <w:r w:rsidR="00301646">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هوض بالبحث العلمي</w:t>
      </w:r>
      <w:r w:rsidRPr="005C7D97">
        <w:rPr>
          <w:rFonts w:ascii="Traditional Arabic" w:hAnsi="Traditional Arabic" w:cs="Traditional Arabic"/>
          <w:sz w:val="32"/>
          <w:szCs w:val="32"/>
          <w:rtl/>
          <w:lang w:bidi="ar-DZ"/>
        </w:rPr>
        <w:t>، ومن بين الص</w:t>
      </w:r>
      <w:r w:rsidR="00301646">
        <w:rPr>
          <w:rFonts w:ascii="Traditional Arabic" w:hAnsi="Traditional Arabic" w:cs="Traditional Arabic" w:hint="cs"/>
          <w:sz w:val="32"/>
          <w:szCs w:val="32"/>
          <w:rtl/>
          <w:lang w:bidi="ar-DZ"/>
        </w:rPr>
        <w:t>ّ</w:t>
      </w:r>
      <w:r w:rsidRPr="005C7D97">
        <w:rPr>
          <w:rFonts w:ascii="Traditional Arabic" w:hAnsi="Traditional Arabic" w:cs="Traditional Arabic"/>
          <w:sz w:val="32"/>
          <w:szCs w:val="32"/>
          <w:rtl/>
          <w:lang w:bidi="ar-DZ"/>
        </w:rPr>
        <w:t>عوبات التي اعترضتنا:</w:t>
      </w:r>
    </w:p>
    <w:p w:rsidR="00DC745E" w:rsidRPr="005C7D97" w:rsidRDefault="00DC745E"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-صعوبة جمع البيانات في وقت وجي</w:t>
      </w:r>
      <w:r>
        <w:rPr>
          <w:rFonts w:ascii="Traditional Arabic" w:hAnsi="Traditional Arabic" w:cs="Traditional Arabic"/>
          <w:sz w:val="32"/>
          <w:szCs w:val="32"/>
          <w:rtl/>
          <w:lang w:bidi="ar-DZ"/>
        </w:rPr>
        <w:t>ز، خصوصا المتعلّقة بفئة الأيتام</w:t>
      </w:r>
      <w:r>
        <w:rPr>
          <w:rFonts w:ascii="Traditional Arabic" w:hAnsi="Traditional Arabic" w:cs="Traditional Arabic" w:hint="cs"/>
          <w:sz w:val="32"/>
          <w:szCs w:val="32"/>
          <w:rtl/>
          <w:lang w:bidi="ar-DZ"/>
        </w:rPr>
        <w:t>، لأنّ ذلك تطلّب منا زيارة كلّ عائلة على حدة.</w:t>
      </w:r>
    </w:p>
    <w:p w:rsidR="00DC745E" w:rsidRPr="005C7D97" w:rsidRDefault="00DC745E" w:rsidP="00301646">
      <w:pPr>
        <w:bidi/>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lastRenderedPageBreak/>
        <w:t>-عدم إيجاد دراسة مماثلة ومطابقة</w:t>
      </w:r>
      <w:r>
        <w:rPr>
          <w:rFonts w:ascii="Traditional Arabic" w:hAnsi="Traditional Arabic" w:cs="Traditional Arabic" w:hint="cs"/>
          <w:sz w:val="32"/>
          <w:szCs w:val="32"/>
          <w:rtl/>
          <w:lang w:bidi="ar-DZ"/>
        </w:rPr>
        <w:t xml:space="preserve"> في الطرح، والمقصود هو فكرة تطبيق درس نظري إلى درس تطبيقي يعايشه المتعلّم. </w:t>
      </w:r>
    </w:p>
    <w:p w:rsidR="00DC5F45" w:rsidRPr="005C7D97" w:rsidRDefault="00DC745E"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-صعوبة استيعاب منهجية البحث المرتبطة بتخصّص بعلم الاجتماع، إلاّ هذا لم يمنعنا من القراءة والبحث ومحاولة اتباع المنهجية، وهذا راجع لتخصّص الباحثة في الأدب العربي.</w:t>
      </w:r>
    </w:p>
    <w:p w:rsidR="008E0963" w:rsidRDefault="00DC745E"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سادسا</w:t>
      </w:r>
      <w:r w:rsidR="00797C6D">
        <w:rPr>
          <w:rFonts w:ascii="Traditional Arabic" w:hAnsi="Traditional Arabic" w:cs="Traditional Arabic" w:hint="cs"/>
          <w:b/>
          <w:bCs/>
          <w:sz w:val="36"/>
          <w:szCs w:val="36"/>
          <w:rtl/>
          <w:lang w:bidi="ar-DZ"/>
        </w:rPr>
        <w:t xml:space="preserve">: </w:t>
      </w:r>
      <w:r w:rsidR="00A415F8" w:rsidRPr="005C7D97">
        <w:rPr>
          <w:rFonts w:ascii="Traditional Arabic" w:hAnsi="Traditional Arabic" w:cs="Traditional Arabic"/>
          <w:b/>
          <w:bCs/>
          <w:sz w:val="36"/>
          <w:szCs w:val="36"/>
          <w:rtl/>
          <w:lang w:bidi="ar-DZ"/>
        </w:rPr>
        <w:t>الد</w:t>
      </w:r>
      <w:r w:rsidR="00F440A4">
        <w:rPr>
          <w:rFonts w:ascii="Traditional Arabic" w:hAnsi="Traditional Arabic" w:cs="Traditional Arabic" w:hint="cs"/>
          <w:b/>
          <w:bCs/>
          <w:sz w:val="36"/>
          <w:szCs w:val="36"/>
          <w:rtl/>
          <w:lang w:bidi="ar-DZ"/>
        </w:rPr>
        <w:t>ّ</w:t>
      </w:r>
      <w:r w:rsidR="00A415F8" w:rsidRPr="005C7D97">
        <w:rPr>
          <w:rFonts w:ascii="Traditional Arabic" w:hAnsi="Traditional Arabic" w:cs="Traditional Arabic"/>
          <w:b/>
          <w:bCs/>
          <w:sz w:val="36"/>
          <w:szCs w:val="36"/>
          <w:rtl/>
          <w:lang w:bidi="ar-DZ"/>
        </w:rPr>
        <w:t>راسات السابقة:</w:t>
      </w:r>
    </w:p>
    <w:p w:rsidR="00EF6E84" w:rsidRPr="00771C63" w:rsidRDefault="00771C63" w:rsidP="00301646">
      <w:pPr>
        <w:bidi/>
        <w:jc w:val="both"/>
        <w:rPr>
          <w:rFonts w:ascii="Traditional Arabic" w:hAnsi="Traditional Arabic" w:cs="Traditional Arabic"/>
          <w:sz w:val="36"/>
          <w:szCs w:val="36"/>
          <w:rtl/>
          <w:lang w:bidi="ar-DZ"/>
        </w:rPr>
      </w:pPr>
      <w:r w:rsidRPr="00771C63">
        <w:rPr>
          <w:rFonts w:ascii="Traditional Arabic" w:hAnsi="Traditional Arabic" w:cs="Traditional Arabic" w:hint="cs"/>
          <w:sz w:val="36"/>
          <w:szCs w:val="36"/>
          <w:rtl/>
          <w:lang w:bidi="ar-DZ"/>
        </w:rPr>
        <w:t xml:space="preserve">   تكمن أهمية </w:t>
      </w:r>
      <w:r>
        <w:rPr>
          <w:rFonts w:ascii="Traditional Arabic" w:hAnsi="Traditional Arabic" w:cs="Traditional Arabic" w:hint="cs"/>
          <w:sz w:val="36"/>
          <w:szCs w:val="36"/>
          <w:rtl/>
          <w:lang w:bidi="ar-DZ"/>
        </w:rPr>
        <w:t xml:space="preserve">الإشارة إلى </w:t>
      </w:r>
      <w:r w:rsidRPr="00771C63">
        <w:rPr>
          <w:rFonts w:ascii="Traditional Arabic" w:hAnsi="Traditional Arabic" w:cs="Traditional Arabic" w:hint="cs"/>
          <w:sz w:val="36"/>
          <w:szCs w:val="36"/>
          <w:rtl/>
          <w:lang w:bidi="ar-DZ"/>
        </w:rPr>
        <w:t xml:space="preserve">الدراسات السابقة في </w:t>
      </w:r>
      <w:r>
        <w:rPr>
          <w:rFonts w:ascii="Traditional Arabic" w:hAnsi="Traditional Arabic" w:cs="Traditional Arabic" w:hint="cs"/>
          <w:sz w:val="36"/>
          <w:szCs w:val="36"/>
          <w:rtl/>
          <w:lang w:bidi="ar-DZ"/>
        </w:rPr>
        <w:t xml:space="preserve">تكوين خلفية نظرية لموضوع البحث، </w:t>
      </w:r>
      <w:r w:rsidR="006446C6">
        <w:rPr>
          <w:rFonts w:ascii="Traditional Arabic" w:hAnsi="Traditional Arabic" w:cs="Traditional Arabic" w:hint="cs"/>
          <w:sz w:val="36"/>
          <w:szCs w:val="36"/>
          <w:rtl/>
          <w:lang w:bidi="ar-DZ"/>
        </w:rPr>
        <w:t xml:space="preserve">ولكن </w:t>
      </w:r>
      <w:r w:rsidR="00891005" w:rsidRPr="005C7D97">
        <w:rPr>
          <w:rFonts w:ascii="Traditional Arabic" w:hAnsi="Traditional Arabic" w:cs="Traditional Arabic"/>
          <w:sz w:val="32"/>
          <w:szCs w:val="32"/>
          <w:rtl/>
          <w:lang w:bidi="ar-DZ"/>
        </w:rPr>
        <w:t xml:space="preserve">قبل الولوج </w:t>
      </w:r>
      <w:r>
        <w:rPr>
          <w:rFonts w:ascii="Traditional Arabic" w:hAnsi="Traditional Arabic" w:cs="Traditional Arabic" w:hint="cs"/>
          <w:sz w:val="32"/>
          <w:szCs w:val="32"/>
          <w:rtl/>
          <w:lang w:bidi="ar-DZ"/>
        </w:rPr>
        <w:t xml:space="preserve"> إليها</w:t>
      </w:r>
      <w:r w:rsidR="00891005" w:rsidRPr="005C7D97">
        <w:rPr>
          <w:rFonts w:ascii="Traditional Arabic" w:hAnsi="Traditional Arabic" w:cs="Traditional Arabic"/>
          <w:sz w:val="32"/>
          <w:szCs w:val="32"/>
          <w:rtl/>
          <w:lang w:bidi="ar-DZ"/>
        </w:rPr>
        <w:t xml:space="preserve"> وعرضها يمكن اعتماد رأي </w:t>
      </w:r>
      <w:r w:rsidR="00891005" w:rsidRPr="005C7D97">
        <w:rPr>
          <w:rFonts w:ascii="Traditional Arabic" w:hAnsi="Traditional Arabic" w:cs="Traditional Arabic"/>
          <w:b/>
          <w:bCs/>
          <w:sz w:val="32"/>
          <w:szCs w:val="32"/>
          <w:rtl/>
          <w:lang w:bidi="ar-DZ"/>
        </w:rPr>
        <w:t>"عروس زبير</w:t>
      </w:r>
      <w:r w:rsidR="00891005" w:rsidRPr="005C7D97">
        <w:rPr>
          <w:rFonts w:ascii="Traditional Arabic" w:hAnsi="Traditional Arabic" w:cs="Traditional Arabic"/>
          <w:sz w:val="32"/>
          <w:szCs w:val="32"/>
          <w:rtl/>
          <w:lang w:bidi="ar-DZ"/>
        </w:rPr>
        <w:t xml:space="preserve">" </w:t>
      </w:r>
      <w:r w:rsidR="002451EB">
        <w:rPr>
          <w:rFonts w:ascii="Traditional Arabic" w:hAnsi="Traditional Arabic" w:cs="Traditional Arabic" w:hint="cs"/>
          <w:sz w:val="32"/>
          <w:szCs w:val="32"/>
          <w:rtl/>
          <w:lang w:bidi="ar-DZ"/>
        </w:rPr>
        <w:t xml:space="preserve">الذي </w:t>
      </w:r>
      <w:r w:rsidR="002451EB">
        <w:rPr>
          <w:rFonts w:ascii="Traditional Arabic" w:hAnsi="Traditional Arabic" w:cs="Traditional Arabic"/>
          <w:sz w:val="32"/>
          <w:szCs w:val="32"/>
          <w:rtl/>
          <w:lang w:bidi="ar-DZ"/>
        </w:rPr>
        <w:t>«ير</w:t>
      </w:r>
      <w:r w:rsidR="002451EB">
        <w:rPr>
          <w:rFonts w:ascii="Traditional Arabic" w:hAnsi="Traditional Arabic" w:cs="Traditional Arabic" w:hint="cs"/>
          <w:sz w:val="32"/>
          <w:szCs w:val="32"/>
          <w:rtl/>
          <w:lang w:bidi="ar-DZ"/>
        </w:rPr>
        <w:t>ى</w:t>
      </w:r>
      <w:r w:rsidR="00EF77F1" w:rsidRPr="005C7D97">
        <w:rPr>
          <w:rFonts w:ascii="Traditional Arabic" w:hAnsi="Traditional Arabic" w:cs="Traditional Arabic"/>
          <w:sz w:val="32"/>
          <w:szCs w:val="32"/>
          <w:rtl/>
          <w:lang w:bidi="ar-DZ"/>
        </w:rPr>
        <w:t>أ</w:t>
      </w:r>
      <w:r w:rsidR="00EF6E84" w:rsidRPr="005C7D97">
        <w:rPr>
          <w:rFonts w:ascii="Traditional Arabic" w:hAnsi="Traditional Arabic" w:cs="Traditional Arabic"/>
          <w:sz w:val="32"/>
          <w:szCs w:val="32"/>
          <w:rtl/>
          <w:lang w:bidi="ar-DZ"/>
        </w:rPr>
        <w:t xml:space="preserve">ن الدراسات العلمية للظاهرة الجمعوية بالجزائر لم تصل </w:t>
      </w:r>
      <w:r w:rsidR="00891005" w:rsidRPr="005C7D97">
        <w:rPr>
          <w:rFonts w:ascii="Traditional Arabic" w:hAnsi="Traditional Arabic" w:cs="Traditional Arabic"/>
          <w:sz w:val="32"/>
          <w:szCs w:val="32"/>
          <w:rtl/>
          <w:lang w:bidi="ar-DZ"/>
        </w:rPr>
        <w:t>إلى</w:t>
      </w:r>
      <w:r w:rsidR="00EF6E84" w:rsidRPr="005C7D97">
        <w:rPr>
          <w:rFonts w:ascii="Traditional Arabic" w:hAnsi="Traditional Arabic" w:cs="Traditional Arabic"/>
          <w:sz w:val="32"/>
          <w:szCs w:val="32"/>
          <w:rtl/>
          <w:lang w:bidi="ar-DZ"/>
        </w:rPr>
        <w:t xml:space="preserve"> المستوي المأمول من حيث الن</w:t>
      </w:r>
      <w:r w:rsidR="00EF77F1" w:rsidRPr="005C7D97">
        <w:rPr>
          <w:rFonts w:ascii="Traditional Arabic" w:hAnsi="Traditional Arabic" w:cs="Traditional Arabic"/>
          <w:sz w:val="32"/>
          <w:szCs w:val="32"/>
          <w:rtl/>
          <w:lang w:bidi="ar-DZ"/>
        </w:rPr>
        <w:t>ّ</w:t>
      </w:r>
      <w:r w:rsidR="00EF6E84" w:rsidRPr="005C7D97">
        <w:rPr>
          <w:rFonts w:ascii="Traditional Arabic" w:hAnsi="Traditional Arabic" w:cs="Traditional Arabic"/>
          <w:sz w:val="32"/>
          <w:szCs w:val="32"/>
          <w:rtl/>
          <w:lang w:bidi="ar-DZ"/>
        </w:rPr>
        <w:t xml:space="preserve">ظر وأدوات تحليل </w:t>
      </w:r>
      <w:r w:rsidR="00EF77F1" w:rsidRPr="005C7D97">
        <w:rPr>
          <w:rFonts w:ascii="Traditional Arabic" w:hAnsi="Traditional Arabic" w:cs="Traditional Arabic"/>
          <w:sz w:val="32"/>
          <w:szCs w:val="32"/>
          <w:rtl/>
          <w:lang w:bidi="ar-DZ"/>
        </w:rPr>
        <w:t>أ</w:t>
      </w:r>
      <w:r w:rsidR="0055619B">
        <w:rPr>
          <w:rFonts w:ascii="Traditional Arabic" w:hAnsi="Traditional Arabic" w:cs="Traditional Arabic"/>
          <w:sz w:val="32"/>
          <w:szCs w:val="32"/>
          <w:rtl/>
          <w:lang w:bidi="ar-DZ"/>
        </w:rPr>
        <w:t>شكالها التنظيمية و</w:t>
      </w:r>
      <w:r w:rsidR="00EF6E84" w:rsidRPr="005C7D97">
        <w:rPr>
          <w:rFonts w:ascii="Traditional Arabic" w:hAnsi="Traditional Arabic" w:cs="Traditional Arabic"/>
          <w:sz w:val="32"/>
          <w:szCs w:val="32"/>
          <w:rtl/>
          <w:lang w:bidi="ar-DZ"/>
        </w:rPr>
        <w:t xml:space="preserve">اتجاهاتها النمطية وتقييم قدراتها المساعدة </w:t>
      </w:r>
      <w:r w:rsidR="00EF77F1" w:rsidRPr="005C7D97">
        <w:rPr>
          <w:rFonts w:ascii="Traditional Arabic" w:hAnsi="Traditional Arabic" w:cs="Traditional Arabic"/>
          <w:sz w:val="32"/>
          <w:szCs w:val="32"/>
          <w:rtl/>
          <w:lang w:bidi="ar-DZ"/>
        </w:rPr>
        <w:t>على</w:t>
      </w:r>
      <w:r w:rsidR="00EF6E84" w:rsidRPr="005C7D97">
        <w:rPr>
          <w:rFonts w:ascii="Traditional Arabic" w:hAnsi="Traditional Arabic" w:cs="Traditional Arabic"/>
          <w:sz w:val="32"/>
          <w:szCs w:val="32"/>
          <w:rtl/>
          <w:lang w:bidi="ar-DZ"/>
        </w:rPr>
        <w:t xml:space="preserve"> تحقيق الأهداف المسطرة وكذلك الأمر من الناحية الكمية للأعمال المهتمة بالموضوع»</w:t>
      </w:r>
      <w:r w:rsidR="00EF6E84" w:rsidRPr="005C7D97">
        <w:rPr>
          <w:rStyle w:val="Appelnotedebasdep"/>
          <w:rFonts w:ascii="Traditional Arabic" w:hAnsi="Traditional Arabic" w:cs="Traditional Arabic"/>
          <w:sz w:val="32"/>
          <w:szCs w:val="32"/>
          <w:rtl/>
          <w:lang w:bidi="ar-DZ"/>
        </w:rPr>
        <w:footnoteReference w:id="2"/>
      </w:r>
      <w:r w:rsidR="00891005" w:rsidRPr="005C7D97">
        <w:rPr>
          <w:rFonts w:ascii="Traditional Arabic" w:hAnsi="Traditional Arabic" w:cs="Traditional Arabic"/>
          <w:sz w:val="32"/>
          <w:szCs w:val="32"/>
          <w:rtl/>
          <w:lang w:bidi="ar-DZ"/>
        </w:rPr>
        <w:t>، فالأمر الموضوعي في هذا الطرح أنّ الدراسات العلميّة من المفروض أن تساير الواقع المعاش في تحقيق الأهداف التي سطّرت في تلك البحوث، لأنّ المكتبات مكتنزة بالبحوث التي تهتم بالجمعيات بكلّ أنواعها، إلاّ أنّ جلّها بقي حبيس الورق، يستفيد منه الباحث الأكاديمي، والمرجو في حقيقة الأمر من هذه البحوث الأكاديمية هو استفادة المجتمع منها، لأنّها تعالج بالدرجة الأولى قضايا المجتمع المدني.</w:t>
      </w:r>
    </w:p>
    <w:p w:rsidR="00370B42" w:rsidRPr="005C7D97" w:rsidRDefault="00891005"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هناك دراسات عالجت موضوع دور الجمعيات بصفة عامّة، ومن بين هذه الدراسات: </w:t>
      </w:r>
    </w:p>
    <w:p w:rsidR="00370B42" w:rsidRPr="005C7D97" w:rsidRDefault="00370B42"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-دراسة "عمر دارس" للظاهرة الجمعوية بالجزائر:</w:t>
      </w:r>
    </w:p>
    <w:p w:rsidR="00370B42" w:rsidRPr="005C7D97" w:rsidRDefault="00370B42"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Omar Derras, le phénomène associatif en Algérie, Friedrich Ebert, Alger, 2007</w:t>
      </w:r>
      <w:r w:rsidRPr="005C7D97">
        <w:rPr>
          <w:rFonts w:ascii="Traditional Arabic" w:hAnsi="Traditional Arabic" w:cs="Traditional Arabic"/>
          <w:sz w:val="32"/>
          <w:szCs w:val="32"/>
          <w:rtl/>
          <w:lang w:bidi="ar-DZ"/>
        </w:rPr>
        <w:t xml:space="preserve"> .</w:t>
      </w:r>
    </w:p>
    <w:p w:rsidR="00DE4792" w:rsidRDefault="00370B42"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   استوفت الدراسة كلّ </w:t>
      </w:r>
      <w:r w:rsidR="00DE4792" w:rsidRPr="005C7D97">
        <w:rPr>
          <w:rFonts w:ascii="Traditional Arabic" w:hAnsi="Traditional Arabic" w:cs="Traditional Arabic"/>
          <w:sz w:val="32"/>
          <w:szCs w:val="32"/>
          <w:rtl/>
          <w:lang w:bidi="ar-DZ"/>
        </w:rPr>
        <w:t>المستوى الوطني</w:t>
      </w:r>
      <w:r w:rsidRPr="005C7D97">
        <w:rPr>
          <w:rFonts w:ascii="Traditional Arabic" w:hAnsi="Traditional Arabic" w:cs="Traditional Arabic"/>
          <w:sz w:val="32"/>
          <w:szCs w:val="32"/>
          <w:rtl/>
          <w:lang w:bidi="ar-DZ"/>
        </w:rPr>
        <w:t xml:space="preserve">، إذ </w:t>
      </w:r>
      <w:r w:rsidR="00DE4792" w:rsidRPr="005C7D97">
        <w:rPr>
          <w:rFonts w:ascii="Traditional Arabic" w:hAnsi="Traditional Arabic" w:cs="Traditional Arabic"/>
          <w:sz w:val="32"/>
          <w:szCs w:val="32"/>
          <w:rtl/>
          <w:lang w:bidi="ar-DZ"/>
        </w:rPr>
        <w:t>مس</w:t>
      </w:r>
      <w:r w:rsidRPr="005C7D97">
        <w:rPr>
          <w:rFonts w:ascii="Traditional Arabic" w:hAnsi="Traditional Arabic" w:cs="Traditional Arabic"/>
          <w:sz w:val="32"/>
          <w:szCs w:val="32"/>
          <w:rtl/>
          <w:lang w:bidi="ar-DZ"/>
        </w:rPr>
        <w:t>ّ</w:t>
      </w:r>
      <w:r w:rsidR="00DE4792" w:rsidRPr="005C7D97">
        <w:rPr>
          <w:rFonts w:ascii="Traditional Arabic" w:hAnsi="Traditional Arabic" w:cs="Traditional Arabic"/>
          <w:sz w:val="32"/>
          <w:szCs w:val="32"/>
          <w:rtl/>
          <w:lang w:bidi="ar-DZ"/>
        </w:rPr>
        <w:t>ت 24 ولاية و44 جمعية ،</w:t>
      </w:r>
      <w:r w:rsidR="00E755BB" w:rsidRPr="005C7D97">
        <w:rPr>
          <w:rFonts w:ascii="Traditional Arabic" w:hAnsi="Traditional Arabic" w:cs="Traditional Arabic"/>
          <w:sz w:val="32"/>
          <w:szCs w:val="32"/>
          <w:rtl/>
          <w:lang w:bidi="ar-DZ"/>
        </w:rPr>
        <w:t xml:space="preserve">عرض جدوالا </w:t>
      </w:r>
      <w:r w:rsidRPr="005C7D97">
        <w:rPr>
          <w:rFonts w:ascii="Traditional Arabic" w:hAnsi="Traditional Arabic" w:cs="Traditional Arabic"/>
          <w:sz w:val="32"/>
          <w:szCs w:val="32"/>
          <w:rtl/>
          <w:lang w:bidi="ar-DZ"/>
        </w:rPr>
        <w:t xml:space="preserve">عن </w:t>
      </w:r>
      <w:r w:rsidR="00E755BB" w:rsidRPr="005C7D97">
        <w:rPr>
          <w:rFonts w:ascii="Traditional Arabic" w:hAnsi="Traditional Arabic" w:cs="Traditional Arabic"/>
          <w:sz w:val="32"/>
          <w:szCs w:val="32"/>
          <w:rtl/>
          <w:lang w:bidi="ar-DZ"/>
        </w:rPr>
        <w:t xml:space="preserve">الحركة </w:t>
      </w:r>
      <w:r w:rsidR="00DE4792" w:rsidRPr="005C7D97">
        <w:rPr>
          <w:rFonts w:ascii="Traditional Arabic" w:hAnsi="Traditional Arabic" w:cs="Traditional Arabic"/>
          <w:sz w:val="32"/>
          <w:szCs w:val="32"/>
          <w:rtl/>
          <w:lang w:bidi="ar-DZ"/>
        </w:rPr>
        <w:t xml:space="preserve">الجمعوية الحالية في الجزائر من خلال تقديم معطيات رقمية ونسب </w:t>
      </w:r>
      <w:r w:rsidR="00E755BB" w:rsidRPr="005C7D97">
        <w:rPr>
          <w:rFonts w:ascii="Traditional Arabic" w:hAnsi="Traditional Arabic" w:cs="Traditional Arabic"/>
          <w:sz w:val="32"/>
          <w:szCs w:val="32"/>
          <w:rtl/>
          <w:lang w:bidi="ar-DZ"/>
        </w:rPr>
        <w:t xml:space="preserve">مئوية، ثمّ قام بتحليل </w:t>
      </w:r>
      <w:r w:rsidR="00DE4792" w:rsidRPr="005C7D97">
        <w:rPr>
          <w:rFonts w:ascii="Traditional Arabic" w:hAnsi="Traditional Arabic" w:cs="Traditional Arabic"/>
          <w:sz w:val="32"/>
          <w:szCs w:val="32"/>
          <w:rtl/>
          <w:lang w:bidi="ar-DZ"/>
        </w:rPr>
        <w:t xml:space="preserve">هذه النتائج وتشخيص الوضعية الراهنة وتحديد المشاكل والصعوبات التي تواجه الجمعيات، إلى جانب </w:t>
      </w:r>
      <w:r w:rsidR="00786FFF" w:rsidRPr="005C7D97">
        <w:rPr>
          <w:rFonts w:ascii="Traditional Arabic" w:hAnsi="Traditional Arabic" w:cs="Traditional Arabic"/>
          <w:sz w:val="32"/>
          <w:szCs w:val="32"/>
          <w:rtl/>
          <w:lang w:bidi="ar-DZ"/>
        </w:rPr>
        <w:t xml:space="preserve">اعتماده على </w:t>
      </w:r>
      <w:r w:rsidR="00DE4792" w:rsidRPr="005C7D97">
        <w:rPr>
          <w:rFonts w:ascii="Traditional Arabic" w:hAnsi="Traditional Arabic" w:cs="Traditional Arabic"/>
          <w:sz w:val="32"/>
          <w:szCs w:val="32"/>
          <w:rtl/>
          <w:lang w:bidi="ar-DZ"/>
        </w:rPr>
        <w:t xml:space="preserve">استمارة أسئلتها الموجهة إلى أعضاء مكتب الجمعيات وأخرى موجهة لبعض المسؤولين المحليين المكلفين بالقطاع الجمعوي. </w:t>
      </w:r>
    </w:p>
    <w:p w:rsidR="00797C6D" w:rsidRPr="005C7D97" w:rsidRDefault="00F440A4"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ومن الدراسات التي قاربت موضوع البحث تلك الدراسات الخاصّة بجمعية أولياء التلاميذ، لأنّ هذه الجمعيات هي الوحيدة التي لها علاقة مباشرة مع المؤسسات الت</w:t>
      </w:r>
      <w:r w:rsidR="00771C63">
        <w:rPr>
          <w:rFonts w:ascii="Traditional Arabic" w:hAnsi="Traditional Arabic" w:cs="Traditional Arabic" w:hint="cs"/>
          <w:sz w:val="32"/>
          <w:szCs w:val="32"/>
          <w:rtl/>
          <w:lang w:bidi="ar-DZ"/>
        </w:rPr>
        <w:t>عليمية</w:t>
      </w:r>
      <w:r w:rsidR="00771C63" w:rsidRPr="00771C63">
        <w:rPr>
          <w:rFonts w:ascii="Traditional Arabic" w:hAnsi="Traditional Arabic" w:cs="Traditional Arabic" w:hint="cs"/>
          <w:sz w:val="32"/>
          <w:szCs w:val="32"/>
          <w:rtl/>
          <w:lang w:bidi="ar-DZ"/>
        </w:rPr>
        <w:t>،</w:t>
      </w:r>
      <w:r w:rsidR="00F014CF">
        <w:rPr>
          <w:rFonts w:ascii="Traditional Arabic" w:hAnsi="Traditional Arabic" w:cs="Traditional Arabic" w:hint="cs"/>
          <w:sz w:val="32"/>
          <w:szCs w:val="32"/>
          <w:rtl/>
          <w:lang w:bidi="ar-DZ"/>
        </w:rPr>
        <w:t>وهي دراسة "اسمهان زبدي" تحت عنوان: دور جمعية أولياء التلاميذ في تفعيل العلاقة بين الأسرة والمدرسة، دراسة ميدانية ببعض المدارس الابتدائية، حاولت الباحثة فيها الكشف عن الدور الفعلي الذي تقوم به جمعية أولياء التلاميذ في تفعيل العلاقة بين الأسرة والمدرسة، وكان هذا يتمحور حول سؤال رئيسي وهو ماهو جمعية دور أولياء التلاميذ في تفعيل العلاقة بين الأسرة والمدرسة؟</w:t>
      </w:r>
    </w:p>
    <w:p w:rsidR="00A415F8" w:rsidRPr="005C7D97" w:rsidRDefault="00DF370A"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سابعا</w:t>
      </w:r>
      <w:r w:rsidR="00797C6D">
        <w:rPr>
          <w:rFonts w:ascii="Traditional Arabic" w:hAnsi="Traditional Arabic" w:cs="Traditional Arabic" w:hint="cs"/>
          <w:b/>
          <w:bCs/>
          <w:sz w:val="36"/>
          <w:szCs w:val="36"/>
          <w:rtl/>
          <w:lang w:bidi="ar-DZ"/>
        </w:rPr>
        <w:t xml:space="preserve">: </w:t>
      </w:r>
      <w:r w:rsidR="002C543A" w:rsidRPr="005C7D97">
        <w:rPr>
          <w:rFonts w:ascii="Traditional Arabic" w:hAnsi="Traditional Arabic" w:cs="Traditional Arabic"/>
          <w:b/>
          <w:bCs/>
          <w:sz w:val="36"/>
          <w:szCs w:val="36"/>
          <w:rtl/>
          <w:lang w:bidi="ar-DZ"/>
        </w:rPr>
        <w:t>المنهج المت</w:t>
      </w:r>
      <w:r w:rsidR="007B1FC1" w:rsidRPr="005C7D97">
        <w:rPr>
          <w:rFonts w:ascii="Traditional Arabic" w:hAnsi="Traditional Arabic" w:cs="Traditional Arabic"/>
          <w:b/>
          <w:bCs/>
          <w:sz w:val="36"/>
          <w:szCs w:val="36"/>
          <w:rtl/>
          <w:lang w:bidi="ar-DZ"/>
        </w:rPr>
        <w:t>ّ</w:t>
      </w:r>
      <w:r w:rsidR="002C543A" w:rsidRPr="005C7D97">
        <w:rPr>
          <w:rFonts w:ascii="Traditional Arabic" w:hAnsi="Traditional Arabic" w:cs="Traditional Arabic"/>
          <w:b/>
          <w:bCs/>
          <w:sz w:val="36"/>
          <w:szCs w:val="36"/>
          <w:rtl/>
          <w:lang w:bidi="ar-DZ"/>
        </w:rPr>
        <w:t>بع:</w:t>
      </w:r>
    </w:p>
    <w:p w:rsidR="00E85602" w:rsidRPr="005C7D97" w:rsidRDefault="000524BC"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المنهج هو </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الطريقة التي يتبعها الباحث في دراسته للمشكلة من أجل اكتشاف الحقيقة التي نجهلها، أو من أجل البرهنة عليها للآخرين الذين لا يعلمونها</w:t>
      </w:r>
      <w:r>
        <w:rPr>
          <w:rFonts w:ascii="Traditional Arabic" w:hAnsi="Traditional Arabic" w:cs="Traditional Arabic"/>
          <w:sz w:val="32"/>
          <w:szCs w:val="32"/>
          <w:rtl/>
          <w:lang w:bidi="ar-DZ"/>
        </w:rPr>
        <w:t>»</w:t>
      </w:r>
      <w:r>
        <w:rPr>
          <w:rStyle w:val="Appelnotedebasdep"/>
          <w:rFonts w:ascii="Traditional Arabic" w:hAnsi="Traditional Arabic" w:cs="Traditional Arabic"/>
          <w:sz w:val="32"/>
          <w:szCs w:val="32"/>
          <w:rtl/>
          <w:lang w:bidi="ar-DZ"/>
        </w:rPr>
        <w:footnoteReference w:id="3"/>
      </w:r>
      <w:r>
        <w:rPr>
          <w:rFonts w:ascii="Traditional Arabic" w:hAnsi="Traditional Arabic" w:cs="Traditional Arabic" w:hint="cs"/>
          <w:sz w:val="32"/>
          <w:szCs w:val="32"/>
          <w:rtl/>
          <w:lang w:bidi="ar-DZ"/>
        </w:rPr>
        <w:t>، و</w:t>
      </w:r>
      <w:r w:rsidR="00134A66" w:rsidRPr="005C7D97">
        <w:rPr>
          <w:rFonts w:ascii="Traditional Arabic" w:hAnsi="Traditional Arabic" w:cs="Traditional Arabic"/>
          <w:sz w:val="32"/>
          <w:szCs w:val="32"/>
          <w:rtl/>
          <w:lang w:bidi="ar-DZ"/>
        </w:rPr>
        <w:t>المنهج الذي يناسب دراسة الموضوع من كلّ جوانبه خصوصا الجانب النظري هو المنهج الوصفي التحليلي، لأن</w:t>
      </w:r>
      <w:r w:rsidR="008D42D5" w:rsidRPr="005C7D97">
        <w:rPr>
          <w:rFonts w:ascii="Traditional Arabic" w:hAnsi="Traditional Arabic" w:cs="Traditional Arabic"/>
          <w:sz w:val="32"/>
          <w:szCs w:val="32"/>
          <w:rtl/>
          <w:lang w:bidi="ar-DZ"/>
        </w:rPr>
        <w:t>ّ</w:t>
      </w:r>
      <w:r w:rsidR="00134A66" w:rsidRPr="005C7D97">
        <w:rPr>
          <w:rFonts w:ascii="Traditional Arabic" w:hAnsi="Traditional Arabic" w:cs="Traditional Arabic"/>
          <w:sz w:val="32"/>
          <w:szCs w:val="32"/>
          <w:rtl/>
          <w:lang w:bidi="ar-DZ"/>
        </w:rPr>
        <w:t>ه الأنسب في تحليل الظاهرة ومعالج</w:t>
      </w:r>
      <w:r w:rsidR="00FF2F4D" w:rsidRPr="005C7D97">
        <w:rPr>
          <w:rFonts w:ascii="Traditional Arabic" w:hAnsi="Traditional Arabic" w:cs="Traditional Arabic"/>
          <w:sz w:val="32"/>
          <w:szCs w:val="32"/>
          <w:rtl/>
          <w:lang w:bidi="ar-DZ"/>
        </w:rPr>
        <w:t>تها معالجة ترتبط بالمجتمع.</w:t>
      </w:r>
    </w:p>
    <w:p w:rsidR="004A0DA9" w:rsidRPr="005C7D97" w:rsidRDefault="00E85602"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كما استعن</w:t>
      </w:r>
      <w:r w:rsidR="007B1FC1" w:rsidRPr="005C7D97">
        <w:rPr>
          <w:rFonts w:ascii="Traditional Arabic" w:hAnsi="Traditional Arabic" w:cs="Traditional Arabic"/>
          <w:sz w:val="32"/>
          <w:szCs w:val="32"/>
          <w:rtl/>
          <w:lang w:bidi="ar-DZ"/>
        </w:rPr>
        <w:t>َّ</w:t>
      </w:r>
      <w:r w:rsidRPr="005C7D97">
        <w:rPr>
          <w:rFonts w:ascii="Traditional Arabic" w:hAnsi="Traditional Arabic" w:cs="Traditional Arabic"/>
          <w:sz w:val="32"/>
          <w:szCs w:val="32"/>
          <w:rtl/>
          <w:lang w:bidi="ar-DZ"/>
        </w:rPr>
        <w:t xml:space="preserve">ا بالمنهج الإحصائي في الدراسة التطبيقية وذلك </w:t>
      </w:r>
      <w:r w:rsidR="00D4045E" w:rsidRPr="005C7D97">
        <w:rPr>
          <w:rFonts w:ascii="Traditional Arabic" w:hAnsi="Traditional Arabic" w:cs="Traditional Arabic"/>
          <w:sz w:val="32"/>
          <w:szCs w:val="32"/>
          <w:rtl/>
          <w:lang w:bidi="ar-DZ"/>
        </w:rPr>
        <w:t>لإحصاء ما يتوجّب إحصاؤ</w:t>
      </w:r>
      <w:r w:rsidR="008D42D5" w:rsidRPr="005C7D97">
        <w:rPr>
          <w:rFonts w:ascii="Traditional Arabic" w:hAnsi="Traditional Arabic" w:cs="Traditional Arabic"/>
          <w:sz w:val="32"/>
          <w:szCs w:val="32"/>
          <w:rtl/>
          <w:lang w:bidi="ar-DZ"/>
        </w:rPr>
        <w:t xml:space="preserve">ه </w:t>
      </w:r>
      <w:r w:rsidRPr="005C7D97">
        <w:rPr>
          <w:rFonts w:ascii="Traditional Arabic" w:hAnsi="Traditional Arabic" w:cs="Traditional Arabic"/>
          <w:sz w:val="32"/>
          <w:szCs w:val="32"/>
          <w:rtl/>
          <w:lang w:bidi="ar-DZ"/>
        </w:rPr>
        <w:t xml:space="preserve">في دراسة الحالة. </w:t>
      </w:r>
    </w:p>
    <w:p w:rsidR="00DF370A" w:rsidRPr="005C7D97" w:rsidRDefault="00301646"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w:t>
      </w:r>
      <w:r w:rsidR="00DF370A" w:rsidRPr="005C7D97">
        <w:rPr>
          <w:rFonts w:ascii="Traditional Arabic" w:hAnsi="Traditional Arabic" w:cs="Traditional Arabic"/>
          <w:b/>
          <w:bCs/>
          <w:sz w:val="36"/>
          <w:szCs w:val="36"/>
          <w:rtl/>
          <w:lang w:bidi="ar-DZ"/>
        </w:rPr>
        <w:t xml:space="preserve">حدود الدّراسة: </w:t>
      </w:r>
    </w:p>
    <w:p w:rsidR="00DF370A" w:rsidRPr="005C7D97" w:rsidRDefault="00301646"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w:t>
      </w:r>
      <w:r w:rsidR="00DF370A" w:rsidRPr="005C7D97">
        <w:rPr>
          <w:rFonts w:ascii="Traditional Arabic" w:hAnsi="Traditional Arabic" w:cs="Traditional Arabic"/>
          <w:b/>
          <w:bCs/>
          <w:sz w:val="36"/>
          <w:szCs w:val="36"/>
          <w:rtl/>
          <w:lang w:bidi="ar-DZ"/>
        </w:rPr>
        <w:t>الحدود المكانيّة:</w:t>
      </w:r>
    </w:p>
    <w:p w:rsidR="00DF370A" w:rsidRPr="005C7D97" w:rsidRDefault="00DF370A"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   يتحدّد موضوع الدّراسة على تناول الموضوع من جانبه النّظري والتطبيقي على مستوى جمعية تنتمي إلى القطر الوطني (الجزائر)، ويتحدّد في إطاره المكاني الأوّل على مستوى بلدية "</w:t>
      </w:r>
      <w:r w:rsidRPr="005C7D97">
        <w:rPr>
          <w:rFonts w:ascii="Traditional Arabic" w:hAnsi="Traditional Arabic" w:cs="Traditional Arabic"/>
          <w:b/>
          <w:bCs/>
          <w:sz w:val="32"/>
          <w:szCs w:val="32"/>
          <w:rtl/>
          <w:lang w:bidi="ar-DZ"/>
        </w:rPr>
        <w:t>تسالة</w:t>
      </w:r>
      <w:r w:rsidRPr="005C7D97">
        <w:rPr>
          <w:rFonts w:ascii="Traditional Arabic" w:hAnsi="Traditional Arabic" w:cs="Traditional Arabic"/>
          <w:sz w:val="32"/>
          <w:szCs w:val="32"/>
          <w:rtl/>
          <w:lang w:bidi="ar-DZ"/>
        </w:rPr>
        <w:t>" بولاية "</w:t>
      </w:r>
      <w:r w:rsidRPr="005C7D97">
        <w:rPr>
          <w:rFonts w:ascii="Traditional Arabic" w:hAnsi="Traditional Arabic" w:cs="Traditional Arabic"/>
          <w:b/>
          <w:bCs/>
          <w:sz w:val="32"/>
          <w:szCs w:val="32"/>
          <w:rtl/>
          <w:lang w:bidi="ar-DZ"/>
        </w:rPr>
        <w:t>سيدي بلعباس</w:t>
      </w:r>
      <w:r w:rsidRPr="005C7D97">
        <w:rPr>
          <w:rFonts w:ascii="Traditional Arabic" w:hAnsi="Traditional Arabic" w:cs="Traditional Arabic"/>
          <w:sz w:val="32"/>
          <w:szCs w:val="32"/>
          <w:rtl/>
          <w:lang w:bidi="ar-DZ"/>
        </w:rPr>
        <w:t>" المقرّ الرئيسي للجمعيّة الخيرية "</w:t>
      </w:r>
      <w:r w:rsidRPr="005C7D97">
        <w:rPr>
          <w:rFonts w:ascii="Traditional Arabic" w:hAnsi="Traditional Arabic" w:cs="Traditional Arabic"/>
          <w:b/>
          <w:bCs/>
          <w:sz w:val="32"/>
          <w:szCs w:val="32"/>
          <w:rtl/>
          <w:lang w:bidi="ar-DZ"/>
        </w:rPr>
        <w:t>كافل اليتيم</w:t>
      </w:r>
      <w:r w:rsidRPr="005C7D97">
        <w:rPr>
          <w:rFonts w:ascii="Traditional Arabic" w:hAnsi="Traditional Arabic" w:cs="Traditional Arabic"/>
          <w:sz w:val="32"/>
          <w:szCs w:val="32"/>
          <w:rtl/>
          <w:lang w:bidi="ar-DZ"/>
        </w:rPr>
        <w:t>"، وفي إطاره المكاني الثاني على مستوى "</w:t>
      </w:r>
      <w:r w:rsidRPr="005C7D97">
        <w:rPr>
          <w:rFonts w:ascii="Traditional Arabic" w:hAnsi="Traditional Arabic" w:cs="Traditional Arabic"/>
          <w:b/>
          <w:bCs/>
          <w:sz w:val="32"/>
          <w:szCs w:val="32"/>
          <w:rtl/>
          <w:lang w:bidi="ar-DZ"/>
        </w:rPr>
        <w:t>متوسطة ابنزيدون</w:t>
      </w:r>
      <w:r w:rsidRPr="005C7D97">
        <w:rPr>
          <w:rFonts w:ascii="Traditional Arabic" w:hAnsi="Traditional Arabic" w:cs="Traditional Arabic"/>
          <w:sz w:val="32"/>
          <w:szCs w:val="32"/>
          <w:rtl/>
          <w:lang w:bidi="ar-DZ"/>
        </w:rPr>
        <w:t>" لولاية "</w:t>
      </w:r>
      <w:r w:rsidRPr="005C7D97">
        <w:rPr>
          <w:rFonts w:ascii="Traditional Arabic" w:hAnsi="Traditional Arabic" w:cs="Traditional Arabic"/>
          <w:b/>
          <w:bCs/>
          <w:sz w:val="32"/>
          <w:szCs w:val="32"/>
          <w:rtl/>
          <w:lang w:bidi="ar-DZ"/>
        </w:rPr>
        <w:t>سيدي بلعباس</w:t>
      </w:r>
      <w:r w:rsidRPr="005C7D97">
        <w:rPr>
          <w:rFonts w:ascii="Traditional Arabic" w:hAnsi="Traditional Arabic" w:cs="Traditional Arabic"/>
          <w:sz w:val="32"/>
          <w:szCs w:val="32"/>
          <w:rtl/>
          <w:lang w:bidi="ar-DZ"/>
        </w:rPr>
        <w:t>" كنقطة انطلاق لتجسيد مشروع تفعيل الشراكة بين المؤسسة التعليمة  والجمعية الخيرية من أجل التأكيد على ضرورة غرس القيم الإنسانيّة في جيل الغد وربطه بتعاليم دينه، ودعم سبل التعاون بين المؤسستين.</w:t>
      </w:r>
    </w:p>
    <w:p w:rsidR="00DF370A" w:rsidRPr="005C7D97" w:rsidRDefault="00301646"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w:t>
      </w:r>
      <w:r w:rsidR="00DF370A" w:rsidRPr="005C7D97">
        <w:rPr>
          <w:rFonts w:ascii="Traditional Arabic" w:hAnsi="Traditional Arabic" w:cs="Traditional Arabic"/>
          <w:b/>
          <w:bCs/>
          <w:sz w:val="36"/>
          <w:szCs w:val="36"/>
          <w:rtl/>
          <w:lang w:bidi="ar-DZ"/>
        </w:rPr>
        <w:t>الحدود الزمنية:</w:t>
      </w:r>
    </w:p>
    <w:p w:rsidR="00DF370A" w:rsidRPr="005C7D97" w:rsidRDefault="00DF370A"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حاولنا التركيز على ا</w:t>
      </w:r>
      <w:r>
        <w:rPr>
          <w:rFonts w:ascii="Traditional Arabic" w:hAnsi="Traditional Arabic" w:cs="Traditional Arabic"/>
          <w:sz w:val="32"/>
          <w:szCs w:val="32"/>
          <w:rtl/>
          <w:lang w:bidi="ar-DZ"/>
        </w:rPr>
        <w:t>لفترة الزّمنية التي انطلق</w:t>
      </w:r>
      <w:r>
        <w:rPr>
          <w:rFonts w:ascii="Traditional Arabic" w:hAnsi="Traditional Arabic" w:cs="Traditional Arabic" w:hint="cs"/>
          <w:sz w:val="32"/>
          <w:szCs w:val="32"/>
          <w:rtl/>
          <w:lang w:bidi="ar-DZ"/>
        </w:rPr>
        <w:t xml:space="preserve"> فيها التفعيل الميداني </w:t>
      </w:r>
      <w:r w:rsidRPr="005C7D97">
        <w:rPr>
          <w:rFonts w:ascii="Traditional Arabic" w:hAnsi="Traditional Arabic" w:cs="Traditional Arabic"/>
          <w:sz w:val="32"/>
          <w:szCs w:val="32"/>
          <w:rtl/>
          <w:lang w:bidi="ar-DZ"/>
        </w:rPr>
        <w:t xml:space="preserve">بين المؤسسة التعليمية والجمعية الخيرية، والتي تمّ فيها تفعيل الجانب التعاوني، والتي تحدّدت في  2017في الفصل الدراسي الأول ، بتفعيل من الأساتذة المتواجدين </w:t>
      </w:r>
      <w:r w:rsidRPr="005C7D97">
        <w:rPr>
          <w:rFonts w:ascii="Traditional Arabic" w:hAnsi="Traditional Arabic" w:cs="Traditional Arabic"/>
          <w:sz w:val="32"/>
          <w:szCs w:val="32"/>
          <w:rtl/>
          <w:lang w:bidi="ar-DZ"/>
        </w:rPr>
        <w:lastRenderedPageBreak/>
        <w:t xml:space="preserve">في المؤسسة، حين طبقوا دروسا نظرية وجعلوها ميدانية، </w:t>
      </w:r>
      <w:r>
        <w:rPr>
          <w:rFonts w:ascii="Traditional Arabic" w:hAnsi="Traditional Arabic" w:cs="Traditional Arabic" w:hint="cs"/>
          <w:sz w:val="32"/>
          <w:szCs w:val="32"/>
          <w:rtl/>
          <w:lang w:bidi="ar-DZ"/>
        </w:rPr>
        <w:t xml:space="preserve">فالعلاقة </w:t>
      </w:r>
      <w:r w:rsidRPr="005C7D97">
        <w:rPr>
          <w:rFonts w:ascii="Traditional Arabic" w:hAnsi="Traditional Arabic" w:cs="Traditional Arabic"/>
          <w:sz w:val="32"/>
          <w:szCs w:val="32"/>
          <w:rtl/>
          <w:lang w:bidi="ar-DZ"/>
        </w:rPr>
        <w:t>حديثة العهد، ولم يسبق لمؤسّسة تعليميّة أن فعّلت هذا الدور تفعيلا ميدانيا وداومت عليه.</w:t>
      </w:r>
    </w:p>
    <w:p w:rsidR="00DF370A" w:rsidRPr="005C7D97" w:rsidRDefault="00301646"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w:t>
      </w:r>
      <w:r w:rsidR="00DF370A" w:rsidRPr="005C7D97">
        <w:rPr>
          <w:rFonts w:ascii="Traditional Arabic" w:hAnsi="Traditional Arabic" w:cs="Traditional Arabic"/>
          <w:b/>
          <w:bCs/>
          <w:sz w:val="36"/>
          <w:szCs w:val="36"/>
          <w:rtl/>
          <w:lang w:bidi="ar-DZ"/>
        </w:rPr>
        <w:t>الحدود المفترضة:</w:t>
      </w:r>
    </w:p>
    <w:p w:rsidR="00DF370A" w:rsidRPr="005C7D97" w:rsidRDefault="00DF370A"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 -تفعيل ا</w:t>
      </w:r>
      <w:r w:rsidR="00301646">
        <w:rPr>
          <w:rFonts w:ascii="Traditional Arabic" w:hAnsi="Traditional Arabic" w:cs="Traditional Arabic"/>
          <w:sz w:val="32"/>
          <w:szCs w:val="32"/>
          <w:rtl/>
          <w:lang w:bidi="ar-DZ"/>
        </w:rPr>
        <w:t>لشّراكة على مستوى القطر ال</w:t>
      </w:r>
      <w:r w:rsidR="00301646">
        <w:rPr>
          <w:rFonts w:ascii="Traditional Arabic" w:hAnsi="Traditional Arabic" w:cs="Traditional Arabic" w:hint="cs"/>
          <w:sz w:val="32"/>
          <w:szCs w:val="32"/>
          <w:rtl/>
          <w:lang w:bidi="ar-DZ"/>
        </w:rPr>
        <w:t>محدود بحدود أيّ دولة</w:t>
      </w:r>
      <w:r w:rsidRPr="005C7D97">
        <w:rPr>
          <w:rFonts w:ascii="Traditional Arabic" w:hAnsi="Traditional Arabic" w:cs="Traditional Arabic"/>
          <w:sz w:val="32"/>
          <w:szCs w:val="32"/>
          <w:rtl/>
          <w:lang w:bidi="ar-DZ"/>
        </w:rPr>
        <w:t xml:space="preserve"> تفعيلاً تحسيسيا بالدور المنوط بالمؤس</w:t>
      </w:r>
      <w:r w:rsidR="00301646">
        <w:rPr>
          <w:rFonts w:ascii="Traditional Arabic" w:hAnsi="Traditional Arabic" w:cs="Traditional Arabic" w:hint="cs"/>
          <w:sz w:val="32"/>
          <w:szCs w:val="32"/>
          <w:rtl/>
          <w:lang w:bidi="ar-DZ"/>
        </w:rPr>
        <w:t>َّ</w:t>
      </w:r>
      <w:r w:rsidRPr="005C7D97">
        <w:rPr>
          <w:rFonts w:ascii="Traditional Arabic" w:hAnsi="Traditional Arabic" w:cs="Traditional Arabic"/>
          <w:sz w:val="32"/>
          <w:szCs w:val="32"/>
          <w:rtl/>
          <w:lang w:bidi="ar-DZ"/>
        </w:rPr>
        <w:t>سة الت</w:t>
      </w:r>
      <w:r w:rsidR="00301646">
        <w:rPr>
          <w:rFonts w:ascii="Traditional Arabic" w:hAnsi="Traditional Arabic" w:cs="Traditional Arabic" w:hint="cs"/>
          <w:sz w:val="32"/>
          <w:szCs w:val="32"/>
          <w:rtl/>
          <w:lang w:bidi="ar-DZ"/>
        </w:rPr>
        <w:t>ّ</w:t>
      </w:r>
      <w:r w:rsidRPr="005C7D97">
        <w:rPr>
          <w:rFonts w:ascii="Traditional Arabic" w:hAnsi="Traditional Arabic" w:cs="Traditional Arabic"/>
          <w:sz w:val="32"/>
          <w:szCs w:val="32"/>
          <w:rtl/>
          <w:lang w:bidi="ar-DZ"/>
        </w:rPr>
        <w:t xml:space="preserve">عليمية في </w:t>
      </w:r>
      <w:r>
        <w:rPr>
          <w:rFonts w:ascii="Traditional Arabic" w:hAnsi="Traditional Arabic" w:cs="Traditional Arabic"/>
          <w:sz w:val="32"/>
          <w:szCs w:val="32"/>
          <w:rtl/>
          <w:lang w:bidi="ar-DZ"/>
        </w:rPr>
        <w:t>إطار تفاعلها مع الجمعي</w:t>
      </w:r>
      <w:r>
        <w:rPr>
          <w:rFonts w:ascii="Traditional Arabic" w:hAnsi="Traditional Arabic" w:cs="Traditional Arabic" w:hint="cs"/>
          <w:sz w:val="32"/>
          <w:szCs w:val="32"/>
          <w:rtl/>
          <w:lang w:bidi="ar-DZ"/>
        </w:rPr>
        <w:t>ات الثقافيّة والخيرية</w:t>
      </w:r>
      <w:r w:rsidRPr="005C7D97">
        <w:rPr>
          <w:rFonts w:ascii="Traditional Arabic" w:hAnsi="Traditional Arabic" w:cs="Traditional Arabic"/>
          <w:sz w:val="32"/>
          <w:szCs w:val="32"/>
          <w:rtl/>
          <w:lang w:bidi="ar-DZ"/>
        </w:rPr>
        <w:t>، وضرورة التَّأكيد على القيم الإنسانية في بناء الفرد والمجتمع، لأنّ الفرد الم</w:t>
      </w:r>
      <w:r w:rsidR="004A0DA9">
        <w:rPr>
          <w:rFonts w:ascii="Traditional Arabic" w:hAnsi="Traditional Arabic" w:cs="Traditional Arabic"/>
          <w:sz w:val="32"/>
          <w:szCs w:val="32"/>
          <w:rtl/>
          <w:lang w:bidi="ar-DZ"/>
        </w:rPr>
        <w:t>تمدرس هو جزء لا يتجزّأ من الكلّ</w:t>
      </w:r>
      <w:r w:rsidR="004A0DA9">
        <w:rPr>
          <w:rFonts w:ascii="Traditional Arabic" w:hAnsi="Traditional Arabic" w:cs="Traditional Arabic" w:hint="cs"/>
          <w:sz w:val="32"/>
          <w:szCs w:val="32"/>
          <w:rtl/>
          <w:lang w:bidi="ar-DZ"/>
        </w:rPr>
        <w:t>، وهو الذي يبني مستقبل بلاده.</w:t>
      </w:r>
    </w:p>
    <w:p w:rsidR="00DF370A" w:rsidRPr="005C7D97" w:rsidRDefault="00301646"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w:t>
      </w:r>
      <w:r w:rsidR="00DF370A" w:rsidRPr="005C7D97">
        <w:rPr>
          <w:rFonts w:ascii="Traditional Arabic" w:hAnsi="Traditional Arabic" w:cs="Traditional Arabic"/>
          <w:b/>
          <w:bCs/>
          <w:sz w:val="36"/>
          <w:szCs w:val="36"/>
          <w:rtl/>
          <w:lang w:bidi="ar-DZ"/>
        </w:rPr>
        <w:t xml:space="preserve">مصادر الدراسّة: </w:t>
      </w:r>
    </w:p>
    <w:p w:rsidR="00DF370A" w:rsidRPr="005C7D97" w:rsidRDefault="00301646"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w:t>
      </w:r>
      <w:r w:rsidR="00DF370A" w:rsidRPr="005C7D97">
        <w:rPr>
          <w:rFonts w:ascii="Traditional Arabic" w:hAnsi="Traditional Arabic" w:cs="Traditional Arabic"/>
          <w:b/>
          <w:bCs/>
          <w:sz w:val="36"/>
          <w:szCs w:val="36"/>
          <w:rtl/>
          <w:lang w:bidi="ar-DZ"/>
        </w:rPr>
        <w:t xml:space="preserve">المصادر الميدانيّة: </w:t>
      </w:r>
    </w:p>
    <w:p w:rsidR="00DF370A" w:rsidRPr="005C7D97" w:rsidRDefault="00DF370A"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تتمثّل هذه الد</w:t>
      </w:r>
      <w:r w:rsidR="00301646">
        <w:rPr>
          <w:rFonts w:ascii="Traditional Arabic" w:hAnsi="Traditional Arabic" w:cs="Traditional Arabic" w:hint="cs"/>
          <w:sz w:val="32"/>
          <w:szCs w:val="32"/>
          <w:rtl/>
          <w:lang w:bidi="ar-DZ"/>
        </w:rPr>
        <w:t>ّ</w:t>
      </w:r>
      <w:r w:rsidRPr="005C7D97">
        <w:rPr>
          <w:rFonts w:ascii="Traditional Arabic" w:hAnsi="Traditional Arabic" w:cs="Traditional Arabic"/>
          <w:sz w:val="32"/>
          <w:szCs w:val="32"/>
          <w:rtl/>
          <w:lang w:bidi="ar-DZ"/>
        </w:rPr>
        <w:t>راسة في العمل الميداني الذي قادنا إلى معاينة المكان ومقابلة أعضاء الجمعية فردا فردا، وطرح العديد من الأسئلة عليهم، والتعرف على عملهم من خلال الزيارات المكثّفة أسبوعيا وشهريا لمقر العمل، والمشاركة في عملهم الخيري، وكذا زيارات لعائلات اليتامى وأبنائهم الذين تتراوح أعمارهم بين 5سنوات إلى 18سنة، وهذا يعني مرافقة اليتيم من التحضيري إلى الثّانوي.</w:t>
      </w:r>
    </w:p>
    <w:p w:rsidR="00DF370A" w:rsidRPr="005C7D97" w:rsidRDefault="00301646"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w:t>
      </w:r>
      <w:r w:rsidR="00DF370A" w:rsidRPr="005C7D97">
        <w:rPr>
          <w:rFonts w:ascii="Traditional Arabic" w:hAnsi="Traditional Arabic" w:cs="Traditional Arabic"/>
          <w:b/>
          <w:bCs/>
          <w:sz w:val="36"/>
          <w:szCs w:val="36"/>
          <w:rtl/>
          <w:lang w:bidi="ar-DZ"/>
        </w:rPr>
        <w:t xml:space="preserve">المصادر المكتبيّة: </w:t>
      </w:r>
    </w:p>
    <w:p w:rsidR="00DC745E" w:rsidRPr="005C7D97" w:rsidRDefault="00DF370A"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اقتناء معلومات البحث من</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sz w:val="32"/>
          <w:szCs w:val="32"/>
          <w:rtl/>
          <w:lang w:bidi="ar-DZ"/>
        </w:rPr>
        <w:t>المؤلفات التي بحثت في أعمال الجمعيات، وكذا الإحصاءات المنشورة في البحوث الجامعيّة، والمنشورات، والقوانين المشرعّة في الجزائر.</w:t>
      </w:r>
    </w:p>
    <w:p w:rsidR="00DF370A" w:rsidRPr="005C7D97" w:rsidRDefault="00301646"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w:t>
      </w:r>
      <w:r w:rsidR="00DF370A" w:rsidRPr="005C7D97">
        <w:rPr>
          <w:rFonts w:ascii="Traditional Arabic" w:hAnsi="Traditional Arabic" w:cs="Traditional Arabic"/>
          <w:b/>
          <w:bCs/>
          <w:sz w:val="36"/>
          <w:szCs w:val="36"/>
          <w:rtl/>
          <w:lang w:bidi="ar-DZ"/>
        </w:rPr>
        <w:t>طرق ووسائل الد</w:t>
      </w:r>
      <w:r>
        <w:rPr>
          <w:rFonts w:ascii="Traditional Arabic" w:hAnsi="Traditional Arabic" w:cs="Traditional Arabic" w:hint="cs"/>
          <w:b/>
          <w:bCs/>
          <w:sz w:val="36"/>
          <w:szCs w:val="36"/>
          <w:rtl/>
          <w:lang w:bidi="ar-DZ"/>
        </w:rPr>
        <w:t>ِّ</w:t>
      </w:r>
      <w:r w:rsidR="00DF370A" w:rsidRPr="005C7D97">
        <w:rPr>
          <w:rFonts w:ascii="Traditional Arabic" w:hAnsi="Traditional Arabic" w:cs="Traditional Arabic"/>
          <w:b/>
          <w:bCs/>
          <w:sz w:val="36"/>
          <w:szCs w:val="36"/>
          <w:rtl/>
          <w:lang w:bidi="ar-DZ"/>
        </w:rPr>
        <w:t>راسة:</w:t>
      </w:r>
    </w:p>
    <w:p w:rsidR="00DF370A" w:rsidRPr="005C7D97" w:rsidRDefault="00DF370A"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لكلّ بحث من البحوث الأكاديميّة وسائل وطرق، يتبعها الباحث في إنجاز بحثه، سواء في شقه النظري أو التطبيقي حتى يصل إلى نتائج مدروسة علميا، يمكن أن يؤسس من خلالها لحقائق ميدانيّة يعالجها أهل الاختصاص.</w:t>
      </w:r>
    </w:p>
    <w:p w:rsidR="00DF370A" w:rsidRPr="005C7D97" w:rsidRDefault="00301646"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w:t>
      </w:r>
      <w:r w:rsidR="00DF370A" w:rsidRPr="005C7D97">
        <w:rPr>
          <w:rFonts w:ascii="Traditional Arabic" w:hAnsi="Traditional Arabic" w:cs="Traditional Arabic"/>
          <w:b/>
          <w:bCs/>
          <w:sz w:val="36"/>
          <w:szCs w:val="36"/>
          <w:rtl/>
          <w:lang w:bidi="ar-DZ"/>
        </w:rPr>
        <w:t xml:space="preserve">بيانات ثانوية: </w:t>
      </w:r>
    </w:p>
    <w:p w:rsidR="00DF370A" w:rsidRPr="005C7D97" w:rsidRDefault="00DF370A"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lastRenderedPageBreak/>
        <w:t>يمكن اعتمادها جاهزة وبشكل مباشر من الجمعيّة (</w:t>
      </w:r>
      <w:r w:rsidRPr="005C7D97">
        <w:rPr>
          <w:rFonts w:ascii="Traditional Arabic" w:hAnsi="Traditional Arabic" w:cs="Traditional Arabic"/>
          <w:b/>
          <w:bCs/>
          <w:sz w:val="32"/>
          <w:szCs w:val="32"/>
          <w:rtl/>
          <w:lang w:bidi="ar-DZ"/>
        </w:rPr>
        <w:t>جمعيّة كافل اليتيم</w:t>
      </w:r>
      <w:r w:rsidRPr="005C7D97">
        <w:rPr>
          <w:rFonts w:ascii="Traditional Arabic" w:hAnsi="Traditional Arabic" w:cs="Traditional Arabic"/>
          <w:sz w:val="32"/>
          <w:szCs w:val="32"/>
          <w:rtl/>
          <w:lang w:bidi="ar-DZ"/>
        </w:rPr>
        <w:t>) على شكل بيانات وإحصاءات ومعطيات، إلى جانب شرائط فيديو لعمل الجمعية في كلّ تظاهرات، وسنوردها في ملحق البحث، ومن المؤسسة التعليمية (متوسطة ابن زيدون).</w:t>
      </w:r>
    </w:p>
    <w:p w:rsidR="00DF370A" w:rsidRPr="005C7D97" w:rsidRDefault="00301646" w:rsidP="00301646">
      <w:pPr>
        <w:bidi/>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w:t>
      </w:r>
      <w:r w:rsidR="00DF370A" w:rsidRPr="005C7D97">
        <w:rPr>
          <w:rFonts w:ascii="Traditional Arabic" w:hAnsi="Traditional Arabic" w:cs="Traditional Arabic"/>
          <w:b/>
          <w:bCs/>
          <w:sz w:val="36"/>
          <w:szCs w:val="36"/>
          <w:rtl/>
          <w:lang w:bidi="ar-DZ"/>
        </w:rPr>
        <w:t xml:space="preserve">بيانات أوليّة: </w:t>
      </w:r>
    </w:p>
    <w:p w:rsidR="00DF370A" w:rsidRDefault="00DF370A"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تكمن البيانات الأولية في المعاينة والملاحظة هنا لا تكون بصرية فقط بل سمعية كذلك عن طريق التفاعل الشفوي وفهمنا المباشر والسريع لما يقال؛ ما يقولون لنا، وما يقولون عنا، وما يقولون بعضهم لبعض. وهو ما يجعل من حضورنا كباحث أكثر من مهم</w:t>
      </w:r>
      <w:r w:rsidRPr="005C7D97">
        <w:rPr>
          <w:rStyle w:val="Appelnotedebasdep"/>
          <w:rFonts w:ascii="Traditional Arabic" w:hAnsi="Traditional Arabic" w:cs="Traditional Arabic"/>
          <w:sz w:val="32"/>
          <w:szCs w:val="32"/>
          <w:rtl/>
          <w:lang w:bidi="ar-DZ"/>
        </w:rPr>
        <w:footnoteReference w:id="4"/>
      </w:r>
    </w:p>
    <w:p w:rsidR="00DF370A" w:rsidRDefault="00DF370A"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ومن الأدوات التي استعملت في الدراسة من أجل الوصول إلى نتائج منطقية:</w:t>
      </w:r>
    </w:p>
    <w:p w:rsidR="00DF370A" w:rsidRDefault="00DF370A" w:rsidP="00301646">
      <w:pPr>
        <w:bidi/>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1-</w:t>
      </w:r>
      <w:r w:rsidRPr="00D97E74">
        <w:rPr>
          <w:rFonts w:ascii="Traditional Arabic" w:hAnsi="Traditional Arabic" w:cs="Traditional Arabic" w:hint="cs"/>
          <w:b/>
          <w:bCs/>
          <w:sz w:val="32"/>
          <w:szCs w:val="32"/>
          <w:rtl/>
          <w:lang w:bidi="ar-DZ"/>
        </w:rPr>
        <w:t>الاستمارة</w:t>
      </w:r>
      <w:r>
        <w:rPr>
          <w:rFonts w:ascii="Traditional Arabic" w:hAnsi="Traditional Arabic" w:cs="Traditional Arabic" w:hint="cs"/>
          <w:sz w:val="32"/>
          <w:szCs w:val="32"/>
          <w:rtl/>
          <w:lang w:bidi="ar-DZ"/>
        </w:rPr>
        <w:t>: تضم مجموعة من الأسئلة تخص كل مجال لوحده، وتمت عن طريق المقابلة الشخصية لكل من العينة مجال الدراسة، وتمثلت في المحاور الآتية:</w:t>
      </w:r>
    </w:p>
    <w:p w:rsidR="00DF370A" w:rsidRDefault="00DF370A"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المحور الأول: أعضاء الجمعية بصفتهم يسيرون عمل الجمعية، ويتواجدون بها بصفة المداومة.</w:t>
      </w:r>
    </w:p>
    <w:p w:rsidR="00DF370A" w:rsidRDefault="00DF370A"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المحور الثاني: الأساتذة بصفتهم الموجّه للمتعلّم أثناء سير العملية التعليمية التعلمية.</w:t>
      </w:r>
    </w:p>
    <w:p w:rsidR="00DF370A" w:rsidRDefault="00DF370A"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المحور الثالث: فئة الأيتام باعتبارهم الفئة المستهدفة التي تحتاج إلى توفير كل الظروف الملائمة للعيش في جو عادي.</w:t>
      </w:r>
    </w:p>
    <w:p w:rsidR="00DF370A" w:rsidRDefault="00DF370A"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المحور الرابع: التلاميذ، باعتبارهم محور العملية التّعليمية التّعلمية.</w:t>
      </w:r>
    </w:p>
    <w:p w:rsidR="00DF370A" w:rsidRDefault="00DF370A"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مم</w:t>
      </w:r>
      <w:r w:rsidR="00301646">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ا استدعى الد</w:t>
      </w:r>
      <w:r w:rsidR="00301646">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راسة إلى أخذ وقت أطول، وللإشارة فإنّ تصميم الاستمارة عرض على أهل الاختصاص بعد تصميمه (د.لحمر قادة. جامعة سيدي بلعباس).</w:t>
      </w:r>
    </w:p>
    <w:p w:rsidR="00DF370A" w:rsidRDefault="00DF370A" w:rsidP="00301646">
      <w:pPr>
        <w:bidi/>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w:t>
      </w:r>
      <w:r w:rsidRPr="009E3A23">
        <w:rPr>
          <w:rFonts w:ascii="Traditional Arabic" w:hAnsi="Traditional Arabic" w:cs="Traditional Arabic" w:hint="cs"/>
          <w:b/>
          <w:bCs/>
          <w:sz w:val="32"/>
          <w:szCs w:val="32"/>
          <w:rtl/>
          <w:lang w:bidi="ar-DZ"/>
        </w:rPr>
        <w:t>الأساليب الإحصائي</w:t>
      </w:r>
      <w:r w:rsidR="00301646">
        <w:rPr>
          <w:rFonts w:ascii="Traditional Arabic" w:hAnsi="Traditional Arabic" w:cs="Traditional Arabic" w:hint="cs"/>
          <w:b/>
          <w:bCs/>
          <w:sz w:val="32"/>
          <w:szCs w:val="32"/>
          <w:rtl/>
          <w:lang w:bidi="ar-DZ"/>
        </w:rPr>
        <w:t>ّ</w:t>
      </w:r>
      <w:r w:rsidRPr="009E3A23">
        <w:rPr>
          <w:rFonts w:ascii="Traditional Arabic" w:hAnsi="Traditional Arabic" w:cs="Traditional Arabic" w:hint="cs"/>
          <w:b/>
          <w:bCs/>
          <w:sz w:val="32"/>
          <w:szCs w:val="32"/>
          <w:rtl/>
          <w:lang w:bidi="ar-DZ"/>
        </w:rPr>
        <w:t>ة:</w:t>
      </w:r>
    </w:p>
    <w:p w:rsidR="00301646" w:rsidRPr="00315C8C" w:rsidRDefault="00DF370A" w:rsidP="00315C8C">
      <w:pPr>
        <w:bidi/>
        <w:jc w:val="both"/>
        <w:rPr>
          <w:rFonts w:ascii="Traditional Arabic" w:hAnsi="Traditional Arabic" w:cs="Traditional Arabic"/>
          <w:sz w:val="36"/>
          <w:szCs w:val="36"/>
          <w:rtl/>
          <w:lang w:bidi="ar-DZ"/>
        </w:rPr>
      </w:pPr>
      <w:r w:rsidRPr="001F7C09">
        <w:rPr>
          <w:rFonts w:ascii="Traditional Arabic" w:hAnsi="Traditional Arabic" w:cs="Traditional Arabic" w:hint="cs"/>
          <w:sz w:val="32"/>
          <w:szCs w:val="32"/>
          <w:rtl/>
          <w:lang w:bidi="ar-DZ"/>
        </w:rPr>
        <w:t>الاعتماد على الن</w:t>
      </w:r>
      <w:r w:rsidR="00301646">
        <w:rPr>
          <w:rFonts w:ascii="Traditional Arabic" w:hAnsi="Traditional Arabic" w:cs="Traditional Arabic" w:hint="cs"/>
          <w:sz w:val="32"/>
          <w:szCs w:val="32"/>
          <w:rtl/>
          <w:lang w:bidi="ar-DZ"/>
        </w:rPr>
        <w:t>ِّ</w:t>
      </w:r>
      <w:r w:rsidRPr="001F7C09">
        <w:rPr>
          <w:rFonts w:ascii="Traditional Arabic" w:hAnsi="Traditional Arabic" w:cs="Traditional Arabic" w:hint="cs"/>
          <w:sz w:val="32"/>
          <w:szCs w:val="32"/>
          <w:rtl/>
          <w:lang w:bidi="ar-DZ"/>
        </w:rPr>
        <w:t>سب المئوية</w:t>
      </w:r>
      <w:r w:rsidRPr="001F7C09">
        <w:rPr>
          <w:rFonts w:ascii="Traditional Arabic" w:hAnsi="Traditional Arabic" w:cs="Traditional Arabic" w:hint="cs"/>
          <w:sz w:val="36"/>
          <w:szCs w:val="36"/>
          <w:rtl/>
          <w:lang w:bidi="ar-DZ"/>
        </w:rPr>
        <w:t xml:space="preserve"> للحصول على نتائج علمي</w:t>
      </w:r>
      <w:r w:rsidR="00301646">
        <w:rPr>
          <w:rFonts w:ascii="Traditional Arabic" w:hAnsi="Traditional Arabic" w:cs="Traditional Arabic" w:hint="cs"/>
          <w:sz w:val="36"/>
          <w:szCs w:val="36"/>
          <w:rtl/>
          <w:lang w:bidi="ar-DZ"/>
        </w:rPr>
        <w:t>َّ</w:t>
      </w:r>
      <w:r w:rsidRPr="001F7C09">
        <w:rPr>
          <w:rFonts w:ascii="Traditional Arabic" w:hAnsi="Traditional Arabic" w:cs="Traditional Arabic" w:hint="cs"/>
          <w:sz w:val="36"/>
          <w:szCs w:val="36"/>
          <w:rtl/>
          <w:lang w:bidi="ar-DZ"/>
        </w:rPr>
        <w:t>ة تمك</w:t>
      </w:r>
      <w:r w:rsidR="00301646">
        <w:rPr>
          <w:rFonts w:ascii="Traditional Arabic" w:hAnsi="Traditional Arabic" w:cs="Traditional Arabic" w:hint="cs"/>
          <w:sz w:val="36"/>
          <w:szCs w:val="36"/>
          <w:rtl/>
          <w:lang w:bidi="ar-DZ"/>
        </w:rPr>
        <w:t>ِّ</w:t>
      </w:r>
      <w:r w:rsidRPr="001F7C09">
        <w:rPr>
          <w:rFonts w:ascii="Traditional Arabic" w:hAnsi="Traditional Arabic" w:cs="Traditional Arabic" w:hint="cs"/>
          <w:sz w:val="36"/>
          <w:szCs w:val="36"/>
          <w:rtl/>
          <w:lang w:bidi="ar-DZ"/>
        </w:rPr>
        <w:t xml:space="preserve">ننا من معرفة </w:t>
      </w:r>
      <w:r>
        <w:rPr>
          <w:rFonts w:ascii="Traditional Arabic" w:hAnsi="Traditional Arabic" w:cs="Traditional Arabic" w:hint="cs"/>
          <w:sz w:val="36"/>
          <w:szCs w:val="36"/>
          <w:rtl/>
          <w:lang w:bidi="ar-DZ"/>
        </w:rPr>
        <w:t>إلى أي مدى يمكن اعتماد هذا الطرح  الذي أسس على أربع عينات (الأساتذة، أعضاء الجمعية، الأيتام، التلاميذ)في تفعيل العلاقة بين المؤسسة التعليمية والجمعية.</w:t>
      </w:r>
    </w:p>
    <w:p w:rsidR="00FF6FA8" w:rsidRPr="005C7D97" w:rsidRDefault="00301646"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lastRenderedPageBreak/>
        <w:t>-</w:t>
      </w:r>
      <w:r w:rsidR="001A7711" w:rsidRPr="005C7D97">
        <w:rPr>
          <w:rFonts w:ascii="Traditional Arabic" w:hAnsi="Traditional Arabic" w:cs="Traditional Arabic"/>
          <w:b/>
          <w:bCs/>
          <w:sz w:val="36"/>
          <w:szCs w:val="36"/>
          <w:rtl/>
          <w:lang w:bidi="ar-DZ"/>
        </w:rPr>
        <w:t xml:space="preserve">مفاهيم الدّراسة: </w:t>
      </w:r>
    </w:p>
    <w:p w:rsidR="00107409" w:rsidRPr="005C7D97" w:rsidRDefault="00173EB5"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1-</w:t>
      </w:r>
      <w:r w:rsidR="00367F5F" w:rsidRPr="005C7D97">
        <w:rPr>
          <w:rFonts w:ascii="Traditional Arabic" w:hAnsi="Traditional Arabic" w:cs="Traditional Arabic"/>
          <w:b/>
          <w:bCs/>
          <w:sz w:val="36"/>
          <w:szCs w:val="36"/>
          <w:rtl/>
          <w:lang w:bidi="ar-DZ"/>
        </w:rPr>
        <w:t>تعريف الجمعية:</w:t>
      </w:r>
    </w:p>
    <w:p w:rsidR="00011238" w:rsidRPr="005C7D97" w:rsidRDefault="00C450F1" w:rsidP="00301646">
      <w:pPr>
        <w:bidi/>
        <w:spacing w:after="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يتعدّد مفهوم الجمعيات نسبة إلى مجال عملها وتخصصها والأهداف التي تصبو إلى تحقيقها، ومنه يمكن القول أنّ </w:t>
      </w:r>
      <w:r w:rsidR="00150A38" w:rsidRPr="005C7D97">
        <w:rPr>
          <w:rFonts w:ascii="Traditional Arabic" w:hAnsi="Traditional Arabic" w:cs="Traditional Arabic"/>
          <w:sz w:val="32"/>
          <w:szCs w:val="32"/>
          <w:rtl/>
          <w:lang w:bidi="ar-DZ"/>
        </w:rPr>
        <w:t xml:space="preserve">الجمعيات في الجزائر </w:t>
      </w:r>
      <w:r w:rsidRPr="005C7D97">
        <w:rPr>
          <w:rFonts w:ascii="Traditional Arabic" w:hAnsi="Traditional Arabic" w:cs="Traditional Arabic"/>
          <w:sz w:val="32"/>
          <w:szCs w:val="32"/>
          <w:rtl/>
          <w:lang w:bidi="ar-DZ"/>
        </w:rPr>
        <w:t xml:space="preserve">تشهد </w:t>
      </w:r>
      <w:r w:rsidR="00150A38" w:rsidRPr="005C7D97">
        <w:rPr>
          <w:rFonts w:ascii="Traditional Arabic" w:hAnsi="Traditional Arabic" w:cs="Traditional Arabic"/>
          <w:sz w:val="32"/>
          <w:szCs w:val="32"/>
          <w:rtl/>
          <w:lang w:bidi="ar-DZ"/>
        </w:rPr>
        <w:t>نشاطا متميزا</w:t>
      </w:r>
      <w:r>
        <w:rPr>
          <w:rFonts w:ascii="Traditional Arabic" w:hAnsi="Traditional Arabic" w:cs="Traditional Arabic" w:hint="cs"/>
          <w:sz w:val="32"/>
          <w:szCs w:val="32"/>
          <w:rtl/>
          <w:lang w:bidi="ar-DZ"/>
        </w:rPr>
        <w:t>،</w:t>
      </w:r>
      <w:r w:rsidR="00150A38" w:rsidRPr="005C7D97">
        <w:rPr>
          <w:rFonts w:ascii="Traditional Arabic" w:hAnsi="Traditional Arabic" w:cs="Traditional Arabic"/>
          <w:sz w:val="32"/>
          <w:szCs w:val="32"/>
          <w:rtl/>
          <w:lang w:bidi="ar-DZ"/>
        </w:rPr>
        <w:t xml:space="preserve"> وحركة دؤوبة في خدمة الفرد والمجتمع في كلّ مجال</w:t>
      </w:r>
      <w:r>
        <w:rPr>
          <w:rFonts w:ascii="Traditional Arabic" w:hAnsi="Traditional Arabic" w:cs="Traditional Arabic"/>
          <w:sz w:val="32"/>
          <w:szCs w:val="32"/>
          <w:rtl/>
          <w:lang w:bidi="ar-DZ"/>
        </w:rPr>
        <w:t xml:space="preserve"> من </w:t>
      </w:r>
      <w:r>
        <w:rPr>
          <w:rFonts w:ascii="Traditional Arabic" w:hAnsi="Traditional Arabic" w:cs="Traditional Arabic" w:hint="cs"/>
          <w:sz w:val="32"/>
          <w:szCs w:val="32"/>
          <w:rtl/>
          <w:lang w:bidi="ar-DZ"/>
        </w:rPr>
        <w:t>م</w:t>
      </w:r>
      <w:r w:rsidR="0036253E" w:rsidRPr="005C7D97">
        <w:rPr>
          <w:rFonts w:ascii="Traditional Arabic" w:hAnsi="Traditional Arabic" w:cs="Traditional Arabic"/>
          <w:sz w:val="32"/>
          <w:szCs w:val="32"/>
          <w:rtl/>
          <w:lang w:bidi="ar-DZ"/>
        </w:rPr>
        <w:t>جالات</w:t>
      </w:r>
      <w:r>
        <w:rPr>
          <w:rFonts w:ascii="Traditional Arabic" w:hAnsi="Traditional Arabic" w:cs="Traditional Arabic" w:hint="cs"/>
          <w:sz w:val="32"/>
          <w:szCs w:val="32"/>
          <w:rtl/>
          <w:lang w:bidi="ar-DZ"/>
        </w:rPr>
        <w:t xml:space="preserve"> الحياة</w:t>
      </w:r>
      <w:r w:rsidR="0036253E" w:rsidRPr="005C7D97">
        <w:rPr>
          <w:rFonts w:ascii="Traditional Arabic" w:hAnsi="Traditional Arabic" w:cs="Traditional Arabic"/>
          <w:sz w:val="32"/>
          <w:szCs w:val="32"/>
          <w:rtl/>
          <w:lang w:bidi="ar-DZ"/>
        </w:rPr>
        <w:t xml:space="preserve">، </w:t>
      </w:r>
      <w:r w:rsidR="00B22BB2">
        <w:rPr>
          <w:rFonts w:ascii="Traditional Arabic" w:hAnsi="Traditional Arabic" w:cs="Traditional Arabic" w:hint="cs"/>
          <w:sz w:val="32"/>
          <w:szCs w:val="32"/>
          <w:rtl/>
          <w:lang w:bidi="ar-DZ"/>
        </w:rPr>
        <w:t xml:space="preserve">إذ </w:t>
      </w:r>
      <w:r w:rsidR="00011238" w:rsidRPr="005C7D97">
        <w:rPr>
          <w:rFonts w:ascii="Traditional Arabic" w:hAnsi="Traditional Arabic" w:cs="Traditional Arabic"/>
          <w:sz w:val="32"/>
          <w:szCs w:val="32"/>
          <w:rtl/>
          <w:lang w:bidi="ar-DZ"/>
        </w:rPr>
        <w:t>«تعتبر الجمعية اتفاقية تجم</w:t>
      </w:r>
      <w:r>
        <w:rPr>
          <w:rFonts w:ascii="Traditional Arabic" w:hAnsi="Traditional Arabic" w:cs="Traditional Arabic"/>
          <w:sz w:val="32"/>
          <w:szCs w:val="32"/>
          <w:rtl/>
          <w:lang w:bidi="ar-DZ"/>
        </w:rPr>
        <w:t>ع بين أشخاص طبيعية ومعنوية</w:t>
      </w:r>
      <w:r w:rsidR="00011238" w:rsidRPr="005C7D97">
        <w:rPr>
          <w:rFonts w:ascii="Traditional Arabic" w:hAnsi="Traditional Arabic" w:cs="Traditional Arabic"/>
          <w:sz w:val="32"/>
          <w:szCs w:val="32"/>
          <w:rtl/>
          <w:lang w:bidi="ar-DZ"/>
        </w:rPr>
        <w:t>، على أساس تعاقدي للقيام</w:t>
      </w:r>
      <w:r w:rsidR="00DC01EF" w:rsidRPr="005C7D97">
        <w:rPr>
          <w:rFonts w:ascii="Traditional Arabic" w:hAnsi="Traditional Arabic" w:cs="Traditional Arabic"/>
          <w:sz w:val="32"/>
          <w:szCs w:val="32"/>
          <w:rtl/>
          <w:lang w:bidi="ar-DZ"/>
        </w:rPr>
        <w:t xml:space="preserve"> بنشاطات غير مر</w:t>
      </w:r>
      <w:r w:rsidR="004A349B" w:rsidRPr="005C7D97">
        <w:rPr>
          <w:rFonts w:ascii="Traditional Arabic" w:hAnsi="Traditional Arabic" w:cs="Traditional Arabic"/>
          <w:sz w:val="32"/>
          <w:szCs w:val="32"/>
          <w:rtl/>
          <w:lang w:bidi="ar-DZ"/>
        </w:rPr>
        <w:t xml:space="preserve">بحة، ويشترط أن يتحدّد </w:t>
      </w:r>
      <w:r w:rsidR="00BF135F" w:rsidRPr="005C7D97">
        <w:rPr>
          <w:rFonts w:ascii="Traditional Arabic" w:hAnsi="Traditional Arabic" w:cs="Traditional Arabic"/>
          <w:sz w:val="32"/>
          <w:szCs w:val="32"/>
          <w:rtl/>
          <w:lang w:bidi="ar-DZ"/>
        </w:rPr>
        <w:t xml:space="preserve">هدف الجمعية </w:t>
      </w:r>
      <w:r w:rsidR="0023223C" w:rsidRPr="005C7D97">
        <w:rPr>
          <w:rFonts w:ascii="Traditional Arabic" w:hAnsi="Traditional Arabic" w:cs="Traditional Arabic"/>
          <w:sz w:val="32"/>
          <w:szCs w:val="32"/>
          <w:rtl/>
          <w:lang w:bidi="ar-DZ"/>
        </w:rPr>
        <w:t>وأن تخضع للقوانين المعمول بها</w:t>
      </w:r>
      <w:r w:rsidR="005A0859" w:rsidRPr="005C7D97">
        <w:rPr>
          <w:rFonts w:ascii="Traditional Arabic" w:hAnsi="Traditional Arabic" w:cs="Traditional Arabic"/>
          <w:sz w:val="32"/>
          <w:szCs w:val="32"/>
          <w:rtl/>
          <w:lang w:bidi="ar-DZ"/>
        </w:rPr>
        <w:t xml:space="preserve">،وتشترك </w:t>
      </w:r>
      <w:r w:rsidR="00011238" w:rsidRPr="005C7D97">
        <w:rPr>
          <w:rFonts w:ascii="Traditional Arabic" w:hAnsi="Traditional Arabic" w:cs="Traditional Arabic"/>
          <w:sz w:val="32"/>
          <w:szCs w:val="32"/>
          <w:rtl/>
          <w:lang w:bidi="ar-DZ"/>
        </w:rPr>
        <w:t>الأشخاص القانونية – معنوية – أو طبيعية – المؤس</w:t>
      </w:r>
      <w:r w:rsidR="00CA35B3">
        <w:rPr>
          <w:rFonts w:ascii="Traditional Arabic" w:hAnsi="Traditional Arabic" w:cs="Traditional Arabic" w:hint="cs"/>
          <w:sz w:val="32"/>
          <w:szCs w:val="32"/>
          <w:rtl/>
          <w:lang w:bidi="ar-DZ"/>
        </w:rPr>
        <w:t>ّ</w:t>
      </w:r>
      <w:r w:rsidR="00011238" w:rsidRPr="005C7D97">
        <w:rPr>
          <w:rFonts w:ascii="Traditional Arabic" w:hAnsi="Traditional Arabic" w:cs="Traditional Arabic"/>
          <w:sz w:val="32"/>
          <w:szCs w:val="32"/>
          <w:rtl/>
          <w:lang w:bidi="ar-DZ"/>
        </w:rPr>
        <w:t>سين في تسخير معارفهم ووسائلهم لمدة محدودة أومحددة من أجل ترقية الأنشطة ذات الطابع المهني أو الاجتماعي وا</w:t>
      </w:r>
      <w:r w:rsidR="00CA35B3">
        <w:rPr>
          <w:rFonts w:ascii="Traditional Arabic" w:hAnsi="Traditional Arabic" w:cs="Traditional Arabic"/>
          <w:sz w:val="32"/>
          <w:szCs w:val="32"/>
          <w:rtl/>
          <w:lang w:bidi="ar-DZ"/>
        </w:rPr>
        <w:t>لعلمي والديني والتربوي والثقافي</w:t>
      </w:r>
      <w:r w:rsidR="00315C8C">
        <w:rPr>
          <w:rFonts w:ascii="Traditional Arabic" w:hAnsi="Traditional Arabic" w:cs="Traditional Arabic"/>
          <w:sz w:val="32"/>
          <w:szCs w:val="32"/>
          <w:lang w:bidi="ar-DZ"/>
        </w:rPr>
        <w:t xml:space="preserve"> </w:t>
      </w:r>
      <w:r w:rsidR="00011238" w:rsidRPr="005C7D97">
        <w:rPr>
          <w:rFonts w:ascii="Traditional Arabic" w:hAnsi="Traditional Arabic" w:cs="Traditional Arabic"/>
          <w:sz w:val="32"/>
          <w:szCs w:val="32"/>
          <w:rtl/>
          <w:lang w:bidi="ar-DZ"/>
        </w:rPr>
        <w:t>والرياضي</w:t>
      </w:r>
      <w:r w:rsidR="00BD3B60" w:rsidRPr="005C7D97">
        <w:rPr>
          <w:rFonts w:ascii="Traditional Arabic" w:hAnsi="Traditional Arabic" w:cs="Traditional Arabic"/>
          <w:sz w:val="32"/>
          <w:szCs w:val="32"/>
          <w:rtl/>
          <w:lang w:bidi="ar-DZ"/>
        </w:rPr>
        <w:t>»</w:t>
      </w:r>
      <w:r w:rsidR="00BD3B60" w:rsidRPr="005C7D97">
        <w:rPr>
          <w:rStyle w:val="Appelnotedebasdep"/>
          <w:rFonts w:ascii="Traditional Arabic" w:hAnsi="Traditional Arabic" w:cs="Traditional Arabic"/>
          <w:sz w:val="32"/>
          <w:szCs w:val="32"/>
          <w:rtl/>
          <w:lang w:bidi="ar-DZ"/>
        </w:rPr>
        <w:footnoteReference w:id="5"/>
      </w:r>
      <w:r w:rsidR="00B22BB2">
        <w:rPr>
          <w:rFonts w:ascii="Traditional Arabic" w:hAnsi="Traditional Arabic" w:cs="Traditional Arabic" w:hint="cs"/>
          <w:sz w:val="32"/>
          <w:szCs w:val="32"/>
          <w:rtl/>
          <w:lang w:bidi="ar-DZ"/>
        </w:rPr>
        <w:t>، ومن ثمّ</w:t>
      </w:r>
      <w:r w:rsidR="00CA0203">
        <w:rPr>
          <w:rFonts w:ascii="Traditional Arabic" w:hAnsi="Traditional Arabic" w:cs="Traditional Arabic" w:hint="cs"/>
          <w:sz w:val="32"/>
          <w:szCs w:val="32"/>
          <w:rtl/>
          <w:lang w:bidi="ar-DZ"/>
        </w:rPr>
        <w:t xml:space="preserve"> يصبح للجمعيّة إطار يحده مشروع</w:t>
      </w:r>
      <w:r w:rsidR="00B22BB2">
        <w:rPr>
          <w:rFonts w:ascii="Traditional Arabic" w:hAnsi="Traditional Arabic" w:cs="Traditional Arabic" w:hint="cs"/>
          <w:sz w:val="32"/>
          <w:szCs w:val="32"/>
          <w:rtl/>
          <w:lang w:bidi="ar-DZ"/>
        </w:rPr>
        <w:t xml:space="preserve"> القانون بموجب مواده، وأهداف تحدّدها الجمعية نفسها. </w:t>
      </w:r>
    </w:p>
    <w:p w:rsidR="006A68AB" w:rsidRPr="005C7D97" w:rsidRDefault="00CA0203" w:rsidP="00301646">
      <w:pPr>
        <w:bidi/>
        <w:spacing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كما </w:t>
      </w:r>
      <w:r w:rsidR="00A86C2A" w:rsidRPr="005C7D97">
        <w:rPr>
          <w:rFonts w:ascii="Traditional Arabic" w:hAnsi="Traditional Arabic" w:cs="Traditional Arabic"/>
          <w:sz w:val="32"/>
          <w:szCs w:val="32"/>
          <w:rtl/>
          <w:lang w:bidi="ar-DZ"/>
        </w:rPr>
        <w:t>يعرف</w:t>
      </w:r>
      <w:r w:rsidR="006A68AB" w:rsidRPr="005C7D97">
        <w:rPr>
          <w:rFonts w:ascii="Traditional Arabic" w:hAnsi="Traditional Arabic" w:cs="Traditional Arabic"/>
          <w:sz w:val="32"/>
          <w:szCs w:val="32"/>
          <w:rtl/>
          <w:lang w:bidi="ar-DZ"/>
        </w:rPr>
        <w:t xml:space="preserve"> الدكتور </w:t>
      </w:r>
      <w:r w:rsidR="00A86C2A" w:rsidRPr="005C7D97">
        <w:rPr>
          <w:rFonts w:ascii="Traditional Arabic" w:hAnsi="Traditional Arabic" w:cs="Traditional Arabic"/>
          <w:sz w:val="32"/>
          <w:szCs w:val="32"/>
          <w:rtl/>
          <w:lang w:bidi="ar-DZ"/>
        </w:rPr>
        <w:t>"</w:t>
      </w:r>
      <w:r w:rsidR="006A68AB" w:rsidRPr="005C7D97">
        <w:rPr>
          <w:rFonts w:ascii="Traditional Arabic" w:hAnsi="Traditional Arabic" w:cs="Traditional Arabic"/>
          <w:b/>
          <w:bCs/>
          <w:sz w:val="32"/>
          <w:szCs w:val="32"/>
          <w:rtl/>
          <w:lang w:bidi="ar-DZ"/>
        </w:rPr>
        <w:t>عبد الرافع موسى</w:t>
      </w:r>
      <w:r w:rsidR="00A86C2A" w:rsidRPr="005C7D97">
        <w:rPr>
          <w:rFonts w:ascii="Traditional Arabic" w:hAnsi="Traditional Arabic" w:cs="Traditional Arabic"/>
          <w:sz w:val="32"/>
          <w:szCs w:val="32"/>
          <w:rtl/>
          <w:lang w:bidi="ar-DZ"/>
        </w:rPr>
        <w:t>"</w:t>
      </w:r>
      <w:r w:rsidR="006A68AB" w:rsidRPr="005C7D97">
        <w:rPr>
          <w:rFonts w:ascii="Traditional Arabic" w:hAnsi="Traditional Arabic" w:cs="Traditional Arabic"/>
          <w:sz w:val="32"/>
          <w:szCs w:val="32"/>
          <w:rtl/>
          <w:lang w:bidi="ar-DZ"/>
        </w:rPr>
        <w:t xml:space="preserve"> الجمعية</w:t>
      </w:r>
      <w:r w:rsidR="00A86C2A" w:rsidRPr="005C7D97">
        <w:rPr>
          <w:rFonts w:ascii="Traditional Arabic" w:hAnsi="Traditional Arabic" w:cs="Traditional Arabic"/>
          <w:sz w:val="32"/>
          <w:szCs w:val="32"/>
          <w:rtl/>
          <w:lang w:bidi="ar-DZ"/>
        </w:rPr>
        <w:t xml:space="preserve"> بوصفها</w:t>
      </w:r>
      <w:r w:rsidR="006A68AB" w:rsidRPr="005C7D97">
        <w:rPr>
          <w:rFonts w:ascii="Traditional Arabic" w:hAnsi="Traditional Arabic" w:cs="Traditional Arabic"/>
          <w:sz w:val="32"/>
          <w:szCs w:val="32"/>
          <w:rtl/>
          <w:lang w:bidi="ar-DZ"/>
        </w:rPr>
        <w:t>: كل مجموعة من الأعضاء</w:t>
      </w:r>
      <w:r w:rsidR="007B1FC1" w:rsidRPr="005C7D97">
        <w:rPr>
          <w:rFonts w:ascii="Traditional Arabic" w:hAnsi="Traditional Arabic" w:cs="Traditional Arabic"/>
          <w:sz w:val="32"/>
          <w:szCs w:val="32"/>
          <w:rtl/>
          <w:lang w:bidi="ar-DZ"/>
        </w:rPr>
        <w:t>"</w:t>
      </w:r>
      <w:r w:rsidR="006A68AB" w:rsidRPr="005C7D97">
        <w:rPr>
          <w:rFonts w:ascii="Traditional Arabic" w:hAnsi="Traditional Arabic" w:cs="Traditional Arabic"/>
          <w:sz w:val="32"/>
          <w:szCs w:val="32"/>
          <w:rtl/>
          <w:lang w:bidi="ar-DZ"/>
        </w:rPr>
        <w:t>طبيعيين أو معنويين " يدخلون نظاما يحكم طريقة ونظم تحقيق الهدف الذي أنشئت من أجله</w:t>
      </w:r>
      <w:r w:rsidR="006A68AB" w:rsidRPr="005C7D97">
        <w:rPr>
          <w:rStyle w:val="Appelnotedebasdep"/>
          <w:rFonts w:ascii="Traditional Arabic" w:hAnsi="Traditional Arabic" w:cs="Traditional Arabic"/>
          <w:sz w:val="32"/>
          <w:szCs w:val="32"/>
          <w:rtl/>
          <w:lang w:bidi="ar-DZ"/>
        </w:rPr>
        <w:footnoteReference w:id="6"/>
      </w:r>
      <w:r>
        <w:rPr>
          <w:rFonts w:ascii="Traditional Arabic" w:hAnsi="Traditional Arabic" w:cs="Traditional Arabic" w:hint="cs"/>
          <w:sz w:val="32"/>
          <w:szCs w:val="32"/>
          <w:rtl/>
          <w:lang w:bidi="ar-DZ"/>
        </w:rPr>
        <w:t>، وفي مجمل الأهداف التي تشكل منها الجمعية ترتبط بالجانب الإنساني، لأنّ الحركة الجمعوية هي عمل تطوّعي بالدرجة الأولى.</w:t>
      </w:r>
    </w:p>
    <w:p w:rsidR="00F37952" w:rsidRPr="005C7D97" w:rsidRDefault="00301646" w:rsidP="00301646">
      <w:pPr>
        <w:bidi/>
        <w:spacing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و</w:t>
      </w:r>
      <w:r w:rsidR="00962354" w:rsidRPr="005C7D97">
        <w:rPr>
          <w:rFonts w:ascii="Traditional Arabic" w:hAnsi="Traditional Arabic" w:cs="Traditional Arabic"/>
          <w:sz w:val="32"/>
          <w:szCs w:val="32"/>
          <w:rtl/>
          <w:lang w:bidi="ar-DZ"/>
        </w:rPr>
        <w:t>ي</w:t>
      </w:r>
      <w:r w:rsidR="006A68AB" w:rsidRPr="005C7D97">
        <w:rPr>
          <w:rFonts w:ascii="Traditional Arabic" w:hAnsi="Traditional Arabic" w:cs="Traditional Arabic"/>
          <w:sz w:val="32"/>
          <w:szCs w:val="32"/>
          <w:rtl/>
          <w:lang w:bidi="ar-DZ"/>
        </w:rPr>
        <w:t xml:space="preserve">عرفها </w:t>
      </w:r>
      <w:r w:rsidR="00962354" w:rsidRPr="005C7D97">
        <w:rPr>
          <w:rFonts w:ascii="Traditional Arabic" w:hAnsi="Traditional Arabic" w:cs="Traditional Arabic"/>
          <w:sz w:val="32"/>
          <w:szCs w:val="32"/>
          <w:rtl/>
          <w:lang w:bidi="ar-DZ"/>
        </w:rPr>
        <w:t>"</w:t>
      </w:r>
      <w:r w:rsidR="006A68AB" w:rsidRPr="005C7D97">
        <w:rPr>
          <w:rFonts w:ascii="Traditional Arabic" w:hAnsi="Traditional Arabic" w:cs="Traditional Arabic"/>
          <w:sz w:val="32"/>
          <w:szCs w:val="32"/>
          <w:rtl/>
          <w:lang w:bidi="ar-DZ"/>
        </w:rPr>
        <w:t>جيمس بيتر وارباس</w:t>
      </w:r>
      <w:r w:rsidR="00962354" w:rsidRPr="005C7D97">
        <w:rPr>
          <w:rFonts w:ascii="Traditional Arabic" w:hAnsi="Traditional Arabic" w:cs="Traditional Arabic"/>
          <w:sz w:val="32"/>
          <w:szCs w:val="32"/>
          <w:rtl/>
          <w:lang w:bidi="ar-DZ"/>
        </w:rPr>
        <w:t>"</w:t>
      </w:r>
      <w:r w:rsidR="006A68AB" w:rsidRPr="005C7D97">
        <w:rPr>
          <w:rFonts w:ascii="Traditional Arabic" w:hAnsi="Traditional Arabic" w:cs="Traditional Arabic"/>
          <w:sz w:val="32"/>
          <w:szCs w:val="32"/>
          <w:rtl/>
          <w:lang w:bidi="ar-DZ"/>
        </w:rPr>
        <w:t xml:space="preserve"> بقوله: الجمعيات الخيرية التع</w:t>
      </w:r>
      <w:r w:rsidR="00F33447">
        <w:rPr>
          <w:rFonts w:ascii="Traditional Arabic" w:hAnsi="Traditional Arabic" w:cs="Traditional Arabic"/>
          <w:sz w:val="32"/>
          <w:szCs w:val="32"/>
          <w:rtl/>
          <w:lang w:bidi="ar-DZ"/>
        </w:rPr>
        <w:t>اونية هي جمعيات اختيارية ينظمها</w:t>
      </w:r>
      <w:r w:rsidR="00EF36BF">
        <w:rPr>
          <w:rFonts w:ascii="Traditional Arabic" w:hAnsi="Traditional Arabic" w:cs="Traditional Arabic" w:hint="cs"/>
          <w:sz w:val="32"/>
          <w:szCs w:val="32"/>
          <w:rtl/>
          <w:lang w:bidi="ar-DZ"/>
        </w:rPr>
        <w:t xml:space="preserve"> </w:t>
      </w:r>
      <w:r w:rsidR="006A68AB" w:rsidRPr="005C7D97">
        <w:rPr>
          <w:rFonts w:ascii="Traditional Arabic" w:hAnsi="Traditional Arabic" w:cs="Traditional Arabic"/>
          <w:sz w:val="32"/>
          <w:szCs w:val="32"/>
          <w:rtl/>
          <w:lang w:bidi="ar-DZ"/>
        </w:rPr>
        <w:t>الأفراد على أسس ديمقراطية على حاجتهم عن طريق العمل المتبادل. حيث</w:t>
      </w:r>
      <w:r w:rsidR="00F33447">
        <w:rPr>
          <w:rFonts w:ascii="Traditional Arabic" w:hAnsi="Traditional Arabic" w:cs="Traditional Arabic"/>
          <w:sz w:val="32"/>
          <w:szCs w:val="32"/>
          <w:rtl/>
          <w:lang w:bidi="ar-DZ"/>
        </w:rPr>
        <w:t xml:space="preserve"> يكون الدافع الأول لهذا</w:t>
      </w:r>
      <w:r w:rsidR="00EF36BF">
        <w:rPr>
          <w:rFonts w:ascii="Traditional Arabic" w:hAnsi="Traditional Arabic" w:cs="Traditional Arabic" w:hint="cs"/>
          <w:sz w:val="32"/>
          <w:szCs w:val="32"/>
          <w:rtl/>
          <w:lang w:bidi="ar-DZ"/>
        </w:rPr>
        <w:t xml:space="preserve"> </w:t>
      </w:r>
      <w:r w:rsidR="006A68AB" w:rsidRPr="005C7D97">
        <w:rPr>
          <w:rFonts w:ascii="Traditional Arabic" w:hAnsi="Traditional Arabic" w:cs="Traditional Arabic"/>
          <w:sz w:val="32"/>
          <w:szCs w:val="32"/>
          <w:rtl/>
          <w:lang w:bidi="ar-DZ"/>
        </w:rPr>
        <w:t>التنظيم هو أن أداء هذا العمل المفيد</w:t>
      </w:r>
      <w:r>
        <w:rPr>
          <w:rFonts w:ascii="Traditional Arabic" w:hAnsi="Traditional Arabic" w:cs="Traditional Arabic"/>
          <w:sz w:val="32"/>
          <w:szCs w:val="32"/>
          <w:rtl/>
          <w:lang w:bidi="ar-DZ"/>
        </w:rPr>
        <w:t xml:space="preserve"> يعود بالنجاح و</w:t>
      </w:r>
      <w:r w:rsidR="006A68AB" w:rsidRPr="005C7D97">
        <w:rPr>
          <w:rFonts w:ascii="Traditional Arabic" w:hAnsi="Traditional Arabic" w:cs="Traditional Arabic"/>
          <w:sz w:val="32"/>
          <w:szCs w:val="32"/>
          <w:rtl/>
          <w:lang w:bidi="ar-DZ"/>
        </w:rPr>
        <w:t>بأفضل الجزاء</w:t>
      </w:r>
      <w:r w:rsidR="00503BA8" w:rsidRPr="005C7D97">
        <w:rPr>
          <w:rStyle w:val="Appelnotedebasdep"/>
          <w:rFonts w:ascii="Traditional Arabic" w:hAnsi="Traditional Arabic" w:cs="Traditional Arabic"/>
          <w:sz w:val="32"/>
          <w:szCs w:val="32"/>
          <w:rtl/>
          <w:lang w:bidi="ar-DZ"/>
        </w:rPr>
        <w:footnoteReference w:id="7"/>
      </w:r>
      <w:r w:rsidR="00F33447">
        <w:rPr>
          <w:rFonts w:ascii="Traditional Arabic" w:hAnsi="Traditional Arabic" w:cs="Traditional Arabic"/>
          <w:sz w:val="32"/>
          <w:szCs w:val="32"/>
          <w:rtl/>
          <w:lang w:bidi="ar-DZ"/>
        </w:rPr>
        <w:t>للمجتمع وللوطن</w:t>
      </w:r>
      <w:r w:rsidR="00F33447">
        <w:rPr>
          <w:rFonts w:ascii="Traditional Arabic" w:hAnsi="Traditional Arabic" w:cs="Traditional Arabic" w:hint="cs"/>
          <w:sz w:val="32"/>
          <w:szCs w:val="32"/>
          <w:rtl/>
          <w:lang w:bidi="ar-DZ"/>
        </w:rPr>
        <w:t>، وإذا كانت غايات كل جمعية النجاح، فإن العمل الجمعوي يضمن سيرورته.</w:t>
      </w:r>
      <w:r w:rsidR="00EF36BF">
        <w:rPr>
          <w:rFonts w:ascii="Traditional Arabic" w:hAnsi="Traditional Arabic" w:cs="Traditional Arabic" w:hint="cs"/>
          <w:sz w:val="32"/>
          <w:szCs w:val="32"/>
          <w:rtl/>
          <w:lang w:bidi="ar-DZ"/>
        </w:rPr>
        <w:t xml:space="preserve"> </w:t>
      </w:r>
      <w:r w:rsidR="00F33447">
        <w:rPr>
          <w:rFonts w:ascii="Traditional Arabic" w:hAnsi="Traditional Arabic" w:cs="Traditional Arabic" w:hint="cs"/>
          <w:sz w:val="32"/>
          <w:szCs w:val="32"/>
          <w:rtl/>
          <w:lang w:bidi="ar-DZ"/>
        </w:rPr>
        <w:t>أما</w:t>
      </w:r>
      <w:r w:rsidR="00A724E5" w:rsidRPr="005C7D97">
        <w:rPr>
          <w:rFonts w:ascii="Traditional Arabic" w:hAnsi="Traditional Arabic" w:cs="Traditional Arabic"/>
          <w:sz w:val="32"/>
          <w:szCs w:val="32"/>
          <w:rtl/>
          <w:lang w:bidi="ar-DZ"/>
        </w:rPr>
        <w:t xml:space="preserve"> في المجتمعات الحديثة التي تتميز بدرجة عالية من التباين ف</w:t>
      </w:r>
      <w:r w:rsidR="00F33447">
        <w:rPr>
          <w:rFonts w:ascii="Traditional Arabic" w:hAnsi="Traditional Arabic" w:cs="Traditional Arabic"/>
          <w:sz w:val="32"/>
          <w:szCs w:val="32"/>
          <w:rtl/>
          <w:lang w:bidi="ar-DZ"/>
        </w:rPr>
        <w:t>إن هذا التضامن يتخذ طابعا عضويا</w:t>
      </w:r>
      <w:r w:rsidR="00F33447">
        <w:rPr>
          <w:rFonts w:ascii="Traditional Arabic" w:hAnsi="Traditional Arabic" w:cs="Traditional Arabic" w:hint="cs"/>
          <w:sz w:val="32"/>
          <w:szCs w:val="32"/>
          <w:rtl/>
          <w:lang w:bidi="ar-DZ"/>
        </w:rPr>
        <w:t xml:space="preserve"> إ</w:t>
      </w:r>
      <w:r w:rsidR="00A724E5" w:rsidRPr="005C7D97">
        <w:rPr>
          <w:rFonts w:ascii="Traditional Arabic" w:hAnsi="Traditional Arabic" w:cs="Traditional Arabic"/>
          <w:sz w:val="32"/>
          <w:szCs w:val="32"/>
          <w:rtl/>
          <w:lang w:bidi="ar-DZ"/>
        </w:rPr>
        <w:t>لى حد كبير فكل شخص مضطر الى الاعتماد على الآخرين وبالتالي فهو مضطر إلى تو</w:t>
      </w:r>
      <w:r w:rsidR="00F33447">
        <w:rPr>
          <w:rFonts w:ascii="Traditional Arabic" w:hAnsi="Traditional Arabic" w:cs="Traditional Arabic"/>
          <w:sz w:val="32"/>
          <w:szCs w:val="32"/>
          <w:rtl/>
          <w:lang w:bidi="ar-DZ"/>
        </w:rPr>
        <w:t>ظيف قدراته من أجل مصلحة الجميع»</w:t>
      </w:r>
      <w:r w:rsidR="00A724E5" w:rsidRPr="005C7D97">
        <w:rPr>
          <w:rStyle w:val="Appelnotedebasdep"/>
          <w:rFonts w:ascii="Traditional Arabic" w:hAnsi="Traditional Arabic" w:cs="Traditional Arabic"/>
          <w:sz w:val="32"/>
          <w:szCs w:val="32"/>
          <w:rtl/>
          <w:lang w:bidi="ar-DZ"/>
        </w:rPr>
        <w:footnoteReference w:id="8"/>
      </w:r>
    </w:p>
    <w:p w:rsidR="00F37952" w:rsidRDefault="00F37952" w:rsidP="00301646">
      <w:pPr>
        <w:bidi/>
        <w:spacing w:line="240" w:lineRule="auto"/>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 ـوتعرف الجمعيات بأنّها «منظمات اجتماعية لا تهدف</w:t>
      </w:r>
      <w:r w:rsidR="00F33447">
        <w:rPr>
          <w:rFonts w:ascii="Traditional Arabic" w:hAnsi="Traditional Arabic" w:cs="Traditional Arabic"/>
          <w:sz w:val="32"/>
          <w:szCs w:val="32"/>
          <w:rtl/>
          <w:lang w:bidi="ar-DZ"/>
        </w:rPr>
        <w:t xml:space="preserve"> إلى الربح والعمل فيها يقوم على</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sz w:val="32"/>
          <w:szCs w:val="32"/>
          <w:rtl/>
          <w:lang w:bidi="ar-DZ"/>
        </w:rPr>
        <w:t>أساس تطوعي وتهدف إلى تقديم خدمات عديدة ومتنوعة يحتاج إليها المجتمع، ويتاح لأعضاء هذه</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sz w:val="32"/>
          <w:szCs w:val="32"/>
          <w:rtl/>
          <w:lang w:bidi="ar-DZ"/>
        </w:rPr>
        <w:t xml:space="preserve">الجمعيات وللناس الاشتراك في جميع مراحل العمل في هذه الجمعيات يطلق عليها في الولاياتالمتحدة اسم القطاع الثالث على أساس أن الدولة هي </w:t>
      </w:r>
      <w:r w:rsidRPr="005C7D97">
        <w:rPr>
          <w:rFonts w:ascii="Traditional Arabic" w:hAnsi="Traditional Arabic" w:cs="Traditional Arabic"/>
          <w:sz w:val="32"/>
          <w:szCs w:val="32"/>
          <w:rtl/>
          <w:lang w:bidi="ar-DZ"/>
        </w:rPr>
        <w:lastRenderedPageBreak/>
        <w:t xml:space="preserve">القطاع </w:t>
      </w:r>
      <w:r w:rsidR="00F33447">
        <w:rPr>
          <w:rFonts w:ascii="Traditional Arabic" w:hAnsi="Traditional Arabic" w:cs="Traditional Arabic"/>
          <w:sz w:val="32"/>
          <w:szCs w:val="32"/>
          <w:rtl/>
          <w:lang w:bidi="ar-DZ"/>
        </w:rPr>
        <w:t>الأول، والقطاع الخاص الهادف إلى</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sz w:val="32"/>
          <w:szCs w:val="32"/>
          <w:rtl/>
          <w:lang w:bidi="ar-DZ"/>
        </w:rPr>
        <w:t>الربح هو القطاع الثاني»</w:t>
      </w:r>
      <w:r w:rsidRPr="005C7D97">
        <w:rPr>
          <w:rStyle w:val="Appelnotedebasdep"/>
          <w:rFonts w:ascii="Traditional Arabic" w:hAnsi="Traditional Arabic" w:cs="Traditional Arabic"/>
          <w:sz w:val="32"/>
          <w:szCs w:val="32"/>
          <w:rtl/>
          <w:lang w:bidi="ar-DZ"/>
        </w:rPr>
        <w:footnoteReference w:id="9"/>
      </w:r>
      <w:r w:rsidR="00F33447">
        <w:rPr>
          <w:rFonts w:ascii="Traditional Arabic" w:hAnsi="Traditional Arabic" w:cs="Traditional Arabic" w:hint="cs"/>
          <w:sz w:val="32"/>
          <w:szCs w:val="32"/>
          <w:rtl/>
          <w:lang w:bidi="ar-DZ"/>
        </w:rPr>
        <w:t>، وهذا دليل على أن العمل الجمعوي موجود في كل مكان، وذلك لحاجة الناس إليه في كل مجالاته.</w:t>
      </w:r>
    </w:p>
    <w:p w:rsidR="00F37952" w:rsidRPr="005C7D97" w:rsidRDefault="00F33447"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وإذا كانت الجمعيات في الولايات المتحدة تمثل القطاع الثالث بعد القطاع المربح وقطاع الدولة فهي </w:t>
      </w:r>
      <w:r>
        <w:rPr>
          <w:rFonts w:ascii="Traditional Arabic" w:hAnsi="Traditional Arabic" w:cs="Traditional Arabic"/>
          <w:sz w:val="32"/>
          <w:szCs w:val="32"/>
          <w:rtl/>
          <w:lang w:bidi="ar-DZ"/>
        </w:rPr>
        <w:t>«</w:t>
      </w:r>
      <w:r w:rsidR="00F37952" w:rsidRPr="005C7D97">
        <w:rPr>
          <w:rFonts w:ascii="Traditional Arabic" w:hAnsi="Traditional Arabic" w:cs="Traditional Arabic"/>
          <w:sz w:val="32"/>
          <w:szCs w:val="32"/>
          <w:rtl/>
          <w:lang w:bidi="ar-DZ"/>
        </w:rPr>
        <w:t>واسطة العقد بين</w:t>
      </w:r>
      <w:r>
        <w:rPr>
          <w:rFonts w:ascii="Traditional Arabic" w:hAnsi="Traditional Arabic" w:cs="Traditional Arabic"/>
          <w:sz w:val="32"/>
          <w:szCs w:val="32"/>
          <w:rtl/>
          <w:lang w:bidi="ar-DZ"/>
        </w:rPr>
        <w:t xml:space="preserve"> الفرد والدولة إذ هي الكفيلة ب</w:t>
      </w:r>
      <w:r>
        <w:rPr>
          <w:rFonts w:ascii="Traditional Arabic" w:hAnsi="Traditional Arabic" w:cs="Traditional Arabic" w:hint="cs"/>
          <w:sz w:val="32"/>
          <w:szCs w:val="32"/>
          <w:rtl/>
          <w:lang w:bidi="ar-DZ"/>
        </w:rPr>
        <w:t>الار</w:t>
      </w:r>
      <w:r w:rsidR="00F37952" w:rsidRPr="005C7D97">
        <w:rPr>
          <w:rFonts w:ascii="Traditional Arabic" w:hAnsi="Traditional Arabic" w:cs="Traditional Arabic"/>
          <w:sz w:val="32"/>
          <w:szCs w:val="32"/>
          <w:rtl/>
          <w:lang w:bidi="ar-DZ"/>
        </w:rPr>
        <w:t>تق</w:t>
      </w:r>
      <w:r>
        <w:rPr>
          <w:rFonts w:ascii="Traditional Arabic" w:hAnsi="Traditional Arabic" w:cs="Traditional Arabic"/>
          <w:sz w:val="32"/>
          <w:szCs w:val="32"/>
          <w:rtl/>
          <w:lang w:bidi="ar-DZ"/>
        </w:rPr>
        <w:t>اء بشخصية الفرد بحسبانه القاعدة</w:t>
      </w:r>
      <w:r w:rsidR="00EF36BF">
        <w:rPr>
          <w:rFonts w:ascii="Traditional Arabic" w:hAnsi="Traditional Arabic" w:cs="Traditional Arabic" w:hint="cs"/>
          <w:sz w:val="32"/>
          <w:szCs w:val="32"/>
          <w:rtl/>
          <w:lang w:bidi="ar-DZ"/>
        </w:rPr>
        <w:t xml:space="preserve"> </w:t>
      </w:r>
      <w:r w:rsidR="00F37952" w:rsidRPr="005C7D97">
        <w:rPr>
          <w:rFonts w:ascii="Traditional Arabic" w:hAnsi="Traditional Arabic" w:cs="Traditional Arabic"/>
          <w:sz w:val="32"/>
          <w:szCs w:val="32"/>
          <w:rtl/>
          <w:lang w:bidi="ar-DZ"/>
        </w:rPr>
        <w:t>الأساسية في بناء المجتمع عن طريق بث الوعي ونشر المعرفة والثق</w:t>
      </w:r>
      <w:r>
        <w:rPr>
          <w:rFonts w:ascii="Traditional Arabic" w:hAnsi="Traditional Arabic" w:cs="Traditional Arabic"/>
          <w:sz w:val="32"/>
          <w:szCs w:val="32"/>
          <w:rtl/>
          <w:lang w:bidi="ar-DZ"/>
        </w:rPr>
        <w:t>افة العامة ومن ثم تربية المواطن</w:t>
      </w:r>
      <w:r w:rsidR="00EF36BF">
        <w:rPr>
          <w:rFonts w:ascii="Traditional Arabic" w:hAnsi="Traditional Arabic" w:cs="Traditional Arabic" w:hint="cs"/>
          <w:sz w:val="32"/>
          <w:szCs w:val="32"/>
          <w:rtl/>
          <w:lang w:bidi="ar-DZ"/>
        </w:rPr>
        <w:t xml:space="preserve"> </w:t>
      </w:r>
      <w:r w:rsidR="00F37952" w:rsidRPr="005C7D97">
        <w:rPr>
          <w:rFonts w:ascii="Traditional Arabic" w:hAnsi="Traditional Arabic" w:cs="Traditional Arabic"/>
          <w:sz w:val="32"/>
          <w:szCs w:val="32"/>
          <w:rtl/>
          <w:lang w:bidi="ar-DZ"/>
        </w:rPr>
        <w:t xml:space="preserve">على ثقافة الديمقراطية والتوافق في إطار من الحوار الحر والبناء </w:t>
      </w:r>
      <w:r>
        <w:rPr>
          <w:rFonts w:ascii="Traditional Arabic" w:hAnsi="Traditional Arabic" w:cs="Traditional Arabic"/>
          <w:sz w:val="32"/>
          <w:szCs w:val="32"/>
          <w:rtl/>
          <w:lang w:bidi="ar-DZ"/>
        </w:rPr>
        <w:t>وتعبئة الجهود الفردية والجماعية</w:t>
      </w:r>
      <w:r w:rsidR="00EF36BF">
        <w:rPr>
          <w:rFonts w:ascii="Traditional Arabic" w:hAnsi="Traditional Arabic" w:cs="Traditional Arabic" w:hint="cs"/>
          <w:sz w:val="32"/>
          <w:szCs w:val="32"/>
          <w:rtl/>
          <w:lang w:bidi="ar-DZ"/>
        </w:rPr>
        <w:t xml:space="preserve"> </w:t>
      </w:r>
      <w:r w:rsidR="00F37952" w:rsidRPr="005C7D97">
        <w:rPr>
          <w:rFonts w:ascii="Traditional Arabic" w:hAnsi="Traditional Arabic" w:cs="Traditional Arabic"/>
          <w:sz w:val="32"/>
          <w:szCs w:val="32"/>
          <w:rtl/>
          <w:lang w:bidi="ar-DZ"/>
        </w:rPr>
        <w:t>لإحداث مزيد من التنمية الاجتماعية والاقتصادية معا والعمل بكل الوسائل المشروعة على ضمانا</w:t>
      </w:r>
      <w:r w:rsidR="00EF36BF">
        <w:rPr>
          <w:rFonts w:ascii="Traditional Arabic" w:hAnsi="Traditional Arabic" w:cs="Traditional Arabic" w:hint="cs"/>
          <w:sz w:val="32"/>
          <w:szCs w:val="32"/>
          <w:rtl/>
          <w:lang w:bidi="ar-DZ"/>
        </w:rPr>
        <w:t xml:space="preserve"> </w:t>
      </w:r>
      <w:r w:rsidR="00F37952" w:rsidRPr="005C7D97">
        <w:rPr>
          <w:rFonts w:ascii="Traditional Arabic" w:hAnsi="Traditional Arabic" w:cs="Traditional Arabic"/>
          <w:sz w:val="32"/>
          <w:szCs w:val="32"/>
          <w:rtl/>
          <w:lang w:bidi="ar-DZ"/>
        </w:rPr>
        <w:t>لشفافية والتأثير في السياسات العامة وتعميق مفهوم التضامن الاجتماعي ومساعدة الحكومة عن</w:t>
      </w:r>
      <w:r w:rsidR="00EF36BF">
        <w:rPr>
          <w:rFonts w:ascii="Traditional Arabic" w:hAnsi="Traditional Arabic" w:cs="Traditional Arabic" w:hint="cs"/>
          <w:sz w:val="32"/>
          <w:szCs w:val="32"/>
          <w:rtl/>
          <w:lang w:bidi="ar-DZ"/>
        </w:rPr>
        <w:t xml:space="preserve"> </w:t>
      </w:r>
      <w:r w:rsidR="00F37952" w:rsidRPr="005C7D97">
        <w:rPr>
          <w:rFonts w:ascii="Traditional Arabic" w:hAnsi="Traditional Arabic" w:cs="Traditional Arabic"/>
          <w:sz w:val="32"/>
          <w:szCs w:val="32"/>
          <w:rtl/>
          <w:lang w:bidi="ar-DZ"/>
        </w:rPr>
        <w:t>طريق الخبرات المبذولة والمشروعات التطوعية على أداء أفضل للخدمات العامة والحث على حسن</w:t>
      </w:r>
      <w:r w:rsidR="00EF36BF">
        <w:rPr>
          <w:rFonts w:ascii="Traditional Arabic" w:hAnsi="Traditional Arabic" w:cs="Traditional Arabic" w:hint="cs"/>
          <w:sz w:val="32"/>
          <w:szCs w:val="32"/>
          <w:rtl/>
          <w:lang w:bidi="ar-DZ"/>
        </w:rPr>
        <w:t xml:space="preserve"> </w:t>
      </w:r>
      <w:r w:rsidR="00F37952" w:rsidRPr="005C7D97">
        <w:rPr>
          <w:rFonts w:ascii="Traditional Arabic" w:hAnsi="Traditional Arabic" w:cs="Traditional Arabic"/>
          <w:sz w:val="32"/>
          <w:szCs w:val="32"/>
          <w:rtl/>
          <w:lang w:bidi="ar-DZ"/>
        </w:rPr>
        <w:t>توزيع الموارد وتوجيهها وعلى ترشيد الإنفاق العام»</w:t>
      </w:r>
      <w:r w:rsidR="00F37952" w:rsidRPr="005C7D97">
        <w:rPr>
          <w:rStyle w:val="Appelnotedebasdep"/>
          <w:rFonts w:ascii="Traditional Arabic" w:hAnsi="Traditional Arabic" w:cs="Traditional Arabic"/>
          <w:sz w:val="32"/>
          <w:szCs w:val="32"/>
          <w:rtl/>
          <w:lang w:bidi="ar-DZ"/>
        </w:rPr>
        <w:footnoteReference w:id="10"/>
      </w:r>
    </w:p>
    <w:p w:rsidR="003D78D2" w:rsidRPr="005C7D97" w:rsidRDefault="003D78D2" w:rsidP="00731D1A">
      <w:pPr>
        <w:bidi/>
        <w:spacing w:line="240" w:lineRule="auto"/>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وهناك تعريف شامل للجمعية يستخرج من «برنامج "</w:t>
      </w:r>
      <w:r w:rsidRPr="005C7D97">
        <w:rPr>
          <w:rFonts w:ascii="Traditional Arabic" w:hAnsi="Traditional Arabic" w:cs="Traditional Arabic"/>
          <w:sz w:val="32"/>
          <w:szCs w:val="32"/>
          <w:lang w:bidi="ar-DZ"/>
        </w:rPr>
        <w:t>JohnsHopkins</w:t>
      </w:r>
      <w:r w:rsidRPr="005C7D97">
        <w:rPr>
          <w:rFonts w:ascii="Traditional Arabic" w:hAnsi="Traditional Arabic" w:cs="Traditional Arabic"/>
          <w:sz w:val="32"/>
          <w:szCs w:val="32"/>
          <w:rtl/>
          <w:lang w:bidi="ar-DZ"/>
        </w:rPr>
        <w:t>" تحدده خمس معايير أساسي</w:t>
      </w:r>
      <w:r w:rsidR="00731D1A">
        <w:rPr>
          <w:rFonts w:ascii="Traditional Arabic" w:hAnsi="Traditional Arabic" w:cs="Traditional Arabic" w:hint="cs"/>
          <w:sz w:val="32"/>
          <w:szCs w:val="32"/>
          <w:rtl/>
          <w:lang w:bidi="ar-DZ"/>
        </w:rPr>
        <w:t>َّ</w:t>
      </w:r>
      <w:r w:rsidRPr="005C7D97">
        <w:rPr>
          <w:rFonts w:ascii="Traditional Arabic" w:hAnsi="Traditional Arabic" w:cs="Traditional Arabic"/>
          <w:sz w:val="32"/>
          <w:szCs w:val="32"/>
          <w:rtl/>
          <w:lang w:bidi="ar-DZ"/>
        </w:rPr>
        <w:t>ة ومعيارين إضافيين، وهو أنها كل تنظيم تتوف</w:t>
      </w:r>
      <w:r w:rsidR="00731D1A">
        <w:rPr>
          <w:rFonts w:ascii="Traditional Arabic" w:hAnsi="Traditional Arabic" w:cs="Traditional Arabic" w:hint="cs"/>
          <w:sz w:val="32"/>
          <w:szCs w:val="32"/>
          <w:rtl/>
          <w:lang w:bidi="ar-DZ"/>
        </w:rPr>
        <w:t>ّ</w:t>
      </w:r>
      <w:r w:rsidRPr="005C7D97">
        <w:rPr>
          <w:rFonts w:ascii="Traditional Arabic" w:hAnsi="Traditional Arabic" w:cs="Traditional Arabic"/>
          <w:sz w:val="32"/>
          <w:szCs w:val="32"/>
          <w:rtl/>
          <w:lang w:bidi="ar-DZ"/>
        </w:rPr>
        <w:t>ر فيه وفي نفس الوقت المحددات التالية</w:t>
      </w:r>
      <w:r w:rsidRPr="005C7D97">
        <w:rPr>
          <w:rFonts w:ascii="Traditional Arabic" w:hAnsi="Traditional Arabic" w:cs="Traditional Arabic"/>
          <w:sz w:val="32"/>
          <w:szCs w:val="32"/>
          <w:lang w:bidi="ar-DZ"/>
        </w:rPr>
        <w:t>:</w:t>
      </w:r>
    </w:p>
    <w:p w:rsidR="003D78D2" w:rsidRPr="005C7D97" w:rsidRDefault="003D78D2" w:rsidP="00301646">
      <w:pPr>
        <w:bidi/>
        <w:spacing w:line="240" w:lineRule="auto"/>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 xml:space="preserve">- </w:t>
      </w:r>
      <w:r w:rsidRPr="005C7D97">
        <w:rPr>
          <w:rFonts w:ascii="Traditional Arabic" w:hAnsi="Traditional Arabic" w:cs="Traditional Arabic"/>
          <w:sz w:val="32"/>
          <w:szCs w:val="32"/>
          <w:rtl/>
          <w:lang w:bidi="ar-DZ"/>
        </w:rPr>
        <w:t>أن تكون رسمية أي مصرح بها ومعتمدة بموجب القوانين المعمول بها</w:t>
      </w:r>
      <w:r w:rsidRPr="005C7D97">
        <w:rPr>
          <w:rFonts w:ascii="Traditional Arabic" w:hAnsi="Traditional Arabic" w:cs="Traditional Arabic"/>
          <w:sz w:val="32"/>
          <w:szCs w:val="32"/>
          <w:lang w:bidi="ar-DZ"/>
        </w:rPr>
        <w:t>.</w:t>
      </w:r>
    </w:p>
    <w:p w:rsidR="003D78D2" w:rsidRPr="005C7D97" w:rsidRDefault="003D78D2" w:rsidP="00301646">
      <w:pPr>
        <w:bidi/>
        <w:spacing w:line="240" w:lineRule="auto"/>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 xml:space="preserve">- </w:t>
      </w:r>
      <w:r w:rsidRPr="005C7D97">
        <w:rPr>
          <w:rFonts w:ascii="Traditional Arabic" w:hAnsi="Traditional Arabic" w:cs="Traditional Arabic"/>
          <w:sz w:val="32"/>
          <w:szCs w:val="32"/>
          <w:rtl/>
          <w:lang w:bidi="ar-DZ"/>
        </w:rPr>
        <w:t>أن تكون خاصة؛ مختلفة عن التنظيمات الحكومية</w:t>
      </w:r>
      <w:r w:rsidRPr="005C7D97">
        <w:rPr>
          <w:rFonts w:ascii="Traditional Arabic" w:hAnsi="Traditional Arabic" w:cs="Traditional Arabic"/>
          <w:sz w:val="32"/>
          <w:szCs w:val="32"/>
          <w:lang w:bidi="ar-DZ"/>
        </w:rPr>
        <w:t>.</w:t>
      </w:r>
    </w:p>
    <w:p w:rsidR="003D78D2" w:rsidRPr="005C7D97" w:rsidRDefault="003D78D2" w:rsidP="00301646">
      <w:pPr>
        <w:bidi/>
        <w:spacing w:line="240" w:lineRule="auto"/>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 xml:space="preserve">- </w:t>
      </w:r>
      <w:r w:rsidRPr="005C7D97">
        <w:rPr>
          <w:rFonts w:ascii="Traditional Arabic" w:hAnsi="Traditional Arabic" w:cs="Traditional Arabic"/>
          <w:sz w:val="32"/>
          <w:szCs w:val="32"/>
          <w:rtl/>
          <w:lang w:bidi="ar-DZ"/>
        </w:rPr>
        <w:t>أن تكون مستقلة؛ لها قواعدها الخاصة في التسي</w:t>
      </w:r>
      <w:r w:rsidR="00FA09B8">
        <w:rPr>
          <w:rFonts w:ascii="Traditional Arabic" w:hAnsi="Traditional Arabic" w:cs="Traditional Arabic"/>
          <w:sz w:val="32"/>
          <w:szCs w:val="32"/>
          <w:rtl/>
          <w:lang w:bidi="ar-DZ"/>
        </w:rPr>
        <w:t>ير الإداري مع وجود ميزانية خاصة</w:t>
      </w:r>
      <w:r w:rsidR="00FA09B8">
        <w:rPr>
          <w:rFonts w:ascii="Traditional Arabic" w:hAnsi="Traditional Arabic" w:cs="Traditional Arabic" w:hint="cs"/>
          <w:sz w:val="32"/>
          <w:szCs w:val="32"/>
          <w:rtl/>
          <w:lang w:bidi="ar-DZ"/>
        </w:rPr>
        <w:t xml:space="preserve"> بها.</w:t>
      </w:r>
    </w:p>
    <w:p w:rsidR="003D78D2" w:rsidRPr="005C7D97" w:rsidRDefault="003D78D2" w:rsidP="00301646">
      <w:pPr>
        <w:bidi/>
        <w:spacing w:line="240" w:lineRule="auto"/>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 xml:space="preserve">- </w:t>
      </w:r>
      <w:r w:rsidRPr="005C7D97">
        <w:rPr>
          <w:rFonts w:ascii="Traditional Arabic" w:hAnsi="Traditional Arabic" w:cs="Traditional Arabic"/>
          <w:sz w:val="32"/>
          <w:szCs w:val="32"/>
          <w:rtl/>
          <w:lang w:bidi="ar-DZ"/>
        </w:rPr>
        <w:t>ألا تحقق ربحا ماديا لأعضائها أو لأشخاص آخرين؛ بل تستعمل عائداتها المادية لتمويل</w:t>
      </w:r>
    </w:p>
    <w:p w:rsidR="003D78D2" w:rsidRPr="005C7D97" w:rsidRDefault="003D78D2" w:rsidP="00301646">
      <w:pPr>
        <w:bidi/>
        <w:spacing w:line="240" w:lineRule="auto"/>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الخدمات الاجتماعية والنشاطات المسطرة</w:t>
      </w:r>
      <w:r w:rsidRPr="005C7D97">
        <w:rPr>
          <w:rFonts w:ascii="Traditional Arabic" w:hAnsi="Traditional Arabic" w:cs="Traditional Arabic"/>
          <w:sz w:val="32"/>
          <w:szCs w:val="32"/>
          <w:lang w:bidi="ar-DZ"/>
        </w:rPr>
        <w:t>.</w:t>
      </w:r>
    </w:p>
    <w:p w:rsidR="003D78D2" w:rsidRPr="005C7D97" w:rsidRDefault="003D78D2" w:rsidP="00301646">
      <w:pPr>
        <w:bidi/>
        <w:spacing w:line="240" w:lineRule="auto"/>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أن يكون بها نوع من العمل التطوعي وإن كان مقتصر على أعضاء المكتب»</w:t>
      </w:r>
      <w:r w:rsidRPr="005C7D97">
        <w:rPr>
          <w:rStyle w:val="Appelnotedebasdep"/>
          <w:rFonts w:ascii="Traditional Arabic" w:hAnsi="Traditional Arabic" w:cs="Traditional Arabic"/>
          <w:sz w:val="32"/>
          <w:szCs w:val="32"/>
          <w:rtl/>
          <w:lang w:bidi="ar-DZ"/>
        </w:rPr>
        <w:footnoteReference w:id="11"/>
      </w:r>
    </w:p>
    <w:p w:rsidR="00F37952" w:rsidRPr="005C7D97" w:rsidRDefault="00F37952" w:rsidP="00301646">
      <w:pPr>
        <w:bidi/>
        <w:spacing w:line="240" w:lineRule="auto"/>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من خلال التعريفات السابقة نخلص إلى مجموعة من الآراء نجملها فيمايلي:</w:t>
      </w:r>
    </w:p>
    <w:p w:rsidR="00F37952" w:rsidRPr="005C7D97" w:rsidRDefault="00F37952" w:rsidP="00301646">
      <w:pPr>
        <w:pStyle w:val="Paragraphedeliste"/>
        <w:numPr>
          <w:ilvl w:val="0"/>
          <w:numId w:val="1"/>
        </w:numPr>
        <w:bidi/>
        <w:spacing w:line="240" w:lineRule="auto"/>
        <w:jc w:val="both"/>
        <w:rPr>
          <w:rFonts w:ascii="Traditional Arabic" w:hAnsi="Traditional Arabic" w:cs="Traditional Arabic"/>
          <w:sz w:val="32"/>
          <w:szCs w:val="32"/>
          <w:lang w:bidi="ar-DZ"/>
        </w:rPr>
      </w:pPr>
      <w:r w:rsidRPr="005C7D97">
        <w:rPr>
          <w:rFonts w:ascii="Traditional Arabic" w:hAnsi="Traditional Arabic" w:cs="Traditional Arabic"/>
          <w:sz w:val="32"/>
          <w:szCs w:val="32"/>
          <w:rtl/>
          <w:lang w:bidi="ar-DZ"/>
        </w:rPr>
        <w:t xml:space="preserve">حرية: </w:t>
      </w:r>
      <w:r w:rsidR="004A6465">
        <w:rPr>
          <w:rFonts w:ascii="Traditional Arabic" w:hAnsi="Traditional Arabic" w:cs="Traditional Arabic" w:hint="cs"/>
          <w:sz w:val="32"/>
          <w:szCs w:val="32"/>
          <w:rtl/>
          <w:lang w:bidi="ar-DZ"/>
        </w:rPr>
        <w:t xml:space="preserve">لكل مواطن </w:t>
      </w:r>
      <w:r w:rsidR="00F33447">
        <w:rPr>
          <w:rFonts w:ascii="Traditional Arabic" w:hAnsi="Traditional Arabic" w:cs="Traditional Arabic" w:hint="cs"/>
          <w:sz w:val="32"/>
          <w:szCs w:val="32"/>
          <w:rtl/>
          <w:lang w:bidi="ar-DZ"/>
        </w:rPr>
        <w:t xml:space="preserve">حرية في التعبير إذا كان </w:t>
      </w:r>
      <w:r w:rsidR="004A6465">
        <w:rPr>
          <w:rFonts w:ascii="Traditional Arabic" w:hAnsi="Traditional Arabic" w:cs="Traditional Arabic" w:hint="cs"/>
          <w:sz w:val="32"/>
          <w:szCs w:val="32"/>
          <w:rtl/>
          <w:lang w:bidi="ar-DZ"/>
        </w:rPr>
        <w:t xml:space="preserve">يتمتع بالانتماء إلى الوطن فإن له الحرية في إنشاء الجمعية. </w:t>
      </w:r>
    </w:p>
    <w:p w:rsidR="00F37952" w:rsidRPr="005C7D97" w:rsidRDefault="00F37952" w:rsidP="00301646">
      <w:pPr>
        <w:pStyle w:val="Paragraphedeliste"/>
        <w:numPr>
          <w:ilvl w:val="0"/>
          <w:numId w:val="1"/>
        </w:numPr>
        <w:bidi/>
        <w:spacing w:line="240" w:lineRule="auto"/>
        <w:jc w:val="both"/>
        <w:rPr>
          <w:rFonts w:ascii="Traditional Arabic" w:hAnsi="Traditional Arabic" w:cs="Traditional Arabic"/>
          <w:sz w:val="32"/>
          <w:szCs w:val="32"/>
          <w:lang w:bidi="ar-DZ"/>
        </w:rPr>
      </w:pPr>
      <w:r w:rsidRPr="005C7D97">
        <w:rPr>
          <w:rFonts w:ascii="Traditional Arabic" w:hAnsi="Traditional Arabic" w:cs="Traditional Arabic"/>
          <w:sz w:val="32"/>
          <w:szCs w:val="32"/>
          <w:rtl/>
          <w:lang w:bidi="ar-DZ"/>
        </w:rPr>
        <w:t>حق:</w:t>
      </w:r>
      <w:r w:rsidR="00293804" w:rsidRPr="005C7D97">
        <w:rPr>
          <w:rFonts w:ascii="Traditional Arabic" w:hAnsi="Traditional Arabic" w:cs="Traditional Arabic"/>
          <w:sz w:val="32"/>
          <w:szCs w:val="32"/>
          <w:rtl/>
          <w:lang w:bidi="ar-DZ"/>
        </w:rPr>
        <w:t xml:space="preserve"> لكلّ مواطن تتوفّر فيه الشروط إنشاء جمعية.</w:t>
      </w:r>
    </w:p>
    <w:p w:rsidR="00293804" w:rsidRPr="005C7D97" w:rsidRDefault="0083672C" w:rsidP="00731D1A">
      <w:pPr>
        <w:pStyle w:val="Paragraphedeliste"/>
        <w:numPr>
          <w:ilvl w:val="0"/>
          <w:numId w:val="1"/>
        </w:numPr>
        <w:bidi/>
        <w:spacing w:line="240" w:lineRule="auto"/>
        <w:jc w:val="both"/>
        <w:rPr>
          <w:rFonts w:ascii="Traditional Arabic" w:hAnsi="Traditional Arabic" w:cs="Traditional Arabic"/>
          <w:b/>
          <w:bCs/>
          <w:sz w:val="32"/>
          <w:szCs w:val="32"/>
          <w:lang w:bidi="ar-DZ"/>
        </w:rPr>
      </w:pPr>
      <w:r w:rsidRPr="005C7D97">
        <w:rPr>
          <w:rFonts w:ascii="Traditional Arabic" w:hAnsi="Traditional Arabic" w:cs="Traditional Arabic"/>
          <w:sz w:val="32"/>
          <w:szCs w:val="32"/>
          <w:rtl/>
          <w:lang w:bidi="ar-DZ"/>
        </w:rPr>
        <w:lastRenderedPageBreak/>
        <w:t>يواجه الباحث مصطلحين، مصطلح شائع وهو "الجمعية" ومصطلح آخر "الجمعوية"، وقد يتساءل عن سبب توظيفهما خصوصا في التعريفات المقتبسة من المؤلفات، إذ تدلّ الأولى على المقرّ ومكان التج</w:t>
      </w:r>
      <w:r w:rsidR="00A502D4" w:rsidRPr="005C7D97">
        <w:rPr>
          <w:rFonts w:ascii="Traditional Arabic" w:hAnsi="Traditional Arabic" w:cs="Traditional Arabic"/>
          <w:sz w:val="32"/>
          <w:szCs w:val="32"/>
          <w:rtl/>
          <w:lang w:bidi="ar-DZ"/>
        </w:rPr>
        <w:t>مع، أما الثانية فهي أعمّ وأشمل من الأولى إذ تذلّ على الحركة والفعل الجمعوي، وقد نصّ عليها المشرع الجزائري في إحدى مواده(ذكرت آنفا).</w:t>
      </w:r>
    </w:p>
    <w:p w:rsidR="005802EB" w:rsidRPr="005C7D97" w:rsidRDefault="005802EB" w:rsidP="00731D1A">
      <w:pPr>
        <w:bidi/>
        <w:spacing w:line="240" w:lineRule="auto"/>
        <w:jc w:val="both"/>
        <w:rPr>
          <w:rFonts w:ascii="Traditional Arabic" w:hAnsi="Traditional Arabic" w:cs="Traditional Arabic"/>
          <w:sz w:val="32"/>
          <w:szCs w:val="32"/>
          <w:lang w:bidi="ar-DZ"/>
        </w:rPr>
      </w:pPr>
      <w:r w:rsidRPr="005C7D97">
        <w:rPr>
          <w:rFonts w:ascii="Traditional Arabic" w:hAnsi="Traditional Arabic" w:cs="Traditional Arabic"/>
          <w:sz w:val="32"/>
          <w:szCs w:val="32"/>
          <w:rtl/>
          <w:lang w:bidi="ar-DZ"/>
        </w:rPr>
        <w:t>وهذا المصطلح "</w:t>
      </w:r>
      <w:r w:rsidRPr="005C7D97">
        <w:rPr>
          <w:rFonts w:ascii="Traditional Arabic" w:hAnsi="Traditional Arabic" w:cs="Traditional Arabic"/>
          <w:b/>
          <w:bCs/>
          <w:sz w:val="32"/>
          <w:szCs w:val="32"/>
          <w:rtl/>
          <w:lang w:bidi="ar-DZ"/>
        </w:rPr>
        <w:t>الحركة</w:t>
      </w:r>
      <w:r w:rsidRPr="005C7D97">
        <w:rPr>
          <w:rFonts w:ascii="Traditional Arabic" w:hAnsi="Traditional Arabic" w:cs="Traditional Arabic"/>
          <w:sz w:val="32"/>
          <w:szCs w:val="32"/>
          <w:rtl/>
          <w:lang w:bidi="ar-DZ"/>
        </w:rPr>
        <w:t>" الذي يبعث الفعل الحركي في المجتمع مفهوم عادة متبوع بلفظ آخر وهو الذي يحدد</w:t>
      </w:r>
      <w:r w:rsidRPr="005C7D97">
        <w:rPr>
          <w:rFonts w:ascii="Traditional Arabic" w:hAnsi="Traditional Arabic" w:cs="Traditional Arabic"/>
          <w:sz w:val="32"/>
          <w:szCs w:val="32"/>
          <w:lang w:bidi="ar-DZ"/>
        </w:rPr>
        <w:t xml:space="preserve"> " Mouvement -</w:t>
      </w:r>
      <w:r w:rsidRPr="005C7D97">
        <w:rPr>
          <w:rFonts w:ascii="Traditional Arabic" w:hAnsi="Traditional Arabic" w:cs="Traditional Arabic"/>
          <w:sz w:val="32"/>
          <w:szCs w:val="32"/>
          <w:rtl/>
          <w:lang w:bidi="ar-DZ"/>
        </w:rPr>
        <w:t>يستعمل هذا اللفظ" حركة معناه الاصطلاحي، حيث نجد؛ حركة اجتماعية، حركة سياسية، حركة تاريخية...، وهي في كل الحالات تشير إلى سلسلة الأفعال والجهود المبذولة من طرف جماعة معينة ومن أجل تحقيق هدف أو أهداف معينة مشتركة بين جميع أعضائها</w:t>
      </w:r>
      <w:r w:rsidRPr="005C7D97">
        <w:rPr>
          <w:rStyle w:val="Appelnotedebasdep"/>
          <w:rFonts w:ascii="Traditional Arabic" w:hAnsi="Traditional Arabic" w:cs="Traditional Arabic"/>
          <w:sz w:val="32"/>
          <w:szCs w:val="32"/>
          <w:rtl/>
          <w:lang w:bidi="ar-DZ"/>
        </w:rPr>
        <w:footnoteReference w:id="12"/>
      </w:r>
    </w:p>
    <w:p w:rsidR="0027334C" w:rsidRPr="005C7D97" w:rsidRDefault="00173EB5" w:rsidP="00301646">
      <w:pPr>
        <w:bidi/>
        <w:spacing w:line="240" w:lineRule="auto"/>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2-</w:t>
      </w:r>
      <w:r w:rsidR="00800226" w:rsidRPr="005C7D97">
        <w:rPr>
          <w:rFonts w:ascii="Traditional Arabic" w:hAnsi="Traditional Arabic" w:cs="Traditional Arabic"/>
          <w:b/>
          <w:bCs/>
          <w:sz w:val="36"/>
          <w:szCs w:val="36"/>
          <w:rtl/>
          <w:lang w:bidi="ar-DZ"/>
        </w:rPr>
        <w:t>تأسيس الجمعيات من المشرع الجزائري:</w:t>
      </w:r>
    </w:p>
    <w:p w:rsidR="0027334C" w:rsidRPr="005C7D97" w:rsidRDefault="0027334C" w:rsidP="00301646">
      <w:pPr>
        <w:bidi/>
        <w:spacing w:line="240" w:lineRule="auto"/>
        <w:jc w:val="both"/>
        <w:rPr>
          <w:rFonts w:ascii="Traditional Arabic" w:hAnsi="Traditional Arabic" w:cs="Traditional Arabic"/>
          <w:sz w:val="32"/>
          <w:szCs w:val="32"/>
          <w:lang w:bidi="ar-DZ"/>
        </w:rPr>
      </w:pPr>
      <w:r w:rsidRPr="005C7D97">
        <w:rPr>
          <w:rFonts w:ascii="Traditional Arabic" w:hAnsi="Traditional Arabic" w:cs="Traditional Arabic"/>
          <w:sz w:val="32"/>
          <w:szCs w:val="32"/>
          <w:rtl/>
          <w:lang w:bidi="ar-DZ"/>
        </w:rPr>
        <w:t xml:space="preserve">    لقد حرص المشرّع الجزائري على كلّ ما يهمّ شؤون الدولة من مؤسسات حكومية وغير حكومية؛</w:t>
      </w:r>
    </w:p>
    <w:p w:rsidR="00800226" w:rsidRPr="005C7D97" w:rsidRDefault="0027334C" w:rsidP="00731D1A">
      <w:pPr>
        <w:bidi/>
        <w:spacing w:line="240" w:lineRule="auto"/>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ويظهر هذا الحرص حين </w:t>
      </w:r>
      <w:r w:rsidR="00800226" w:rsidRPr="005C7D97">
        <w:rPr>
          <w:rFonts w:ascii="Traditional Arabic" w:hAnsi="Traditional Arabic" w:cs="Traditional Arabic"/>
          <w:sz w:val="32"/>
          <w:szCs w:val="32"/>
          <w:rtl/>
          <w:lang w:bidi="ar-DZ"/>
        </w:rPr>
        <w:t xml:space="preserve">عملت السلطات الجزائرية على </w:t>
      </w:r>
      <w:r w:rsidR="00E14427" w:rsidRPr="005C7D97">
        <w:rPr>
          <w:rFonts w:ascii="Traditional Arabic" w:hAnsi="Traditional Arabic" w:cs="Traditional Arabic"/>
          <w:sz w:val="32"/>
          <w:szCs w:val="32"/>
          <w:rtl/>
          <w:lang w:bidi="ar-DZ"/>
        </w:rPr>
        <w:t>«</w:t>
      </w:r>
      <w:r w:rsidR="00800226" w:rsidRPr="005C7D97">
        <w:rPr>
          <w:rFonts w:ascii="Traditional Arabic" w:hAnsi="Traditional Arabic" w:cs="Traditional Arabic"/>
          <w:sz w:val="32"/>
          <w:szCs w:val="32"/>
          <w:rtl/>
          <w:lang w:bidi="ar-DZ"/>
        </w:rPr>
        <w:t>إصدار القانون 31 /90 المؤرخ في 4 د</w:t>
      </w:r>
      <w:r w:rsidR="00731D1A">
        <w:rPr>
          <w:rFonts w:ascii="Traditional Arabic" w:hAnsi="Traditional Arabic" w:cs="Traditional Arabic"/>
          <w:sz w:val="32"/>
          <w:szCs w:val="32"/>
          <w:rtl/>
          <w:lang w:bidi="ar-DZ"/>
        </w:rPr>
        <w:t>يسمبر 1990 المتعلق بالجمعيات و</w:t>
      </w:r>
      <w:r w:rsidR="00800226" w:rsidRPr="005C7D97">
        <w:rPr>
          <w:rFonts w:ascii="Traditional Arabic" w:hAnsi="Traditional Arabic" w:cs="Traditional Arabic"/>
          <w:sz w:val="32"/>
          <w:szCs w:val="32"/>
          <w:rtl/>
          <w:lang w:bidi="ar-DZ"/>
        </w:rPr>
        <w:t>هو القانون الذي أحدث انفجار</w:t>
      </w:r>
      <w:r w:rsidR="00731D1A">
        <w:rPr>
          <w:rFonts w:ascii="Traditional Arabic" w:hAnsi="Traditional Arabic" w:cs="Traditional Arabic"/>
          <w:sz w:val="32"/>
          <w:szCs w:val="32"/>
          <w:rtl/>
          <w:lang w:bidi="ar-DZ"/>
        </w:rPr>
        <w:t xml:space="preserve"> في تعداد مؤسسات المجتمع المدني</w:t>
      </w:r>
      <w:r w:rsidR="00800226" w:rsidRPr="005C7D97">
        <w:rPr>
          <w:rFonts w:ascii="Traditional Arabic" w:hAnsi="Traditional Arabic" w:cs="Traditional Arabic"/>
          <w:sz w:val="32"/>
          <w:szCs w:val="32"/>
          <w:rtl/>
          <w:lang w:bidi="ar-DZ"/>
        </w:rPr>
        <w:t>، ومن أهم ال</w:t>
      </w:r>
      <w:r w:rsidR="00731D1A">
        <w:rPr>
          <w:rFonts w:ascii="Traditional Arabic" w:hAnsi="Traditional Arabic" w:cs="Traditional Arabic"/>
          <w:sz w:val="32"/>
          <w:szCs w:val="32"/>
          <w:rtl/>
          <w:lang w:bidi="ar-DZ"/>
        </w:rPr>
        <w:t>مكتسبات التي جاء بها هذا القانو</w:t>
      </w:r>
      <w:r w:rsidR="00731D1A">
        <w:rPr>
          <w:rFonts w:ascii="Traditional Arabic" w:hAnsi="Traditional Arabic" w:cs="Traditional Arabic" w:hint="cs"/>
          <w:sz w:val="32"/>
          <w:szCs w:val="32"/>
          <w:rtl/>
          <w:lang w:bidi="ar-DZ"/>
        </w:rPr>
        <w:t>ن:</w:t>
      </w:r>
    </w:p>
    <w:p w:rsidR="00800226" w:rsidRPr="005C7D97" w:rsidRDefault="00800226" w:rsidP="00301646">
      <w:pPr>
        <w:bidi/>
        <w:spacing w:line="240" w:lineRule="auto"/>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w:t>
      </w:r>
      <w:r w:rsidRPr="005C7D97">
        <w:rPr>
          <w:rFonts w:ascii="Traditional Arabic" w:hAnsi="Traditional Arabic" w:cs="Traditional Arabic"/>
          <w:sz w:val="32"/>
          <w:szCs w:val="32"/>
          <w:rtl/>
          <w:lang w:bidi="ar-DZ"/>
        </w:rPr>
        <w:t>تكريس الحق في إنشاء الجمعيات في مختلف الميادين الحياتية ـ</w:t>
      </w:r>
    </w:p>
    <w:p w:rsidR="00800226" w:rsidRPr="005C7D97" w:rsidRDefault="00800226" w:rsidP="00301646">
      <w:pPr>
        <w:bidi/>
        <w:spacing w:line="240" w:lineRule="auto"/>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 xml:space="preserve">- </w:t>
      </w:r>
      <w:r w:rsidRPr="005C7D97">
        <w:rPr>
          <w:rFonts w:ascii="Traditional Arabic" w:hAnsi="Traditional Arabic" w:cs="Traditional Arabic"/>
          <w:sz w:val="32"/>
          <w:szCs w:val="32"/>
          <w:rtl/>
          <w:lang w:bidi="ar-DZ"/>
        </w:rPr>
        <w:t>تبسيط إجراءات التأسيس ـ</w:t>
      </w:r>
    </w:p>
    <w:p w:rsidR="00800226" w:rsidRPr="005C7D97" w:rsidRDefault="00800226" w:rsidP="00301646">
      <w:pPr>
        <w:bidi/>
        <w:spacing w:line="240" w:lineRule="auto"/>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w:t>
      </w:r>
      <w:r w:rsidRPr="005C7D97">
        <w:rPr>
          <w:rFonts w:ascii="Traditional Arabic" w:hAnsi="Traditional Arabic" w:cs="Traditional Arabic"/>
          <w:sz w:val="32"/>
          <w:szCs w:val="32"/>
          <w:rtl/>
          <w:lang w:bidi="ar-DZ"/>
        </w:rPr>
        <w:t>تحديد المادة القانونية لحماية مبدأ إنشاء الجمعيات ـ</w:t>
      </w:r>
    </w:p>
    <w:p w:rsidR="00EA4DE8" w:rsidRPr="005C7D97" w:rsidRDefault="00800226" w:rsidP="00301646">
      <w:pPr>
        <w:bidi/>
        <w:spacing w:line="240" w:lineRule="auto"/>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w:t>
      </w:r>
      <w:r w:rsidRPr="005C7D97">
        <w:rPr>
          <w:rFonts w:ascii="Traditional Arabic" w:hAnsi="Traditional Arabic" w:cs="Traditional Arabic"/>
          <w:sz w:val="32"/>
          <w:szCs w:val="32"/>
          <w:rtl/>
          <w:lang w:bidi="ar-DZ"/>
        </w:rPr>
        <w:t xml:space="preserve">يمكن القول </w:t>
      </w:r>
      <w:r w:rsidR="00E14427" w:rsidRPr="005C7D97">
        <w:rPr>
          <w:rFonts w:ascii="Traditional Arabic" w:hAnsi="Traditional Arabic" w:cs="Traditional Arabic"/>
          <w:sz w:val="32"/>
          <w:szCs w:val="32"/>
          <w:rtl/>
          <w:lang w:bidi="ar-DZ"/>
        </w:rPr>
        <w:t>أ</w:t>
      </w:r>
      <w:r w:rsidRPr="005C7D97">
        <w:rPr>
          <w:rFonts w:ascii="Traditional Arabic" w:hAnsi="Traditional Arabic" w:cs="Traditional Arabic"/>
          <w:sz w:val="32"/>
          <w:szCs w:val="32"/>
          <w:rtl/>
          <w:lang w:bidi="ar-DZ"/>
        </w:rPr>
        <w:t>ن</w:t>
      </w:r>
      <w:r w:rsidR="00E14427" w:rsidRPr="005C7D97">
        <w:rPr>
          <w:rFonts w:ascii="Traditional Arabic" w:hAnsi="Traditional Arabic" w:cs="Traditional Arabic"/>
          <w:sz w:val="32"/>
          <w:szCs w:val="32"/>
          <w:rtl/>
          <w:lang w:bidi="ar-DZ"/>
        </w:rPr>
        <w:t>ّ</w:t>
      </w:r>
      <w:r w:rsidRPr="005C7D97">
        <w:rPr>
          <w:rFonts w:ascii="Traditional Arabic" w:hAnsi="Traditional Arabic" w:cs="Traditional Arabic"/>
          <w:sz w:val="32"/>
          <w:szCs w:val="32"/>
          <w:rtl/>
          <w:lang w:bidi="ar-DZ"/>
        </w:rPr>
        <w:t xml:space="preserve"> قانون  1990حرر الحركة الجمعوية من القيود السياسية و الادارية</w:t>
      </w:r>
      <w:r w:rsidR="00E14427" w:rsidRPr="005C7D97">
        <w:rPr>
          <w:rFonts w:ascii="Traditional Arabic" w:hAnsi="Traditional Arabic" w:cs="Traditional Arabic"/>
          <w:sz w:val="32"/>
          <w:szCs w:val="32"/>
          <w:rtl/>
          <w:lang w:bidi="ar-DZ"/>
        </w:rPr>
        <w:t>»</w:t>
      </w:r>
      <w:r w:rsidRPr="005C7D97">
        <w:rPr>
          <w:rStyle w:val="Appelnotedebasdep"/>
          <w:rFonts w:ascii="Traditional Arabic" w:hAnsi="Traditional Arabic" w:cs="Traditional Arabic"/>
          <w:sz w:val="32"/>
          <w:szCs w:val="32"/>
          <w:lang w:bidi="ar-DZ"/>
        </w:rPr>
        <w:footnoteReference w:id="13"/>
      </w:r>
    </w:p>
    <w:p w:rsidR="00EA4DE8" w:rsidRPr="005C7D97" w:rsidRDefault="00EA4DE8" w:rsidP="00301646">
      <w:pPr>
        <w:bidi/>
        <w:spacing w:line="240" w:lineRule="auto"/>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أما بالنسبة لدستور </w:t>
      </w:r>
      <w:r w:rsidRPr="005C7D97">
        <w:rPr>
          <w:rFonts w:ascii="Traditional Arabic" w:hAnsi="Traditional Arabic" w:cs="Traditional Arabic"/>
          <w:sz w:val="32"/>
          <w:szCs w:val="32"/>
          <w:lang w:bidi="ar-DZ"/>
        </w:rPr>
        <w:t>1996</w:t>
      </w:r>
      <w:r w:rsidRPr="005C7D97">
        <w:rPr>
          <w:rStyle w:val="Appelnotedebasdep"/>
          <w:rFonts w:ascii="Traditional Arabic" w:hAnsi="Traditional Arabic" w:cs="Traditional Arabic"/>
          <w:sz w:val="32"/>
          <w:szCs w:val="32"/>
          <w:lang w:bidi="ar-DZ"/>
        </w:rPr>
        <w:footnoteReference w:id="14"/>
      </w:r>
      <w:r w:rsidRPr="005C7D97">
        <w:rPr>
          <w:rFonts w:ascii="Traditional Arabic" w:hAnsi="Traditional Arabic" w:cs="Traditional Arabic"/>
          <w:sz w:val="32"/>
          <w:szCs w:val="32"/>
          <w:rtl/>
          <w:lang w:bidi="ar-DZ"/>
        </w:rPr>
        <w:t>فقد تعرض في أكثر من مادة لحرية تكوين الجمعيات،فقد نصت في المادة 41 على أن: "حرية التعبير وإنشاء الجمعيات والاجتماع</w:t>
      </w:r>
      <w:r w:rsidR="00EF36BF">
        <w:rPr>
          <w:rFonts w:ascii="Traditional Arabic" w:hAnsi="Traditional Arabic" w:cs="Traditional Arabic" w:hint="cs"/>
          <w:sz w:val="32"/>
          <w:szCs w:val="32"/>
          <w:rtl/>
          <w:lang w:bidi="ar-DZ"/>
        </w:rPr>
        <w:t xml:space="preserve"> </w:t>
      </w:r>
      <w:r w:rsidRPr="005C7D97">
        <w:rPr>
          <w:rFonts w:ascii="Traditional Arabic" w:hAnsi="Traditional Arabic" w:cs="Traditional Arabic"/>
          <w:sz w:val="32"/>
          <w:szCs w:val="32"/>
          <w:rtl/>
          <w:lang w:bidi="ar-DZ"/>
        </w:rPr>
        <w:t>مضمونة» ونص</w:t>
      </w:r>
      <w:r w:rsidR="00A4114F" w:rsidRPr="005C7D97">
        <w:rPr>
          <w:rFonts w:ascii="Traditional Arabic" w:hAnsi="Traditional Arabic" w:cs="Traditional Arabic"/>
          <w:sz w:val="32"/>
          <w:szCs w:val="32"/>
          <w:rtl/>
          <w:lang w:bidi="ar-DZ"/>
        </w:rPr>
        <w:t>ّ</w:t>
      </w:r>
      <w:r w:rsidRPr="005C7D97">
        <w:rPr>
          <w:rFonts w:ascii="Traditional Arabic" w:hAnsi="Traditional Arabic" w:cs="Traditional Arabic"/>
          <w:sz w:val="32"/>
          <w:szCs w:val="32"/>
          <w:rtl/>
          <w:lang w:bidi="ar-DZ"/>
        </w:rPr>
        <w:t>ت المادة 43 على أن: "</w:t>
      </w:r>
      <w:r w:rsidR="00C7657F" w:rsidRPr="005C7D97">
        <w:rPr>
          <w:rFonts w:ascii="Traditional Arabic" w:hAnsi="Traditional Arabic" w:cs="Traditional Arabic"/>
          <w:sz w:val="32"/>
          <w:szCs w:val="32"/>
          <w:rtl/>
          <w:lang w:bidi="ar-DZ"/>
        </w:rPr>
        <w:t xml:space="preserve"> تعمل الدولة على تشجيع و ازدهار  الحركة الجمعوية"</w:t>
      </w:r>
    </w:p>
    <w:p w:rsidR="00800226" w:rsidRPr="005C7D97" w:rsidRDefault="00EA4DE8" w:rsidP="00301646">
      <w:pPr>
        <w:bidi/>
        <w:spacing w:line="240" w:lineRule="auto"/>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يحدد القانون شروط وكيفيات إنشاء الجمعيات، فالجمعية في المشرع الجزائري حرية لكل أفراد المجتمع الذين تتوفر فيهم الشروط، وكذلك حق من حقوقهم الوطنية.</w:t>
      </w:r>
    </w:p>
    <w:p w:rsidR="008A2E8D" w:rsidRPr="005C7D97" w:rsidRDefault="00800226" w:rsidP="00301646">
      <w:pPr>
        <w:bidi/>
        <w:spacing w:line="240" w:lineRule="auto"/>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lastRenderedPageBreak/>
        <w:t xml:space="preserve"> مع صدور دستور 1996 تم التأكيد</w:t>
      </w:r>
      <w:r w:rsidR="00731D1A">
        <w:rPr>
          <w:rFonts w:ascii="Traditional Arabic" w:hAnsi="Traditional Arabic" w:cs="Traditional Arabic"/>
          <w:sz w:val="32"/>
          <w:szCs w:val="32"/>
          <w:rtl/>
          <w:lang w:bidi="ar-DZ"/>
        </w:rPr>
        <w:t xml:space="preserve"> مرة أخرى على أن حرية التعبير و</w:t>
      </w:r>
      <w:r w:rsidRPr="005C7D97">
        <w:rPr>
          <w:rFonts w:ascii="Traditional Arabic" w:hAnsi="Traditional Arabic" w:cs="Traditional Arabic"/>
          <w:sz w:val="32"/>
          <w:szCs w:val="32"/>
          <w:rtl/>
          <w:lang w:bidi="ar-DZ"/>
        </w:rPr>
        <w:t>إنشاء الجمعيات مضمونة للمواط</w:t>
      </w:r>
      <w:r w:rsidR="00731D1A">
        <w:rPr>
          <w:rFonts w:ascii="Traditional Arabic" w:hAnsi="Traditional Arabic" w:cs="Traditional Arabic"/>
          <w:sz w:val="32"/>
          <w:szCs w:val="32"/>
          <w:rtl/>
          <w:lang w:bidi="ar-DZ"/>
        </w:rPr>
        <w:t>ن وهذا حسب المادة 41 من الدستور</w:t>
      </w:r>
      <w:r w:rsidR="00F33447">
        <w:rPr>
          <w:rFonts w:ascii="Traditional Arabic" w:hAnsi="Traditional Arabic" w:cs="Traditional Arabic"/>
          <w:sz w:val="32"/>
          <w:szCs w:val="32"/>
          <w:rtl/>
          <w:lang w:bidi="ar-DZ"/>
        </w:rPr>
        <w:t>.</w:t>
      </w:r>
    </w:p>
    <w:p w:rsidR="00800226" w:rsidRPr="005C7D97" w:rsidRDefault="00731D1A" w:rsidP="00731D1A">
      <w:pPr>
        <w:bidi/>
        <w:spacing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استعماله عبارة "الحركة الجمعوية"</w:t>
      </w:r>
      <w:r w:rsidR="00800226" w:rsidRPr="005C7D97">
        <w:rPr>
          <w:rFonts w:ascii="Traditional Arabic" w:hAnsi="Traditional Arabic" w:cs="Traditional Arabic"/>
          <w:sz w:val="32"/>
          <w:szCs w:val="32"/>
          <w:rtl/>
          <w:lang w:bidi="ar-DZ"/>
        </w:rPr>
        <w:t>بدلا من مصطلح "الجمعيات</w:t>
      </w:r>
      <w:r>
        <w:rPr>
          <w:rFonts w:ascii="Traditional Arabic" w:hAnsi="Traditional Arabic" w:cs="Traditional Arabic"/>
          <w:sz w:val="32"/>
          <w:szCs w:val="32"/>
          <w:rtl/>
          <w:lang w:bidi="ar-DZ"/>
        </w:rPr>
        <w:t>" وذلك حسب المادة 43</w:t>
      </w:r>
      <w:r w:rsidR="00800226" w:rsidRPr="005C7D97">
        <w:rPr>
          <w:rFonts w:ascii="Traditional Arabic" w:hAnsi="Traditional Arabic" w:cs="Traditional Arabic"/>
          <w:sz w:val="32"/>
          <w:szCs w:val="32"/>
          <w:rtl/>
          <w:lang w:bidi="ar-DZ"/>
        </w:rPr>
        <w:t xml:space="preserve"> منه والتي تنص على التالي: "</w:t>
      </w:r>
      <w:r>
        <w:rPr>
          <w:rFonts w:ascii="Traditional Arabic" w:hAnsi="Traditional Arabic" w:cs="Traditional Arabic"/>
          <w:sz w:val="32"/>
          <w:szCs w:val="32"/>
          <w:rtl/>
          <w:lang w:bidi="ar-DZ"/>
        </w:rPr>
        <w:t xml:space="preserve">تعمل الدولة على تشجيع و ازدهار </w:t>
      </w:r>
      <w:r w:rsidR="00800226" w:rsidRPr="005C7D97">
        <w:rPr>
          <w:rFonts w:ascii="Traditional Arabic" w:hAnsi="Traditional Arabic" w:cs="Traditional Arabic"/>
          <w:sz w:val="32"/>
          <w:szCs w:val="32"/>
          <w:rtl/>
          <w:lang w:bidi="ar-DZ"/>
        </w:rPr>
        <w:t>الحركة الجمعوية "</w:t>
      </w:r>
      <w:r w:rsidR="00800226" w:rsidRPr="005C7D97">
        <w:rPr>
          <w:rStyle w:val="Appelnotedebasdep"/>
          <w:rFonts w:ascii="Traditional Arabic" w:hAnsi="Traditional Arabic" w:cs="Traditional Arabic"/>
          <w:sz w:val="32"/>
          <w:szCs w:val="32"/>
          <w:rtl/>
          <w:lang w:bidi="ar-DZ"/>
        </w:rPr>
        <w:footnoteReference w:id="15"/>
      </w:r>
      <w:r w:rsidR="00800226" w:rsidRPr="005C7D97">
        <w:rPr>
          <w:rFonts w:ascii="Traditional Arabic" w:hAnsi="Traditional Arabic" w:cs="Traditional Arabic"/>
          <w:sz w:val="32"/>
          <w:szCs w:val="32"/>
          <w:rtl/>
          <w:lang w:bidi="ar-DZ"/>
        </w:rPr>
        <w:t xml:space="preserve">.  </w:t>
      </w:r>
    </w:p>
    <w:p w:rsidR="002D4B2C" w:rsidRPr="005C7D97" w:rsidRDefault="00D612DC" w:rsidP="00731D1A">
      <w:pPr>
        <w:bidi/>
        <w:spacing w:line="240" w:lineRule="auto"/>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ومن الملاحظ في </w:t>
      </w:r>
      <w:r w:rsidR="00800226" w:rsidRPr="005C7D97">
        <w:rPr>
          <w:rFonts w:ascii="Traditional Arabic" w:hAnsi="Traditional Arabic" w:cs="Traditional Arabic"/>
          <w:sz w:val="32"/>
          <w:szCs w:val="32"/>
          <w:rtl/>
          <w:lang w:bidi="ar-DZ"/>
        </w:rPr>
        <w:t>المادة</w:t>
      </w:r>
      <w:r w:rsidRPr="005C7D97">
        <w:rPr>
          <w:rFonts w:ascii="Traditional Arabic" w:hAnsi="Traditional Arabic" w:cs="Traditional Arabic"/>
          <w:sz w:val="32"/>
          <w:szCs w:val="32"/>
          <w:rtl/>
          <w:lang w:bidi="ar-DZ"/>
        </w:rPr>
        <w:t>43</w:t>
      </w:r>
      <w:r w:rsidR="00800226" w:rsidRPr="005C7D97">
        <w:rPr>
          <w:rFonts w:ascii="Traditional Arabic" w:hAnsi="Traditional Arabic" w:cs="Traditional Arabic"/>
          <w:sz w:val="32"/>
          <w:szCs w:val="32"/>
          <w:rtl/>
          <w:lang w:bidi="ar-DZ"/>
        </w:rPr>
        <w:t xml:space="preserve"> أن المشرع الجزائري </w:t>
      </w:r>
      <w:r w:rsidR="00731D1A">
        <w:rPr>
          <w:rFonts w:ascii="Traditional Arabic" w:hAnsi="Traditional Arabic" w:cs="Traditional Arabic"/>
          <w:sz w:val="32"/>
          <w:szCs w:val="32"/>
          <w:rtl/>
          <w:lang w:bidi="ar-DZ"/>
        </w:rPr>
        <w:t>فضل استعمال مصطلح</w:t>
      </w:r>
      <w:r w:rsidR="00800226" w:rsidRPr="005C7D97">
        <w:rPr>
          <w:rFonts w:ascii="Traditional Arabic" w:hAnsi="Traditional Arabic" w:cs="Traditional Arabic"/>
          <w:sz w:val="32"/>
          <w:szCs w:val="32"/>
          <w:rtl/>
          <w:lang w:bidi="ar-DZ"/>
        </w:rPr>
        <w:t xml:space="preserve"> (الحركة الجمعوية</w:t>
      </w:r>
      <w:r w:rsidR="00731D1A">
        <w:rPr>
          <w:rFonts w:ascii="Traditional Arabic" w:hAnsi="Traditional Arabic" w:cs="Traditional Arabic"/>
          <w:sz w:val="32"/>
          <w:szCs w:val="32"/>
          <w:rtl/>
          <w:lang w:bidi="ar-DZ"/>
        </w:rPr>
        <w:t>) بدلا من</w:t>
      </w:r>
      <w:r w:rsidR="002D4B2C" w:rsidRPr="005C7D97">
        <w:rPr>
          <w:rFonts w:ascii="Traditional Arabic" w:hAnsi="Traditional Arabic" w:cs="Traditional Arabic"/>
          <w:sz w:val="32"/>
          <w:szCs w:val="32"/>
          <w:rtl/>
          <w:lang w:bidi="ar-DZ"/>
        </w:rPr>
        <w:t xml:space="preserve"> (</w:t>
      </w:r>
      <w:r w:rsidR="00731D1A">
        <w:rPr>
          <w:rFonts w:ascii="Traditional Arabic" w:hAnsi="Traditional Arabic" w:cs="Traditional Arabic"/>
          <w:sz w:val="32"/>
          <w:szCs w:val="32"/>
          <w:rtl/>
          <w:lang w:bidi="ar-DZ"/>
        </w:rPr>
        <w:t>الجمعيات)</w:t>
      </w:r>
      <w:r w:rsidRPr="005C7D97">
        <w:rPr>
          <w:rFonts w:ascii="Traditional Arabic" w:hAnsi="Traditional Arabic" w:cs="Traditional Arabic"/>
          <w:sz w:val="32"/>
          <w:szCs w:val="32"/>
          <w:rtl/>
          <w:lang w:bidi="ar-DZ"/>
        </w:rPr>
        <w:t xml:space="preserve">، ذلك أن المصطلح الأول أعم وأشمل من المصطلح الثاني. </w:t>
      </w:r>
    </w:p>
    <w:p w:rsidR="003E549F" w:rsidRDefault="003E549F" w:rsidP="00301646">
      <w:pPr>
        <w:bidi/>
        <w:spacing w:line="240" w:lineRule="auto"/>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 xml:space="preserve">وتتحدّد وظيفة الجمعية في القانون الجزائري رقم 90-31 المؤرخ في 04 ديسمبر 1990 المتعلّق بالجمعيات رقم المادّة 02، أنّها </w:t>
      </w:r>
      <w:r w:rsidRPr="005C7D97">
        <w:rPr>
          <w:rFonts w:ascii="Traditional Arabic" w:hAnsi="Traditional Arabic" w:cs="Traditional Arabic"/>
          <w:sz w:val="32"/>
          <w:szCs w:val="32"/>
          <w:rtl/>
          <w:lang w:bidi="ar-DZ"/>
        </w:rPr>
        <w:t>«</w:t>
      </w:r>
      <w:r w:rsidRPr="005C7D97">
        <w:rPr>
          <w:rFonts w:ascii="Traditional Arabic" w:hAnsi="Traditional Arabic" w:cs="Traditional Arabic" w:hint="cs"/>
          <w:sz w:val="32"/>
          <w:szCs w:val="32"/>
          <w:rtl/>
          <w:lang w:bidi="ar-DZ"/>
        </w:rPr>
        <w:t xml:space="preserve">تمثّل </w:t>
      </w:r>
      <w:r w:rsidR="00CB4430" w:rsidRPr="005C7D97">
        <w:rPr>
          <w:rFonts w:ascii="Traditional Arabic" w:hAnsi="Traditional Arabic" w:cs="Traditional Arabic" w:hint="cs"/>
          <w:sz w:val="32"/>
          <w:szCs w:val="32"/>
          <w:rtl/>
          <w:lang w:bidi="ar-DZ"/>
        </w:rPr>
        <w:t xml:space="preserve">الجمعية اتفاقية </w:t>
      </w:r>
      <w:r w:rsidR="00633581" w:rsidRPr="005C7D97">
        <w:rPr>
          <w:rFonts w:ascii="Traditional Arabic" w:hAnsi="Traditional Arabic" w:cs="Traditional Arabic" w:hint="cs"/>
          <w:sz w:val="32"/>
          <w:szCs w:val="32"/>
          <w:rtl/>
          <w:lang w:bidi="ar-DZ"/>
        </w:rPr>
        <w:t>تخضع للقوانين المعمول بها ويجتمع في إطارها أشخاص طبيعيون أو معنويون على أساس تعاقدي، لغرض غير مربح، كما يشتركون في تسخير معارفهم ووسائلهم لمدّة محدّدة من أجل ترقية الأنشطة ذات الطابع المهني، الاجتماعي، الثقافي، والرياضي على الخصوص، يجب أن يحدّد هدف الجمعيّة بدقة وأن تكون تسميتها مطابقة له، وتعتبر الجمعيات واتحاداتها في مفهوم هذا القانون جمعيات</w:t>
      </w:r>
      <w:r w:rsidR="00633581" w:rsidRPr="005C7D97">
        <w:rPr>
          <w:rFonts w:ascii="Traditional Arabic" w:hAnsi="Traditional Arabic" w:cs="Traditional Arabic"/>
          <w:sz w:val="32"/>
          <w:szCs w:val="32"/>
          <w:rtl/>
          <w:lang w:bidi="ar-DZ"/>
        </w:rPr>
        <w:t>»</w:t>
      </w:r>
      <w:r w:rsidR="00633581" w:rsidRPr="005C7D97">
        <w:rPr>
          <w:rStyle w:val="Appelnotedebasdep"/>
          <w:rFonts w:ascii="Traditional Arabic" w:hAnsi="Traditional Arabic" w:cs="Traditional Arabic"/>
          <w:sz w:val="32"/>
          <w:szCs w:val="32"/>
          <w:rtl/>
          <w:lang w:bidi="ar-DZ"/>
        </w:rPr>
        <w:footnoteReference w:id="16"/>
      </w:r>
    </w:p>
    <w:p w:rsidR="00EF36BF" w:rsidRDefault="00EF36BF" w:rsidP="00EF36BF">
      <w:pPr>
        <w:bidi/>
        <w:spacing w:line="240" w:lineRule="auto"/>
        <w:jc w:val="both"/>
        <w:rPr>
          <w:rFonts w:ascii="Traditional Arabic" w:hAnsi="Traditional Arabic" w:cs="Traditional Arabic"/>
          <w:sz w:val="32"/>
          <w:szCs w:val="32"/>
          <w:rtl/>
          <w:lang w:bidi="ar-DZ"/>
        </w:rPr>
      </w:pPr>
    </w:p>
    <w:p w:rsidR="00EF36BF" w:rsidRPr="00E7055D" w:rsidRDefault="00EF36BF" w:rsidP="00EF36BF">
      <w:pPr>
        <w:bidi/>
        <w:spacing w:line="240" w:lineRule="auto"/>
        <w:jc w:val="both"/>
        <w:rPr>
          <w:rFonts w:ascii="Traditional Arabic" w:hAnsi="Traditional Arabic" w:cs="Traditional Arabic"/>
          <w:sz w:val="32"/>
          <w:szCs w:val="32"/>
          <w:rtl/>
          <w:lang w:bidi="ar-DZ"/>
        </w:rPr>
      </w:pPr>
    </w:p>
    <w:p w:rsidR="00B37EA6" w:rsidRPr="005C7D97" w:rsidRDefault="00173EB5" w:rsidP="00301646">
      <w:pPr>
        <w:bidi/>
        <w:spacing w:line="240" w:lineRule="auto"/>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3-</w:t>
      </w:r>
      <w:r w:rsidR="00B37EA6" w:rsidRPr="005C7D97">
        <w:rPr>
          <w:rFonts w:ascii="Traditional Arabic" w:hAnsi="Traditional Arabic" w:cs="Traditional Arabic"/>
          <w:b/>
          <w:bCs/>
          <w:sz w:val="36"/>
          <w:szCs w:val="36"/>
          <w:rtl/>
          <w:lang w:bidi="ar-DZ"/>
        </w:rPr>
        <w:t>عمل الجمعية</w:t>
      </w:r>
      <w:r w:rsidR="00DF370A">
        <w:rPr>
          <w:rFonts w:ascii="Traditional Arabic" w:hAnsi="Traditional Arabic" w:cs="Traditional Arabic" w:hint="cs"/>
          <w:b/>
          <w:bCs/>
          <w:sz w:val="36"/>
          <w:szCs w:val="36"/>
          <w:rtl/>
          <w:lang w:bidi="ar-DZ"/>
        </w:rPr>
        <w:t xml:space="preserve"> بمعية المؤسسة التعليمية</w:t>
      </w:r>
      <w:r w:rsidR="00B37EA6" w:rsidRPr="005C7D97">
        <w:rPr>
          <w:rFonts w:ascii="Traditional Arabic" w:hAnsi="Traditional Arabic" w:cs="Traditional Arabic"/>
          <w:b/>
          <w:bCs/>
          <w:sz w:val="36"/>
          <w:szCs w:val="36"/>
          <w:rtl/>
          <w:lang w:bidi="ar-DZ"/>
        </w:rPr>
        <w:t>:</w:t>
      </w:r>
    </w:p>
    <w:p w:rsidR="00FD4818" w:rsidRPr="005C7D97" w:rsidRDefault="00FD7659" w:rsidP="00731D1A">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إن عمل الجمعيات منبثق من معين الوحي الصافي والنهج الرباني</w:t>
      </w:r>
      <w:r w:rsidR="00EF2D1F" w:rsidRPr="005C7D97">
        <w:rPr>
          <w:rFonts w:ascii="Traditional Arabic" w:hAnsi="Traditional Arabic" w:cs="Traditional Arabic"/>
          <w:sz w:val="32"/>
          <w:szCs w:val="32"/>
          <w:rtl/>
          <w:lang w:bidi="ar-DZ"/>
        </w:rPr>
        <w:t xml:space="preserve"> لقوله تعالى:﴿</w:t>
      </w:r>
      <w:r w:rsidR="003F2DB0" w:rsidRPr="00731D1A">
        <w:rPr>
          <w:rFonts w:ascii="Traditional Arabic" w:hAnsi="Traditional Arabic" w:cs="Traditional Arabic" w:hint="cs"/>
          <w:b/>
          <w:bCs/>
          <w:sz w:val="32"/>
          <w:szCs w:val="32"/>
          <w:rtl/>
          <w:lang w:bidi="ar-DZ"/>
        </w:rPr>
        <w:t>وَاعْتَصِمُوا</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بِحَبْلِ</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اللَّهِ</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جَمِيعًا</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وَلَاتَفَرَّقُوا</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وَاذْكُرُوا</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نِعْمَتَ</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اللَّهِ</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عَلَيْكُمْ</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إِذْ</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كُنتُمْ</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أَعْدَاءً</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فَأَلَّفَ</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بَيْن</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َقُلُوبِكُمْ</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فَأَصْبَحْتُم</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بِنِعْمَتِهِ</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إِخْوَانًا</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وَكُنتُمْ</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عَلَىٰ</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شَفَا</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حُفْرَةٍم</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ِّنَ</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النَّارِ</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فَأَنقَذَكُم</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مِّنْهَا</w:t>
      </w:r>
      <w:r w:rsidR="003F2DB0" w:rsidRPr="00731D1A">
        <w:rPr>
          <w:rFonts w:ascii="Times New Roman" w:hAnsi="Times New Roman" w:cs="Times New Roman" w:hint="cs"/>
          <w:b/>
          <w:bCs/>
          <w:sz w:val="32"/>
          <w:szCs w:val="32"/>
          <w:rtl/>
          <w:lang w:bidi="ar-DZ"/>
        </w:rPr>
        <w:t>ۗ</w:t>
      </w:r>
      <w:r w:rsidR="003F2DB0" w:rsidRPr="00731D1A">
        <w:rPr>
          <w:rFonts w:ascii="Traditional Arabic" w:hAnsi="Traditional Arabic" w:cs="Traditional Arabic" w:hint="cs"/>
          <w:b/>
          <w:bCs/>
          <w:sz w:val="32"/>
          <w:szCs w:val="32"/>
          <w:rtl/>
          <w:lang w:bidi="ar-DZ"/>
        </w:rPr>
        <w:t>كَذَٰلِكَ</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يُبَيِّنُ</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اللَّهُ</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لَكُمْ</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آيَاتِهِ</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لَعَلَّكُ</w:t>
      </w:r>
      <w:r w:rsidR="00EF36BF">
        <w:rPr>
          <w:rFonts w:ascii="Traditional Arabic" w:hAnsi="Traditional Arabic" w:cs="Traditional Arabic" w:hint="cs"/>
          <w:b/>
          <w:bCs/>
          <w:sz w:val="32"/>
          <w:szCs w:val="32"/>
          <w:rtl/>
          <w:lang w:bidi="ar-DZ"/>
        </w:rPr>
        <w:t xml:space="preserve"> </w:t>
      </w:r>
      <w:r w:rsidR="003F2DB0" w:rsidRPr="00731D1A">
        <w:rPr>
          <w:rFonts w:ascii="Traditional Arabic" w:hAnsi="Traditional Arabic" w:cs="Traditional Arabic" w:hint="cs"/>
          <w:b/>
          <w:bCs/>
          <w:sz w:val="32"/>
          <w:szCs w:val="32"/>
          <w:rtl/>
          <w:lang w:bidi="ar-DZ"/>
        </w:rPr>
        <w:t>مْتَهْتَدُونَ</w:t>
      </w:r>
      <w:r w:rsidR="003F2DB0" w:rsidRPr="00731D1A">
        <w:rPr>
          <w:rFonts w:ascii="Traditional Arabic" w:hAnsi="Traditional Arabic" w:cs="Traditional Arabic"/>
          <w:b/>
          <w:bCs/>
          <w:sz w:val="32"/>
          <w:szCs w:val="32"/>
          <w:rtl/>
          <w:lang w:bidi="ar-DZ"/>
        </w:rPr>
        <w:t xml:space="preserve"> (103) </w:t>
      </w:r>
      <w:r w:rsidR="00EF2D1F" w:rsidRPr="005C7D97">
        <w:rPr>
          <w:rFonts w:ascii="Traditional Arabic" w:hAnsi="Traditional Arabic" w:cs="Traditional Arabic"/>
          <w:sz w:val="32"/>
          <w:szCs w:val="32"/>
          <w:rtl/>
          <w:lang w:bidi="ar-DZ"/>
        </w:rPr>
        <w:t>﴾</w:t>
      </w:r>
      <w:r w:rsidR="003F2DB0">
        <w:rPr>
          <w:rFonts w:ascii="Traditional Arabic" w:hAnsi="Traditional Arabic" w:cs="Traditional Arabic" w:hint="cs"/>
          <w:sz w:val="32"/>
          <w:szCs w:val="32"/>
          <w:rtl/>
          <w:lang w:bidi="ar-DZ"/>
        </w:rPr>
        <w:t xml:space="preserve"> سورة آل عمران</w:t>
      </w:r>
      <w:r w:rsidR="00EF2D1F" w:rsidRPr="005C7D97">
        <w:rPr>
          <w:rFonts w:ascii="Traditional Arabic" w:hAnsi="Traditional Arabic" w:cs="Traditional Arabic"/>
          <w:sz w:val="32"/>
          <w:szCs w:val="32"/>
          <w:rtl/>
          <w:lang w:bidi="ar-DZ"/>
        </w:rPr>
        <w:t xml:space="preserve">، </w:t>
      </w:r>
      <w:r w:rsidR="00FD4818" w:rsidRPr="005C7D97">
        <w:rPr>
          <w:rFonts w:ascii="Traditional Arabic" w:hAnsi="Traditional Arabic" w:cs="Traditional Arabic"/>
          <w:sz w:val="32"/>
          <w:szCs w:val="32"/>
          <w:rtl/>
          <w:lang w:bidi="ar-DZ"/>
        </w:rPr>
        <w:t xml:space="preserve">لذلك </w:t>
      </w:r>
      <w:r w:rsidR="008E14C4" w:rsidRPr="005C7D97">
        <w:rPr>
          <w:rFonts w:ascii="Traditional Arabic" w:hAnsi="Traditional Arabic" w:cs="Traditional Arabic"/>
          <w:sz w:val="32"/>
          <w:szCs w:val="32"/>
          <w:rtl/>
          <w:lang w:bidi="ar-DZ"/>
        </w:rPr>
        <w:t>فإنّ معالم الإ</w:t>
      </w:r>
      <w:r w:rsidR="00FD4818" w:rsidRPr="005C7D97">
        <w:rPr>
          <w:rFonts w:ascii="Traditional Arabic" w:hAnsi="Traditional Arabic" w:cs="Traditional Arabic"/>
          <w:sz w:val="32"/>
          <w:szCs w:val="32"/>
          <w:rtl/>
          <w:lang w:bidi="ar-DZ"/>
        </w:rPr>
        <w:t xml:space="preserve">سلام يجب أن تعرف الشمولية في فعل الخير الذي يعود بالنفع </w:t>
      </w:r>
      <w:r w:rsidR="008E14C4" w:rsidRPr="005C7D97">
        <w:rPr>
          <w:rFonts w:ascii="Traditional Arabic" w:hAnsi="Traditional Arabic" w:cs="Traditional Arabic"/>
          <w:sz w:val="32"/>
          <w:szCs w:val="32"/>
          <w:rtl/>
          <w:lang w:bidi="ar-DZ"/>
        </w:rPr>
        <w:t>ل</w:t>
      </w:r>
      <w:r w:rsidR="00FD4818" w:rsidRPr="005C7D97">
        <w:rPr>
          <w:rFonts w:ascii="Traditional Arabic" w:hAnsi="Traditional Arabic" w:cs="Traditional Arabic"/>
          <w:sz w:val="32"/>
          <w:szCs w:val="32"/>
          <w:rtl/>
          <w:lang w:bidi="ar-DZ"/>
        </w:rPr>
        <w:t>لأمة</w:t>
      </w:r>
      <w:r w:rsidR="008E14C4" w:rsidRPr="005C7D97">
        <w:rPr>
          <w:rFonts w:ascii="Traditional Arabic" w:hAnsi="Traditional Arabic" w:cs="Traditional Arabic"/>
          <w:sz w:val="32"/>
          <w:szCs w:val="32"/>
          <w:rtl/>
          <w:lang w:bidi="ar-DZ"/>
        </w:rPr>
        <w:t>، وينطلق</w:t>
      </w:r>
      <w:r w:rsidR="000235EE" w:rsidRPr="005C7D97">
        <w:rPr>
          <w:rFonts w:ascii="Traditional Arabic" w:hAnsi="Traditional Arabic" w:cs="Traditional Arabic"/>
          <w:sz w:val="32"/>
          <w:szCs w:val="32"/>
          <w:rtl/>
          <w:lang w:bidi="ar-DZ"/>
        </w:rPr>
        <w:t xml:space="preserve"> أساسا وأولا وأخيرا من الناشئة أ</w:t>
      </w:r>
      <w:r w:rsidR="008E14C4" w:rsidRPr="005C7D97">
        <w:rPr>
          <w:rFonts w:ascii="Traditional Arabic" w:hAnsi="Traditional Arabic" w:cs="Traditional Arabic"/>
          <w:sz w:val="32"/>
          <w:szCs w:val="32"/>
          <w:rtl/>
          <w:lang w:bidi="ar-DZ"/>
        </w:rPr>
        <w:t>ي الجيل المتمدرس، لأنّه هو</w:t>
      </w:r>
      <w:r w:rsidR="00DC5872" w:rsidRPr="005C7D97">
        <w:rPr>
          <w:rFonts w:ascii="Traditional Arabic" w:hAnsi="Traditional Arabic" w:cs="Traditional Arabic"/>
          <w:sz w:val="32"/>
          <w:szCs w:val="32"/>
          <w:rtl/>
          <w:lang w:bidi="ar-DZ"/>
        </w:rPr>
        <w:t xml:space="preserve"> الذي سيحمل لواء الشعور بالآخر.</w:t>
      </w:r>
    </w:p>
    <w:p w:rsidR="00DF2510" w:rsidRPr="005C7D97" w:rsidRDefault="00DF2510"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حيث تشير تجارب الدول المختلفة إلى أهمية الاعتماد على المنظمات التطوعية كشريك استراتيجي لدعم سياسات الإصلاح بالمجتمع فالتطوير المستقبلي يتطلب تفعيل الممارسات التعاونية والأنشطة التطوعية في ضوء السياسات </w:t>
      </w:r>
      <w:r w:rsidRPr="005C7D97">
        <w:rPr>
          <w:rFonts w:ascii="Traditional Arabic" w:hAnsi="Traditional Arabic" w:cs="Traditional Arabic"/>
          <w:sz w:val="32"/>
          <w:szCs w:val="32"/>
          <w:rtl/>
          <w:lang w:bidi="ar-DZ"/>
        </w:rPr>
        <w:lastRenderedPageBreak/>
        <w:t>الحكومية</w:t>
      </w:r>
      <w:r w:rsidRPr="005C7D97">
        <w:rPr>
          <w:rStyle w:val="Appelnotedebasdep"/>
          <w:rFonts w:ascii="Traditional Arabic" w:hAnsi="Traditional Arabic" w:cs="Traditional Arabic"/>
          <w:sz w:val="32"/>
          <w:szCs w:val="32"/>
          <w:rtl/>
          <w:lang w:bidi="ar-DZ"/>
        </w:rPr>
        <w:footnoteReference w:id="17"/>
      </w:r>
      <w:r w:rsidR="00095731" w:rsidRPr="005C7D97">
        <w:rPr>
          <w:rFonts w:ascii="Traditional Arabic" w:hAnsi="Traditional Arabic" w:cs="Traditional Arabic"/>
          <w:sz w:val="32"/>
          <w:szCs w:val="32"/>
          <w:rtl/>
          <w:lang w:bidi="ar-DZ"/>
        </w:rPr>
        <w:t>، فالشعب مهما كان هو جزء من الحكومة والحكومة هي جزء لا يتجزأ من الشعب، لذلك وجب التعاون بين الطرفين لتحقيق المستوى المطلوب في كل الميادين.</w:t>
      </w:r>
    </w:p>
    <w:p w:rsidR="000340FA" w:rsidRPr="005C7D97" w:rsidRDefault="0009573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فمهما يكن من بدّ فإنّ الأبعاد التي ترمي إليها الحركة الجمعوية </w:t>
      </w:r>
      <w:r w:rsidR="000340FA" w:rsidRPr="005C7D97">
        <w:rPr>
          <w:rFonts w:ascii="Traditional Arabic" w:hAnsi="Traditional Arabic" w:cs="Traditional Arabic"/>
          <w:sz w:val="32"/>
          <w:szCs w:val="32"/>
          <w:rtl/>
          <w:lang w:bidi="ar-DZ"/>
        </w:rPr>
        <w:t>«ذ</w:t>
      </w:r>
      <w:r w:rsidRPr="005C7D97">
        <w:rPr>
          <w:rFonts w:ascii="Traditional Arabic" w:hAnsi="Traditional Arabic" w:cs="Traditional Arabic"/>
          <w:sz w:val="32"/>
          <w:szCs w:val="32"/>
          <w:rtl/>
          <w:lang w:bidi="ar-DZ"/>
        </w:rPr>
        <w:t>َ</w:t>
      </w:r>
      <w:r w:rsidR="000340FA" w:rsidRPr="005C7D97">
        <w:rPr>
          <w:rFonts w:ascii="Traditional Arabic" w:hAnsi="Traditional Arabic" w:cs="Traditional Arabic"/>
          <w:sz w:val="32"/>
          <w:szCs w:val="32"/>
          <w:rtl/>
          <w:lang w:bidi="ar-DZ"/>
        </w:rPr>
        <w:t>ات بعد اجتماعي ث</w:t>
      </w:r>
      <w:r w:rsidR="00731D1A">
        <w:rPr>
          <w:rFonts w:ascii="Traditional Arabic" w:hAnsi="Traditional Arabic" w:cs="Traditional Arabic"/>
          <w:sz w:val="32"/>
          <w:szCs w:val="32"/>
          <w:rtl/>
          <w:lang w:bidi="ar-DZ"/>
        </w:rPr>
        <w:t>قافي ولها أهمية كبيرة في نشر وغرس الثقافة المحلية، و</w:t>
      </w:r>
      <w:r w:rsidR="000340FA" w:rsidRPr="005C7D97">
        <w:rPr>
          <w:rFonts w:ascii="Traditional Arabic" w:hAnsi="Traditional Arabic" w:cs="Traditional Arabic"/>
          <w:sz w:val="32"/>
          <w:szCs w:val="32"/>
          <w:rtl/>
          <w:lang w:bidi="ar-DZ"/>
        </w:rPr>
        <w:t>لما لها من أهمية في الحفاظ علي التماسك الاجتماعي بين الافراد و الجماعات وهي أيضا عنصر فعال في التبادل الثقافي بين المجتمعات المح</w:t>
      </w:r>
      <w:r w:rsidR="00731D1A">
        <w:rPr>
          <w:rFonts w:ascii="Traditional Arabic" w:hAnsi="Traditional Arabic" w:cs="Traditional Arabic"/>
          <w:sz w:val="32"/>
          <w:szCs w:val="32"/>
          <w:rtl/>
          <w:lang w:bidi="ar-DZ"/>
        </w:rPr>
        <w:t>لية و المتميزة بالثقافة القبلية</w:t>
      </w:r>
      <w:r w:rsidR="000340FA" w:rsidRPr="005C7D97">
        <w:rPr>
          <w:rFonts w:ascii="Traditional Arabic" w:hAnsi="Traditional Arabic" w:cs="Traditional Arabic"/>
          <w:sz w:val="32"/>
          <w:szCs w:val="32"/>
          <w:rtl/>
          <w:lang w:bidi="ar-DZ"/>
        </w:rPr>
        <w:t xml:space="preserve">، حيث للمجتمع المدني مرجعية ثقافية مستمدة من عمق تاريخها و </w:t>
      </w:r>
      <w:r w:rsidR="005072E2" w:rsidRPr="005C7D97">
        <w:rPr>
          <w:rFonts w:ascii="Traditional Arabic" w:hAnsi="Traditional Arabic" w:cs="Traditional Arabic"/>
          <w:sz w:val="32"/>
          <w:szCs w:val="32"/>
          <w:rtl/>
          <w:lang w:bidi="ar-DZ"/>
        </w:rPr>
        <w:t>أ</w:t>
      </w:r>
      <w:r w:rsidR="000340FA" w:rsidRPr="005C7D97">
        <w:rPr>
          <w:rFonts w:ascii="Traditional Arabic" w:hAnsi="Traditional Arabic" w:cs="Traditional Arabic"/>
          <w:sz w:val="32"/>
          <w:szCs w:val="32"/>
          <w:rtl/>
          <w:lang w:bidi="ar-DZ"/>
        </w:rPr>
        <w:t>صالتها»</w:t>
      </w:r>
      <w:r w:rsidR="000340FA" w:rsidRPr="005C7D97">
        <w:rPr>
          <w:rStyle w:val="Appelnotedebasdep"/>
          <w:rFonts w:ascii="Traditional Arabic" w:hAnsi="Traditional Arabic" w:cs="Traditional Arabic"/>
          <w:sz w:val="32"/>
          <w:szCs w:val="32"/>
          <w:rtl/>
          <w:lang w:bidi="ar-DZ"/>
        </w:rPr>
        <w:footnoteReference w:id="18"/>
      </w:r>
      <w:r w:rsidR="005072E2" w:rsidRPr="005C7D97">
        <w:rPr>
          <w:rFonts w:ascii="Traditional Arabic" w:hAnsi="Traditional Arabic" w:cs="Traditional Arabic"/>
          <w:sz w:val="32"/>
          <w:szCs w:val="32"/>
          <w:rtl/>
          <w:lang w:bidi="ar-DZ"/>
        </w:rPr>
        <w:t xml:space="preserve">، </w:t>
      </w:r>
      <w:r w:rsidR="00DA7556" w:rsidRPr="005C7D97">
        <w:rPr>
          <w:rFonts w:ascii="Traditional Arabic" w:hAnsi="Traditional Arabic" w:cs="Traditional Arabic"/>
          <w:sz w:val="32"/>
          <w:szCs w:val="32"/>
          <w:rtl/>
          <w:lang w:bidi="ar-DZ"/>
        </w:rPr>
        <w:t>تشهد أ</w:t>
      </w:r>
      <w:r w:rsidR="005072E2" w:rsidRPr="005C7D97">
        <w:rPr>
          <w:rFonts w:ascii="Traditional Arabic" w:hAnsi="Traditional Arabic" w:cs="Traditional Arabic"/>
          <w:sz w:val="32"/>
          <w:szCs w:val="32"/>
          <w:rtl/>
          <w:lang w:bidi="ar-DZ"/>
        </w:rPr>
        <w:t>يامنا نشاطا وحركة في الجمعيات غير مسبوق</w:t>
      </w:r>
    </w:p>
    <w:p w:rsidR="00A00B6C" w:rsidRPr="005C7D97" w:rsidRDefault="00A00B6C"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إن المعرفة العلمية تستند بشكل عام على اتساق الجانب النظري والتطبيقي، فكل</w:t>
      </w:r>
      <w:r w:rsidR="00BC49EA" w:rsidRPr="005C7D97">
        <w:rPr>
          <w:rFonts w:ascii="Traditional Arabic" w:hAnsi="Traditional Arabic" w:cs="Traditional Arabic"/>
          <w:sz w:val="32"/>
          <w:szCs w:val="32"/>
          <w:rtl/>
          <w:lang w:bidi="ar-DZ"/>
        </w:rPr>
        <w:t>ّ</w:t>
      </w:r>
      <w:r w:rsidRPr="005C7D97">
        <w:rPr>
          <w:rFonts w:ascii="Traditional Arabic" w:hAnsi="Traditional Arabic" w:cs="Traditional Arabic"/>
          <w:sz w:val="32"/>
          <w:szCs w:val="32"/>
          <w:rtl/>
          <w:lang w:bidi="ar-DZ"/>
        </w:rPr>
        <w:t xml:space="preserve"> يكمل الآخر، ويستند إليه ويثريه</w:t>
      </w:r>
      <w:r w:rsidR="00EF2D1F" w:rsidRPr="005C7D97">
        <w:rPr>
          <w:rFonts w:ascii="Traditional Arabic" w:hAnsi="Traditional Arabic" w:cs="Traditional Arabic"/>
          <w:sz w:val="32"/>
          <w:szCs w:val="32"/>
          <w:rtl/>
          <w:lang w:bidi="ar-DZ"/>
        </w:rPr>
        <w:t>، وعليه فإنّ الجانب النظري سيتمثّل في ضبط المصطلحات الخاصّة بالعنوان ضبطا علميا</w:t>
      </w:r>
    </w:p>
    <w:p w:rsidR="00F03BF5" w:rsidRPr="005C7D97" w:rsidRDefault="000D38A4"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يعدّ العمل في الجمعيّة « عملاً جماعيا من الدرجة الأولى، فالبشر هم جوهر العمليّة وأهم عناصرها، فمن خلال جماعة العمل تحقّق المنظمات أهدافها المرغوبة، وعلى الإدارة أن تعمل جاهدة في مجال بناء فريق العمل، وتطوير فعالية جماعات العمل إيمانا منها بأنّ النجاح في إدارة فريق العمل هو نجاح مؤكد لتحقيق الأفراد»</w:t>
      </w:r>
      <w:r w:rsidRPr="005C7D97">
        <w:rPr>
          <w:rStyle w:val="Appelnotedebasdep"/>
          <w:rFonts w:ascii="Traditional Arabic" w:hAnsi="Traditional Arabic" w:cs="Traditional Arabic"/>
          <w:sz w:val="32"/>
          <w:szCs w:val="32"/>
          <w:rtl/>
          <w:lang w:bidi="ar-DZ"/>
        </w:rPr>
        <w:footnoteReference w:id="19"/>
      </w:r>
    </w:p>
    <w:p w:rsidR="00D2516C" w:rsidRPr="003F2DB0" w:rsidRDefault="00871F14" w:rsidP="00301646">
      <w:pPr>
        <w:bidi/>
        <w:jc w:val="both"/>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w:t>
      </w:r>
      <w:r w:rsidR="00D2516C" w:rsidRPr="003F2DB0">
        <w:rPr>
          <w:rFonts w:ascii="Traditional Arabic" w:hAnsi="Traditional Arabic" w:cs="Traditional Arabic"/>
          <w:b/>
          <w:bCs/>
          <w:sz w:val="32"/>
          <w:szCs w:val="32"/>
          <w:rtl/>
          <w:lang w:bidi="ar-DZ"/>
        </w:rPr>
        <w:t xml:space="preserve"> ميادين العمل في الجمعيّة نذكر أنشطة تقدّمها الجمعيّة:</w:t>
      </w:r>
    </w:p>
    <w:p w:rsidR="00D2516C" w:rsidRPr="005C7D97" w:rsidRDefault="00D2516C"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1- اجتماعات متكرّرة بين الجمعيّة ومنخرطين من المؤسسة التعليمية بحضور المسؤول الأوّل من كلا المؤسستين متمثلا المسؤول الأوّل للمؤسّسة التعليميّة في مديرها </w:t>
      </w:r>
      <w:r w:rsidR="00604D9F" w:rsidRPr="005C7D97">
        <w:rPr>
          <w:rFonts w:ascii="Traditional Arabic" w:hAnsi="Traditional Arabic" w:cs="Traditional Arabic"/>
          <w:sz w:val="32"/>
          <w:szCs w:val="32"/>
          <w:rtl/>
          <w:lang w:bidi="ar-DZ"/>
        </w:rPr>
        <w:t>وبعضا من أساتذتها الذين يمثّلون كلّ</w:t>
      </w:r>
      <w:r w:rsidR="00604D9F" w:rsidRPr="005C7D97">
        <w:rPr>
          <w:rFonts w:ascii="Traditional Arabic" w:hAnsi="Traditional Arabic" w:cs="Traditional Arabic"/>
          <w:sz w:val="32"/>
          <w:szCs w:val="32"/>
          <w:rtl/>
          <w:lang w:bidi="ar-DZ"/>
        </w:rPr>
        <w:br/>
      </w:r>
      <w:r w:rsidR="00CF3638" w:rsidRPr="005C7D97">
        <w:rPr>
          <w:rFonts w:ascii="Traditional Arabic" w:hAnsi="Traditional Arabic" w:cs="Traditional Arabic"/>
          <w:sz w:val="32"/>
          <w:szCs w:val="32"/>
          <w:rtl/>
          <w:lang w:bidi="ar-DZ"/>
        </w:rPr>
        <w:t xml:space="preserve"> أساتذة المؤسسة إجمالاً، والأساتذة الذين يمثلون المؤس</w:t>
      </w:r>
      <w:r w:rsidR="006E094A" w:rsidRPr="005C7D97">
        <w:rPr>
          <w:rFonts w:ascii="Traditional Arabic" w:hAnsi="Traditional Arabic" w:cs="Traditional Arabic"/>
          <w:sz w:val="32"/>
          <w:szCs w:val="32"/>
          <w:rtl/>
          <w:lang w:bidi="ar-DZ"/>
        </w:rPr>
        <w:t>ّ</w:t>
      </w:r>
      <w:r w:rsidR="00CF3638" w:rsidRPr="005C7D97">
        <w:rPr>
          <w:rFonts w:ascii="Traditional Arabic" w:hAnsi="Traditional Arabic" w:cs="Traditional Arabic"/>
          <w:sz w:val="32"/>
          <w:szCs w:val="32"/>
          <w:rtl/>
          <w:lang w:bidi="ar-DZ"/>
        </w:rPr>
        <w:t xml:space="preserve">سة </w:t>
      </w:r>
      <w:r w:rsidR="006E094A" w:rsidRPr="005C7D97">
        <w:rPr>
          <w:rFonts w:ascii="Traditional Arabic" w:hAnsi="Traditional Arabic" w:cs="Traditional Arabic"/>
          <w:sz w:val="32"/>
          <w:szCs w:val="32"/>
          <w:rtl/>
          <w:lang w:bidi="ar-DZ"/>
        </w:rPr>
        <w:t xml:space="preserve">في الاجتماعات </w:t>
      </w:r>
      <w:r w:rsidR="00CF3638" w:rsidRPr="005C7D97">
        <w:rPr>
          <w:rFonts w:ascii="Traditional Arabic" w:hAnsi="Traditional Arabic" w:cs="Traditional Arabic"/>
          <w:sz w:val="32"/>
          <w:szCs w:val="32"/>
          <w:rtl/>
          <w:lang w:bidi="ar-DZ"/>
        </w:rPr>
        <w:t>هم أساتذة الل</w:t>
      </w:r>
      <w:r w:rsidR="006E094A" w:rsidRPr="005C7D97">
        <w:rPr>
          <w:rFonts w:ascii="Traditional Arabic" w:hAnsi="Traditional Arabic" w:cs="Traditional Arabic"/>
          <w:sz w:val="32"/>
          <w:szCs w:val="32"/>
          <w:rtl/>
          <w:lang w:bidi="ar-DZ"/>
        </w:rPr>
        <w:t>ّ</w:t>
      </w:r>
      <w:r w:rsidR="00343E4C" w:rsidRPr="005C7D97">
        <w:rPr>
          <w:rFonts w:ascii="Traditional Arabic" w:hAnsi="Traditional Arabic" w:cs="Traditional Arabic"/>
          <w:sz w:val="32"/>
          <w:szCs w:val="32"/>
          <w:rtl/>
          <w:lang w:bidi="ar-DZ"/>
        </w:rPr>
        <w:t>غة العربيّة والعلوم الطبيعيّة.</w:t>
      </w:r>
    </w:p>
    <w:p w:rsidR="00406509" w:rsidRPr="005C7D97" w:rsidRDefault="0040650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2-ندوات تضبطها المناسبات الوطنية والدينيّة: كلّما كانت هناك مناسبة وطنيّة كالأعياد الوطنية، أو مناسبات دينية كعيد الفطر أوعيد الأضحى أو المولد الن</w:t>
      </w:r>
      <w:r w:rsidR="00416D8D" w:rsidRPr="005C7D97">
        <w:rPr>
          <w:rFonts w:ascii="Traditional Arabic" w:hAnsi="Traditional Arabic" w:cs="Traditional Arabic"/>
          <w:sz w:val="32"/>
          <w:szCs w:val="32"/>
          <w:rtl/>
          <w:lang w:bidi="ar-DZ"/>
        </w:rPr>
        <w:t>ّ</w:t>
      </w:r>
      <w:r w:rsidRPr="005C7D97">
        <w:rPr>
          <w:rFonts w:ascii="Traditional Arabic" w:hAnsi="Traditional Arabic" w:cs="Traditional Arabic"/>
          <w:sz w:val="32"/>
          <w:szCs w:val="32"/>
          <w:rtl/>
          <w:lang w:bidi="ar-DZ"/>
        </w:rPr>
        <w:t>بوي الش</w:t>
      </w:r>
      <w:r w:rsidR="00416D8D" w:rsidRPr="005C7D97">
        <w:rPr>
          <w:rFonts w:ascii="Traditional Arabic" w:hAnsi="Traditional Arabic" w:cs="Traditional Arabic"/>
          <w:sz w:val="32"/>
          <w:szCs w:val="32"/>
          <w:rtl/>
          <w:lang w:bidi="ar-DZ"/>
        </w:rPr>
        <w:t>ّ</w:t>
      </w:r>
      <w:r w:rsidRPr="005C7D97">
        <w:rPr>
          <w:rFonts w:ascii="Traditional Arabic" w:hAnsi="Traditional Arabic" w:cs="Traditional Arabic"/>
          <w:sz w:val="32"/>
          <w:szCs w:val="32"/>
          <w:rtl/>
          <w:lang w:bidi="ar-DZ"/>
        </w:rPr>
        <w:t>ريف يكثّف العمل الت</w:t>
      </w:r>
      <w:r w:rsidR="00416D8D" w:rsidRPr="005C7D97">
        <w:rPr>
          <w:rFonts w:ascii="Traditional Arabic" w:hAnsi="Traditional Arabic" w:cs="Traditional Arabic"/>
          <w:sz w:val="32"/>
          <w:szCs w:val="32"/>
          <w:rtl/>
          <w:lang w:bidi="ar-DZ"/>
        </w:rPr>
        <w:t>ّ</w:t>
      </w:r>
      <w:r w:rsidRPr="005C7D97">
        <w:rPr>
          <w:rFonts w:ascii="Traditional Arabic" w:hAnsi="Traditional Arabic" w:cs="Traditional Arabic"/>
          <w:sz w:val="32"/>
          <w:szCs w:val="32"/>
          <w:rtl/>
          <w:lang w:bidi="ar-DZ"/>
        </w:rPr>
        <w:t>نسيقي بين المؤسّستين.</w:t>
      </w:r>
    </w:p>
    <w:p w:rsidR="00406509" w:rsidRPr="005C7D97" w:rsidRDefault="0040650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3-مسابقات يضبطها العنصر الس</w:t>
      </w:r>
      <w:r w:rsidR="00416D8D" w:rsidRPr="005C7D97">
        <w:rPr>
          <w:rFonts w:ascii="Traditional Arabic" w:hAnsi="Traditional Arabic" w:cs="Traditional Arabic"/>
          <w:sz w:val="32"/>
          <w:szCs w:val="32"/>
          <w:rtl/>
          <w:lang w:bidi="ar-DZ"/>
        </w:rPr>
        <w:t>ّ</w:t>
      </w:r>
      <w:r w:rsidRPr="005C7D97">
        <w:rPr>
          <w:rFonts w:ascii="Traditional Arabic" w:hAnsi="Traditional Arabic" w:cs="Traditional Arabic"/>
          <w:sz w:val="32"/>
          <w:szCs w:val="32"/>
          <w:rtl/>
          <w:lang w:bidi="ar-DZ"/>
        </w:rPr>
        <w:t>ابق، منها الثّقافية، التّعليمية تمس كل أطوار التعل</w:t>
      </w:r>
      <w:r w:rsidR="00416D8D" w:rsidRPr="005C7D97">
        <w:rPr>
          <w:rFonts w:ascii="Traditional Arabic" w:hAnsi="Traditional Arabic" w:cs="Traditional Arabic"/>
          <w:sz w:val="32"/>
          <w:szCs w:val="32"/>
          <w:rtl/>
          <w:lang w:bidi="ar-DZ"/>
        </w:rPr>
        <w:t>يم، الابتدائي، المتوسط، الثانوي، تختك بتقديم جوائز رمزية.</w:t>
      </w:r>
    </w:p>
    <w:p w:rsidR="00682FC5" w:rsidRPr="005C7D97" w:rsidRDefault="00416D8D"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lastRenderedPageBreak/>
        <w:t xml:space="preserve">4-توزيع نشرات دورية </w:t>
      </w:r>
      <w:r w:rsidR="001107BB" w:rsidRPr="005C7D97">
        <w:rPr>
          <w:rFonts w:ascii="Traditional Arabic" w:hAnsi="Traditional Arabic" w:cs="Traditional Arabic"/>
          <w:sz w:val="32"/>
          <w:szCs w:val="32"/>
          <w:rtl/>
          <w:lang w:bidi="ar-DZ"/>
        </w:rPr>
        <w:t xml:space="preserve">على شكل ملصقات </w:t>
      </w:r>
      <w:r w:rsidRPr="005C7D97">
        <w:rPr>
          <w:rFonts w:ascii="Traditional Arabic" w:hAnsi="Traditional Arabic" w:cs="Traditional Arabic"/>
          <w:sz w:val="32"/>
          <w:szCs w:val="32"/>
          <w:rtl/>
          <w:lang w:bidi="ar-DZ"/>
        </w:rPr>
        <w:t>تعبّر عن نشاطات الجمعيّة</w:t>
      </w:r>
      <w:r w:rsidR="001D4EF9" w:rsidRPr="005C7D97">
        <w:rPr>
          <w:rFonts w:ascii="Traditional Arabic" w:hAnsi="Traditional Arabic" w:cs="Traditional Arabic"/>
          <w:sz w:val="32"/>
          <w:szCs w:val="32"/>
          <w:rtl/>
          <w:lang w:bidi="ar-DZ"/>
        </w:rPr>
        <w:t>، كما تدعو إلى تقديم المساعدات إذا تطلب الأمر خصوصا في المناسبات.</w:t>
      </w:r>
    </w:p>
    <w:p w:rsidR="00416D8D" w:rsidRPr="005C7D97" w:rsidRDefault="00682FC5"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5-وجود مكتب توجيهي متخصّص في الاستماع إلى انشغالات العائلات المنخرطة، ثمّ دراسة الانشغال من قبل أعضاء الجمعية.</w:t>
      </w:r>
    </w:p>
    <w:p w:rsidR="00682FC5" w:rsidRPr="005C7D97" w:rsidRDefault="00682FC5"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6-المكتب التوجيهي يمثّله الجنسين المرأة والرجل، قد تكون هناك مواضيع حسّاسة يمكن أن تقال للمرأة أو الرجل.</w:t>
      </w:r>
    </w:p>
    <w:p w:rsidR="00682FC5" w:rsidRPr="005C7D97" w:rsidRDefault="00682FC5"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7-مراعاة الجانب النفسي للأرملة واليتيم وذلك من خلال وجود متخصصين في الطب النفسي.</w:t>
      </w:r>
    </w:p>
    <w:p w:rsidR="00025157" w:rsidRPr="005C7D97" w:rsidRDefault="00CA76C6"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8-تفعيل </w:t>
      </w:r>
      <w:r w:rsidR="00F014CF">
        <w:rPr>
          <w:rFonts w:ascii="Traditional Arabic" w:hAnsi="Traditional Arabic" w:cs="Traditional Arabic"/>
          <w:sz w:val="32"/>
          <w:szCs w:val="32"/>
          <w:rtl/>
          <w:lang w:bidi="ar-DZ"/>
        </w:rPr>
        <w:t>روح الصداقة بين أعضاء المؤسستين</w:t>
      </w:r>
      <w:r w:rsidR="00F014CF">
        <w:rPr>
          <w:rFonts w:ascii="Traditional Arabic" w:hAnsi="Traditional Arabic" w:cs="Traditional Arabic" w:hint="cs"/>
          <w:sz w:val="32"/>
          <w:szCs w:val="32"/>
          <w:rtl/>
          <w:lang w:bidi="ar-DZ"/>
        </w:rPr>
        <w:t>.</w:t>
      </w:r>
    </w:p>
    <w:p w:rsidR="000072A3" w:rsidRPr="005C7D97" w:rsidRDefault="00F91B97"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4</w:t>
      </w:r>
      <w:r w:rsidR="00173EB5">
        <w:rPr>
          <w:rFonts w:ascii="Traditional Arabic" w:hAnsi="Traditional Arabic" w:cs="Traditional Arabic" w:hint="cs"/>
          <w:b/>
          <w:bCs/>
          <w:sz w:val="36"/>
          <w:szCs w:val="36"/>
          <w:rtl/>
          <w:lang w:bidi="ar-DZ"/>
        </w:rPr>
        <w:t>-</w:t>
      </w:r>
      <w:r w:rsidR="000072A3" w:rsidRPr="005C7D97">
        <w:rPr>
          <w:rFonts w:ascii="Traditional Arabic" w:hAnsi="Traditional Arabic" w:cs="Traditional Arabic"/>
          <w:b/>
          <w:bCs/>
          <w:sz w:val="36"/>
          <w:szCs w:val="36"/>
          <w:rtl/>
          <w:lang w:bidi="ar-DZ"/>
        </w:rPr>
        <w:t>تنسيق العمل بين المؤسسة والجمعيّة:</w:t>
      </w:r>
    </w:p>
    <w:p w:rsidR="000072A3" w:rsidRPr="005C7D97" w:rsidRDefault="00DA7556"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يعدّ هذا العنصر في البحث من أهم العناصر المعوّل عليها في </w:t>
      </w:r>
      <w:r w:rsidR="000072A3" w:rsidRPr="005C7D97">
        <w:rPr>
          <w:rFonts w:ascii="Traditional Arabic" w:hAnsi="Traditional Arabic" w:cs="Traditional Arabic"/>
          <w:sz w:val="32"/>
          <w:szCs w:val="32"/>
          <w:rtl/>
          <w:lang w:bidi="ar-DZ"/>
        </w:rPr>
        <w:t>تنسيق العمل بين الجماعات التي تتمثل في الجماعة الأولى (المؤس</w:t>
      </w:r>
      <w:r w:rsidRPr="005C7D97">
        <w:rPr>
          <w:rFonts w:ascii="Traditional Arabic" w:hAnsi="Traditional Arabic" w:cs="Traditional Arabic"/>
          <w:sz w:val="32"/>
          <w:szCs w:val="32"/>
          <w:rtl/>
          <w:lang w:bidi="ar-DZ"/>
        </w:rPr>
        <w:t>سة التعليمي) والجماعة الثانية (أ</w:t>
      </w:r>
      <w:r w:rsidR="000072A3" w:rsidRPr="005C7D97">
        <w:rPr>
          <w:rFonts w:ascii="Traditional Arabic" w:hAnsi="Traditional Arabic" w:cs="Traditional Arabic"/>
          <w:sz w:val="32"/>
          <w:szCs w:val="32"/>
          <w:rtl/>
          <w:lang w:bidi="ar-DZ"/>
        </w:rPr>
        <w:t xml:space="preserve">فراد الجمعية) من أهم المصادر الرئيسية لنجاح العمل الجماعي في ظلّ المحافظة على العلاقات الإنسانية وقيمها داخل المجتمع الواحد، الذي يعيش في البلد الواحد، </w:t>
      </w:r>
      <w:r w:rsidR="003263C8" w:rsidRPr="005C7D97">
        <w:rPr>
          <w:rFonts w:ascii="Traditional Arabic" w:hAnsi="Traditional Arabic" w:cs="Traditional Arabic"/>
          <w:sz w:val="32"/>
          <w:szCs w:val="32"/>
          <w:rtl/>
          <w:lang w:bidi="ar-DZ"/>
        </w:rPr>
        <w:t>لأن «تنسيق العمل في تحديد المهام والواجبات والمسؤوليات والسلطات وتوضيح الأدوار»</w:t>
      </w:r>
      <w:r w:rsidR="003263C8" w:rsidRPr="005C7D97">
        <w:rPr>
          <w:rStyle w:val="Appelnotedebasdep"/>
          <w:rFonts w:ascii="Traditional Arabic" w:hAnsi="Traditional Arabic" w:cs="Traditional Arabic"/>
          <w:sz w:val="32"/>
          <w:szCs w:val="32"/>
          <w:rtl/>
          <w:lang w:bidi="ar-DZ"/>
        </w:rPr>
        <w:footnoteReference w:id="20"/>
      </w:r>
    </w:p>
    <w:p w:rsidR="00655D9B" w:rsidRPr="005C7D97" w:rsidRDefault="00655D9B"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ولأن العمل الجمعوي يقوم في أساسه على المشاركة التي تأخذ أشكال متعددة ومستويات متنوعة من العادي إلى المتعاطف فالمتطوع الظرفي إلى المتطوع الملتزم والدائم من أجل قضية أو هدف ما</w:t>
      </w:r>
      <w:r w:rsidRPr="005C7D97">
        <w:rPr>
          <w:rStyle w:val="Appelnotedebasdep"/>
          <w:rFonts w:ascii="Traditional Arabic" w:hAnsi="Traditional Arabic" w:cs="Traditional Arabic"/>
          <w:sz w:val="32"/>
          <w:szCs w:val="32"/>
          <w:rtl/>
          <w:lang w:bidi="ar-DZ"/>
        </w:rPr>
        <w:footnoteReference w:id="21"/>
      </w:r>
    </w:p>
    <w:p w:rsidR="000B2FE6" w:rsidRPr="005C7D97" w:rsidRDefault="000B2FE6"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أما "بوسيي</w:t>
      </w:r>
      <w:r w:rsidR="00065801" w:rsidRPr="005C7D97">
        <w:rPr>
          <w:rFonts w:ascii="Traditional Arabic" w:hAnsi="Traditional Arabic" w:cs="Traditional Arabic"/>
          <w:sz w:val="32"/>
          <w:szCs w:val="32"/>
          <w:rtl/>
          <w:lang w:bidi="ar-DZ"/>
        </w:rPr>
        <w:t xml:space="preserve"> " </w:t>
      </w:r>
      <w:r w:rsidRPr="005C7D97">
        <w:rPr>
          <w:rFonts w:ascii="Traditional Arabic" w:hAnsi="Traditional Arabic" w:cs="Traditional Arabic"/>
          <w:sz w:val="32"/>
          <w:szCs w:val="32"/>
          <w:rtl/>
          <w:lang w:bidi="ar-DZ"/>
        </w:rPr>
        <w:t xml:space="preserve"> فقد عرف مصطلح المجتمع المدني سنة 1677  على أنّه </w:t>
      </w:r>
      <w:r w:rsidR="001D0611" w:rsidRPr="005C7D97">
        <w:rPr>
          <w:rFonts w:ascii="Traditional Arabic" w:hAnsi="Traditional Arabic" w:cs="Traditional Arabic"/>
          <w:sz w:val="32"/>
          <w:szCs w:val="32"/>
          <w:rtl/>
          <w:lang w:bidi="ar-DZ"/>
        </w:rPr>
        <w:t xml:space="preserve"> «</w:t>
      </w:r>
      <w:r w:rsidRPr="005C7D97">
        <w:rPr>
          <w:rFonts w:ascii="Traditional Arabic" w:hAnsi="Traditional Arabic" w:cs="Traditional Arabic"/>
          <w:sz w:val="32"/>
          <w:szCs w:val="32"/>
          <w:rtl/>
          <w:lang w:bidi="ar-DZ"/>
        </w:rPr>
        <w:t xml:space="preserve">مجتمع يضم </w:t>
      </w:r>
      <w:r w:rsidR="00065801" w:rsidRPr="005C7D97">
        <w:rPr>
          <w:rFonts w:ascii="Traditional Arabic" w:hAnsi="Traditional Arabic" w:cs="Traditional Arabic"/>
          <w:sz w:val="32"/>
          <w:szCs w:val="32"/>
          <w:rtl/>
          <w:lang w:bidi="ar-DZ"/>
        </w:rPr>
        <w:t>أن</w:t>
      </w:r>
      <w:r w:rsidRPr="005C7D97">
        <w:rPr>
          <w:rFonts w:ascii="Traditional Arabic" w:hAnsi="Traditional Arabic" w:cs="Traditional Arabic"/>
          <w:sz w:val="32"/>
          <w:szCs w:val="32"/>
          <w:rtl/>
          <w:lang w:bidi="ar-DZ"/>
        </w:rPr>
        <w:t>اسا مت</w:t>
      </w:r>
      <w:r w:rsidR="00065801" w:rsidRPr="005C7D97">
        <w:rPr>
          <w:rFonts w:ascii="Traditional Arabic" w:hAnsi="Traditional Arabic" w:cs="Traditional Arabic"/>
          <w:sz w:val="32"/>
          <w:szCs w:val="32"/>
          <w:rtl/>
          <w:lang w:bidi="ar-DZ"/>
        </w:rPr>
        <w:t>َّ</w:t>
      </w:r>
      <w:r w:rsidRPr="005C7D97">
        <w:rPr>
          <w:rFonts w:ascii="Traditional Arabic" w:hAnsi="Traditional Arabic" w:cs="Traditional Arabic"/>
          <w:sz w:val="32"/>
          <w:szCs w:val="32"/>
          <w:rtl/>
          <w:lang w:bidi="ar-DZ"/>
        </w:rPr>
        <w:t xml:space="preserve">حدين و </w:t>
      </w:r>
      <w:r w:rsidR="001D0611" w:rsidRPr="005C7D97">
        <w:rPr>
          <w:rFonts w:ascii="Traditional Arabic" w:hAnsi="Traditional Arabic" w:cs="Traditional Arabic"/>
          <w:sz w:val="32"/>
          <w:szCs w:val="32"/>
          <w:rtl/>
          <w:lang w:bidi="ar-DZ"/>
        </w:rPr>
        <w:t>مج</w:t>
      </w:r>
      <w:r w:rsidRPr="005C7D97">
        <w:rPr>
          <w:rFonts w:ascii="Traditional Arabic" w:hAnsi="Traditional Arabic" w:cs="Traditional Arabic"/>
          <w:sz w:val="32"/>
          <w:szCs w:val="32"/>
          <w:rtl/>
          <w:lang w:bidi="ar-DZ"/>
        </w:rPr>
        <w:t>تمعين تحت نفس السلطة و تطبق عليهم نفس القوانين</w:t>
      </w:r>
      <w:r w:rsidR="001D0611" w:rsidRPr="005C7D97">
        <w:rPr>
          <w:rFonts w:ascii="Traditional Arabic" w:hAnsi="Traditional Arabic" w:cs="Traditional Arabic"/>
          <w:sz w:val="32"/>
          <w:szCs w:val="32"/>
          <w:rtl/>
          <w:lang w:bidi="ar-DZ"/>
        </w:rPr>
        <w:t>»</w:t>
      </w:r>
      <w:r w:rsidR="001D0611" w:rsidRPr="005C7D97">
        <w:rPr>
          <w:rStyle w:val="Appelnotedebasdep"/>
          <w:rFonts w:ascii="Traditional Arabic" w:hAnsi="Traditional Arabic" w:cs="Traditional Arabic"/>
          <w:sz w:val="32"/>
          <w:szCs w:val="32"/>
          <w:rtl/>
          <w:lang w:bidi="ar-DZ"/>
        </w:rPr>
        <w:footnoteReference w:id="22"/>
      </w:r>
    </w:p>
    <w:p w:rsidR="0072055B" w:rsidRDefault="0043673D"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يعدّ تفعيل العمل الجمعوي داخل المؤسّسة التعليمية </w:t>
      </w:r>
      <w:r w:rsidR="00871F14">
        <w:rPr>
          <w:rFonts w:ascii="Traditional Arabic" w:hAnsi="Traditional Arabic" w:cs="Traditional Arabic"/>
          <w:sz w:val="32"/>
          <w:szCs w:val="32"/>
          <w:rtl/>
          <w:lang w:bidi="ar-DZ"/>
        </w:rPr>
        <w:t xml:space="preserve">«عملية تهدف </w:t>
      </w:r>
      <w:r w:rsidR="00871F14">
        <w:rPr>
          <w:rFonts w:ascii="Traditional Arabic" w:hAnsi="Traditional Arabic" w:cs="Traditional Arabic" w:hint="cs"/>
          <w:sz w:val="32"/>
          <w:szCs w:val="32"/>
          <w:rtl/>
          <w:lang w:bidi="ar-DZ"/>
        </w:rPr>
        <w:t>إ</w:t>
      </w:r>
      <w:r w:rsidR="004F1E5B" w:rsidRPr="005C7D97">
        <w:rPr>
          <w:rFonts w:ascii="Traditional Arabic" w:hAnsi="Traditional Arabic" w:cs="Traditional Arabic"/>
          <w:sz w:val="32"/>
          <w:szCs w:val="32"/>
          <w:rtl/>
          <w:lang w:bidi="ar-DZ"/>
        </w:rPr>
        <w:t>لى تعليم الناس أسس المشاركة الذ</w:t>
      </w:r>
      <w:r w:rsidR="00871F14">
        <w:rPr>
          <w:rFonts w:ascii="Traditional Arabic" w:hAnsi="Traditional Arabic" w:cs="Traditional Arabic"/>
          <w:sz w:val="32"/>
          <w:szCs w:val="32"/>
          <w:rtl/>
          <w:lang w:bidi="ar-DZ"/>
        </w:rPr>
        <w:t>اتية و</w:t>
      </w:r>
      <w:r w:rsidR="004F1E5B" w:rsidRPr="005C7D97">
        <w:rPr>
          <w:rFonts w:ascii="Traditional Arabic" w:hAnsi="Traditional Arabic" w:cs="Traditional Arabic"/>
          <w:sz w:val="32"/>
          <w:szCs w:val="32"/>
          <w:rtl/>
          <w:lang w:bidi="ar-DZ"/>
        </w:rPr>
        <w:t>اكتشاف القيادات المحلية المسؤولة عن ذلك با</w:t>
      </w:r>
      <w:r w:rsidR="00871F14">
        <w:rPr>
          <w:rFonts w:ascii="Traditional Arabic" w:hAnsi="Traditional Arabic" w:cs="Traditional Arabic"/>
          <w:sz w:val="32"/>
          <w:szCs w:val="32"/>
          <w:rtl/>
          <w:lang w:bidi="ar-DZ"/>
        </w:rPr>
        <w:t>لاستفادة من الموارد الانسانية و</w:t>
      </w:r>
      <w:r w:rsidR="004F1E5B" w:rsidRPr="005C7D97">
        <w:rPr>
          <w:rFonts w:ascii="Traditional Arabic" w:hAnsi="Traditional Arabic" w:cs="Traditional Arabic"/>
          <w:sz w:val="32"/>
          <w:szCs w:val="32"/>
          <w:rtl/>
          <w:lang w:bidi="ar-DZ"/>
        </w:rPr>
        <w:t>تنمية الأفراد وا</w:t>
      </w:r>
      <w:r w:rsidR="00871F14">
        <w:rPr>
          <w:rFonts w:ascii="Traditional Arabic" w:hAnsi="Traditional Arabic" w:cs="Traditional Arabic"/>
          <w:sz w:val="32"/>
          <w:szCs w:val="32"/>
          <w:rtl/>
          <w:lang w:bidi="ar-DZ"/>
        </w:rPr>
        <w:t>لجماعات لزيادة فهمهم للمشكلات و</w:t>
      </w:r>
      <w:r w:rsidR="004F1E5B" w:rsidRPr="005C7D97">
        <w:rPr>
          <w:rFonts w:ascii="Traditional Arabic" w:hAnsi="Traditional Arabic" w:cs="Traditional Arabic"/>
          <w:sz w:val="32"/>
          <w:szCs w:val="32"/>
          <w:rtl/>
          <w:lang w:bidi="ar-DZ"/>
        </w:rPr>
        <w:t xml:space="preserve">تدعيم قدراتهم على علاجها </w:t>
      </w:r>
      <w:r w:rsidRPr="005C7D97">
        <w:rPr>
          <w:rFonts w:ascii="Traditional Arabic" w:hAnsi="Traditional Arabic" w:cs="Traditional Arabic"/>
          <w:sz w:val="32"/>
          <w:szCs w:val="32"/>
          <w:rtl/>
          <w:lang w:bidi="ar-DZ"/>
        </w:rPr>
        <w:t>وإي</w:t>
      </w:r>
      <w:r w:rsidR="004F1E5B" w:rsidRPr="005C7D97">
        <w:rPr>
          <w:rFonts w:ascii="Traditional Arabic" w:hAnsi="Traditional Arabic" w:cs="Traditional Arabic"/>
          <w:sz w:val="32"/>
          <w:szCs w:val="32"/>
          <w:rtl/>
          <w:lang w:bidi="ar-DZ"/>
        </w:rPr>
        <w:t xml:space="preserve">جاد أفضل الظروف لحياتهم من خلال قدرتهم على تقدير </w:t>
      </w:r>
      <w:r w:rsidR="004F1E5B" w:rsidRPr="005C7D97">
        <w:rPr>
          <w:rFonts w:ascii="Traditional Arabic" w:hAnsi="Traditional Arabic" w:cs="Traditional Arabic"/>
          <w:sz w:val="32"/>
          <w:szCs w:val="32"/>
          <w:rtl/>
          <w:lang w:bidi="ar-DZ"/>
        </w:rPr>
        <w:lastRenderedPageBreak/>
        <w:t>الاحتياجات التي تعتبر أساسا للتخطيط لتوفير الخدمات المجتمعية»</w:t>
      </w:r>
      <w:r w:rsidR="004F1E5B" w:rsidRPr="005C7D97">
        <w:rPr>
          <w:rStyle w:val="Appelnotedebasdep"/>
          <w:rFonts w:ascii="Traditional Arabic" w:hAnsi="Traditional Arabic" w:cs="Traditional Arabic"/>
          <w:sz w:val="32"/>
          <w:szCs w:val="32"/>
          <w:rtl/>
          <w:lang w:bidi="ar-DZ"/>
        </w:rPr>
        <w:footnoteReference w:id="23"/>
      </w:r>
      <w:r w:rsidRPr="005C7D97">
        <w:rPr>
          <w:rFonts w:ascii="Traditional Arabic" w:hAnsi="Traditional Arabic" w:cs="Traditional Arabic"/>
          <w:sz w:val="32"/>
          <w:szCs w:val="32"/>
          <w:rtl/>
          <w:lang w:bidi="ar-DZ"/>
        </w:rPr>
        <w:t>، ويكون هذا التفعيل مبنياً على أسس دينيّة داخل منظومة القيم الإنسانيّة.</w:t>
      </w:r>
    </w:p>
    <w:p w:rsidR="00173EB5" w:rsidRDefault="003113C1" w:rsidP="00B67B48">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إنّ مجال عمل الجمعية </w:t>
      </w:r>
      <w:r w:rsidR="00EC3EA4">
        <w:rPr>
          <w:rFonts w:ascii="Traditional Arabic" w:hAnsi="Traditional Arabic" w:cs="Traditional Arabic" w:hint="cs"/>
          <w:sz w:val="32"/>
          <w:szCs w:val="32"/>
          <w:rtl/>
          <w:lang w:bidi="ar-DZ"/>
        </w:rPr>
        <w:t xml:space="preserve">يتعدى إلى كونه عمل إنساني، لا يعيش بعيدا عن الدولة لأنه جزء منها، </w:t>
      </w:r>
      <w:r w:rsidR="00EC3EA4">
        <w:rPr>
          <w:rFonts w:ascii="Traditional Arabic" w:hAnsi="Traditional Arabic" w:cs="Traditional Arabic"/>
          <w:sz w:val="32"/>
          <w:szCs w:val="32"/>
          <w:rtl/>
          <w:lang w:bidi="ar-DZ"/>
        </w:rPr>
        <w:t>«</w:t>
      </w:r>
      <w:r w:rsidR="0072055B" w:rsidRPr="0072055B">
        <w:rPr>
          <w:rFonts w:ascii="Traditional Arabic" w:hAnsi="Traditional Arabic" w:cs="Traditional Arabic" w:hint="cs"/>
          <w:sz w:val="32"/>
          <w:szCs w:val="32"/>
          <w:rtl/>
          <w:lang w:bidi="ar-DZ"/>
        </w:rPr>
        <w:t>لا</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تغيب</w:t>
      </w:r>
      <w:r w:rsidR="00EF36BF">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عن</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البال</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الأهمية</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القصوى</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للجمعيات</w:t>
      </w:r>
      <w:r w:rsidR="00B67B48">
        <w:rPr>
          <w:rFonts w:ascii="Traditional Arabic" w:hAnsi="Traditional Arabic" w:cs="Traditional Arabic" w:hint="cs"/>
          <w:sz w:val="32"/>
          <w:szCs w:val="32"/>
          <w:rtl/>
          <w:lang w:bidi="ar-DZ"/>
        </w:rPr>
        <w:t xml:space="preserve"> ب</w:t>
      </w:r>
      <w:r w:rsidR="0072055B" w:rsidRPr="0072055B">
        <w:rPr>
          <w:rFonts w:ascii="Traditional Arabic" w:hAnsi="Traditional Arabic" w:cs="Traditional Arabic" w:hint="cs"/>
          <w:sz w:val="32"/>
          <w:szCs w:val="32"/>
          <w:rtl/>
          <w:lang w:bidi="ar-DZ"/>
        </w:rPr>
        <w:t>اعتبارها</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شريك</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للدولة</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في</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دفع</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عجلة</w:t>
      </w:r>
      <w:r w:rsidR="0072055B">
        <w:rPr>
          <w:rFonts w:ascii="Traditional Arabic" w:hAnsi="Traditional Arabic" w:cs="Traditional Arabic" w:hint="cs"/>
          <w:sz w:val="32"/>
          <w:szCs w:val="32"/>
          <w:rtl/>
          <w:lang w:bidi="ar-DZ"/>
        </w:rPr>
        <w:t xml:space="preserve"> التنميّة</w:t>
      </w:r>
      <w:r w:rsidR="0072055B" w:rsidRPr="0072055B">
        <w:rPr>
          <w:rFonts w:ascii="Traditional Arabic" w:hAnsi="Traditional Arabic" w:cs="Traditional Arabic" w:hint="cs"/>
          <w:sz w:val="32"/>
          <w:szCs w:val="32"/>
          <w:rtl/>
          <w:lang w:bidi="ar-DZ"/>
        </w:rPr>
        <w:t>،</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وتطوير</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الأفراد</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وا</w:t>
      </w:r>
      <w:r w:rsidR="0072055B">
        <w:rPr>
          <w:rFonts w:ascii="Traditional Arabic" w:hAnsi="Traditional Arabic" w:cs="Traditional Arabic" w:hint="cs"/>
          <w:sz w:val="32"/>
          <w:szCs w:val="32"/>
          <w:rtl/>
          <w:lang w:bidi="ar-DZ"/>
        </w:rPr>
        <w:t>لمج</w:t>
      </w:r>
      <w:r w:rsidR="0072055B" w:rsidRPr="0072055B">
        <w:rPr>
          <w:rFonts w:ascii="Traditional Arabic" w:hAnsi="Traditional Arabic" w:cs="Traditional Arabic" w:hint="cs"/>
          <w:sz w:val="32"/>
          <w:szCs w:val="32"/>
          <w:rtl/>
          <w:lang w:bidi="ar-DZ"/>
        </w:rPr>
        <w:t>تمعات</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وحماية</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حقوقهم،</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وبشكل</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عام</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فإن</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الجمعيات</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تعد</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شريك</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للدولة</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في</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قيادة</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ا</w:t>
      </w:r>
      <w:r w:rsidR="0072055B">
        <w:rPr>
          <w:rFonts w:ascii="Traditional Arabic" w:hAnsi="Traditional Arabic" w:cs="Traditional Arabic" w:hint="cs"/>
          <w:sz w:val="32"/>
          <w:szCs w:val="32"/>
          <w:rtl/>
          <w:lang w:bidi="ar-DZ"/>
        </w:rPr>
        <w:t>لمج</w:t>
      </w:r>
      <w:r w:rsidR="0072055B" w:rsidRPr="0072055B">
        <w:rPr>
          <w:rFonts w:ascii="Traditional Arabic" w:hAnsi="Traditional Arabic" w:cs="Traditional Arabic" w:hint="cs"/>
          <w:sz w:val="32"/>
          <w:szCs w:val="32"/>
          <w:rtl/>
          <w:lang w:bidi="ar-DZ"/>
        </w:rPr>
        <w:t>تمعات</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والأفراد</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نحو</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ماهو</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أفضل</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على</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كافة</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المستويات</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لتحسين</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حياة</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الأفراد،</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وتبدو</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مصلحة</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ا</w:t>
      </w:r>
      <w:r w:rsidR="00523621">
        <w:rPr>
          <w:rFonts w:ascii="Traditional Arabic" w:hAnsi="Traditional Arabic" w:cs="Traditional Arabic" w:hint="cs"/>
          <w:sz w:val="32"/>
          <w:szCs w:val="32"/>
          <w:rtl/>
          <w:lang w:bidi="ar-DZ"/>
        </w:rPr>
        <w:t>لمج</w:t>
      </w:r>
      <w:r w:rsidR="0072055B" w:rsidRPr="0072055B">
        <w:rPr>
          <w:rFonts w:ascii="Traditional Arabic" w:hAnsi="Traditional Arabic" w:cs="Traditional Arabic" w:hint="cs"/>
          <w:sz w:val="32"/>
          <w:szCs w:val="32"/>
          <w:rtl/>
          <w:lang w:bidi="ar-DZ"/>
        </w:rPr>
        <w:t>تمع</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مؤكدة</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فيازدهاروتطوردورالجمعياتباعتبارهاشريكاتأساسياللدولةومكملةلدورها،ومنثملابدمنأنتدعمالدولةالجمعياتبالإضافةإلىأنهلابدأنيكونهناكتكافؤبينالدولةوالجمعياتليسأقلمنذلكحجبوصايةالدولةعلىالجمعياتأوتبعيتهاللإدارةبشكلمطلق،ومنهنايمكنللجمعياتأنتلعبدوراحقيقياأوفعالافي</w:t>
      </w:r>
      <w:r w:rsidR="00B67B48">
        <w:rPr>
          <w:rFonts w:ascii="Traditional Arabic" w:hAnsi="Traditional Arabic" w:cs="Traditional Arabic" w:hint="cs"/>
          <w:sz w:val="32"/>
          <w:szCs w:val="32"/>
          <w:rtl/>
          <w:lang w:bidi="ar-DZ"/>
        </w:rPr>
        <w:t xml:space="preserve"> </w:t>
      </w:r>
      <w:r w:rsidR="0072055B" w:rsidRPr="0072055B">
        <w:rPr>
          <w:rFonts w:ascii="Traditional Arabic" w:hAnsi="Traditional Arabic" w:cs="Traditional Arabic" w:hint="cs"/>
          <w:sz w:val="32"/>
          <w:szCs w:val="32"/>
          <w:rtl/>
          <w:lang w:bidi="ar-DZ"/>
        </w:rPr>
        <w:t>التنميةوتطوير</w:t>
      </w:r>
      <w:r w:rsidR="0072055B">
        <w:rPr>
          <w:rFonts w:ascii="Traditional Arabic" w:hAnsi="Traditional Arabic" w:cs="Traditional Arabic" w:hint="cs"/>
          <w:sz w:val="32"/>
          <w:szCs w:val="32"/>
          <w:rtl/>
          <w:lang w:bidi="ar-DZ"/>
        </w:rPr>
        <w:t xml:space="preserve"> المجتمع</w:t>
      </w:r>
      <w:r w:rsidR="00EC3EA4">
        <w:rPr>
          <w:rFonts w:ascii="Traditional Arabic" w:hAnsi="Traditional Arabic" w:cs="Traditional Arabic"/>
          <w:sz w:val="32"/>
          <w:szCs w:val="32"/>
          <w:rtl/>
          <w:lang w:bidi="ar-DZ"/>
        </w:rPr>
        <w:t>»</w:t>
      </w:r>
      <w:r w:rsidR="00EC3EA4">
        <w:rPr>
          <w:rStyle w:val="Appelnotedebasdep"/>
          <w:rFonts w:ascii="Traditional Arabic" w:hAnsi="Traditional Arabic" w:cs="Traditional Arabic"/>
          <w:sz w:val="32"/>
          <w:szCs w:val="32"/>
          <w:rtl/>
          <w:lang w:bidi="ar-DZ"/>
        </w:rPr>
        <w:footnoteReference w:id="24"/>
      </w:r>
      <w:r w:rsidR="0072055B">
        <w:rPr>
          <w:rFonts w:ascii="Traditional Arabic" w:hAnsi="Traditional Arabic" w:cs="Traditional Arabic" w:hint="cs"/>
          <w:sz w:val="32"/>
          <w:szCs w:val="32"/>
          <w:rtl/>
          <w:lang w:bidi="ar-DZ"/>
        </w:rPr>
        <w:t>.</w:t>
      </w:r>
    </w:p>
    <w:p w:rsidR="003F2DB0" w:rsidRDefault="003F2DB0" w:rsidP="00301646">
      <w:pPr>
        <w:bidi/>
        <w:jc w:val="both"/>
        <w:rPr>
          <w:rFonts w:ascii="Traditional Arabic" w:hAnsi="Traditional Arabic" w:cs="Traditional Arabic"/>
          <w:sz w:val="32"/>
          <w:szCs w:val="32"/>
          <w:rtl/>
          <w:lang w:bidi="ar-DZ"/>
        </w:rPr>
      </w:pPr>
    </w:p>
    <w:p w:rsidR="003F2DB0" w:rsidRDefault="003F2DB0" w:rsidP="00301646">
      <w:pPr>
        <w:bidi/>
        <w:jc w:val="both"/>
        <w:rPr>
          <w:rFonts w:ascii="Traditional Arabic" w:hAnsi="Traditional Arabic" w:cs="Traditional Arabic"/>
          <w:sz w:val="32"/>
          <w:szCs w:val="32"/>
          <w:rtl/>
          <w:lang w:bidi="ar-DZ"/>
        </w:rPr>
      </w:pPr>
    </w:p>
    <w:p w:rsidR="003F2DB0" w:rsidRPr="005C7D97" w:rsidRDefault="003F2DB0" w:rsidP="00301646">
      <w:pPr>
        <w:bidi/>
        <w:jc w:val="both"/>
        <w:rPr>
          <w:rFonts w:ascii="Traditional Arabic" w:hAnsi="Traditional Arabic" w:cs="Traditional Arabic"/>
          <w:sz w:val="32"/>
          <w:szCs w:val="32"/>
          <w:rtl/>
          <w:lang w:bidi="ar-DZ"/>
        </w:rPr>
      </w:pPr>
    </w:p>
    <w:p w:rsidR="00845086" w:rsidRPr="00845086" w:rsidRDefault="00845086" w:rsidP="00301646">
      <w:pPr>
        <w:jc w:val="both"/>
        <w:rPr>
          <w:rFonts w:ascii="Traditional Arabic" w:hAnsi="Traditional Arabic" w:cs="Traditional Arabic"/>
          <w:b/>
          <w:bCs/>
          <w:sz w:val="36"/>
          <w:szCs w:val="36"/>
          <w:rtl/>
          <w:lang w:bidi="ar-DZ"/>
        </w:rPr>
      </w:pPr>
      <w:r w:rsidRPr="00845086">
        <w:rPr>
          <w:rFonts w:ascii="Traditional Arabic" w:hAnsi="Traditional Arabic" w:cs="Traditional Arabic" w:hint="cs"/>
          <w:b/>
          <w:bCs/>
          <w:sz w:val="36"/>
          <w:szCs w:val="36"/>
          <w:rtl/>
          <w:lang w:bidi="ar-DZ"/>
        </w:rPr>
        <w:t>مخططرقم</w:t>
      </w:r>
      <w:r w:rsidRPr="00845086">
        <w:rPr>
          <w:rFonts w:ascii="Traditional Arabic" w:hAnsi="Traditional Arabic" w:cs="Traditional Arabic"/>
          <w:b/>
          <w:bCs/>
          <w:sz w:val="36"/>
          <w:szCs w:val="36"/>
          <w:rtl/>
          <w:lang w:bidi="ar-DZ"/>
        </w:rPr>
        <w:t>- 0</w:t>
      </w:r>
      <w:r>
        <w:rPr>
          <w:rFonts w:ascii="Traditional Arabic" w:hAnsi="Traditional Arabic" w:cs="Traditional Arabic" w:hint="cs"/>
          <w:b/>
          <w:bCs/>
          <w:sz w:val="36"/>
          <w:szCs w:val="36"/>
          <w:rtl/>
          <w:lang w:bidi="ar-DZ"/>
        </w:rPr>
        <w:t>1</w:t>
      </w:r>
      <w:r>
        <w:rPr>
          <w:rFonts w:ascii="Traditional Arabic" w:hAnsi="Traditional Arabic" w:cs="Traditional Arabic"/>
          <w:b/>
          <w:bCs/>
          <w:sz w:val="36"/>
          <w:szCs w:val="36"/>
          <w:rtl/>
          <w:lang w:bidi="ar-DZ"/>
        </w:rPr>
        <w:t xml:space="preserve"> -</w:t>
      </w:r>
      <w:r w:rsidRPr="00845086">
        <w:rPr>
          <w:rFonts w:ascii="Traditional Arabic" w:hAnsi="Traditional Arabic" w:cs="Traditional Arabic"/>
          <w:b/>
          <w:bCs/>
          <w:sz w:val="36"/>
          <w:szCs w:val="36"/>
          <w:rtl/>
          <w:lang w:bidi="ar-DZ"/>
        </w:rPr>
        <w:t xml:space="preserve">: </w:t>
      </w:r>
      <w:r w:rsidRPr="00845086">
        <w:rPr>
          <w:rFonts w:ascii="Traditional Arabic" w:hAnsi="Traditional Arabic" w:cs="Traditional Arabic" w:hint="cs"/>
          <w:b/>
          <w:bCs/>
          <w:sz w:val="36"/>
          <w:szCs w:val="36"/>
          <w:rtl/>
          <w:lang w:bidi="ar-DZ"/>
        </w:rPr>
        <w:t>مخطط</w:t>
      </w:r>
      <w:r w:rsidR="00A73AB6">
        <w:rPr>
          <w:rFonts w:ascii="Traditional Arabic" w:hAnsi="Traditional Arabic" w:cs="Traditional Arabic" w:hint="cs"/>
          <w:b/>
          <w:bCs/>
          <w:sz w:val="36"/>
          <w:szCs w:val="36"/>
          <w:rtl/>
          <w:lang w:bidi="ar-DZ"/>
        </w:rPr>
        <w:t xml:space="preserve"> يوضح</w:t>
      </w:r>
      <w:r w:rsidR="003F2DB0">
        <w:rPr>
          <w:rFonts w:ascii="Traditional Arabic" w:hAnsi="Traditional Arabic" w:cs="Traditional Arabic" w:hint="cs"/>
          <w:b/>
          <w:bCs/>
          <w:sz w:val="36"/>
          <w:szCs w:val="36"/>
          <w:rtl/>
          <w:lang w:bidi="ar-DZ"/>
        </w:rPr>
        <w:t xml:space="preserve"> تفعيل </w:t>
      </w:r>
      <w:r w:rsidRPr="00845086">
        <w:rPr>
          <w:rFonts w:ascii="Traditional Arabic" w:hAnsi="Traditional Arabic" w:cs="Traditional Arabic" w:hint="cs"/>
          <w:b/>
          <w:bCs/>
          <w:sz w:val="36"/>
          <w:szCs w:val="36"/>
          <w:rtl/>
          <w:lang w:bidi="ar-DZ"/>
        </w:rPr>
        <w:t>العلاقة</w:t>
      </w:r>
      <w:r w:rsidR="00A73AB6">
        <w:rPr>
          <w:rFonts w:ascii="Traditional Arabic" w:hAnsi="Traditional Arabic" w:cs="Traditional Arabic" w:hint="cs"/>
          <w:b/>
          <w:bCs/>
          <w:sz w:val="36"/>
          <w:szCs w:val="36"/>
          <w:rtl/>
          <w:lang w:bidi="ar-DZ"/>
        </w:rPr>
        <w:t xml:space="preserve"> بين الجمعية والمؤسسة التعليمية </w:t>
      </w:r>
    </w:p>
    <w:p w:rsidR="00845086"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shapetype id="_x0000_t202" coordsize="21600,21600" o:spt="202" path="m,l,21600r21600,l21600,xe">
            <v:stroke joinstyle="miter"/>
            <v:path gradientshapeok="t" o:connecttype="rect"/>
          </v:shapetype>
          <v:shape id="Zone de texte 10" o:spid="_x0000_s1026" type="#_x0000_t202" style="position:absolute;left:0;text-align:left;margin-left:-25.85pt;margin-top:37pt;width:498.75pt;height:582.75pt;z-index:2517217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" fillcolor="white [3201]" strokeweight=".5pt">
            <v:textbox>
              <w:txbxContent>
                <w:p w:rsidR="0072532F" w:rsidRDefault="0072532F"/>
              </w:txbxContent>
            </v:textbox>
          </v:shape>
        </w:pict>
      </w:r>
      <w:r w:rsidR="00845086" w:rsidRPr="00845086">
        <w:rPr>
          <w:rFonts w:ascii="Traditional Arabic" w:hAnsi="Traditional Arabic" w:cs="Traditional Arabic"/>
          <w:b/>
          <w:bCs/>
          <w:sz w:val="36"/>
          <w:szCs w:val="36"/>
          <w:rtl/>
          <w:lang w:bidi="ar-DZ"/>
        </w:rPr>
        <w:t xml:space="preserve"> ( </w:t>
      </w:r>
      <w:r w:rsidR="00845086" w:rsidRPr="00845086">
        <w:rPr>
          <w:rFonts w:ascii="Traditional Arabic" w:hAnsi="Traditional Arabic" w:cs="Traditional Arabic" w:hint="cs"/>
          <w:b/>
          <w:bCs/>
          <w:sz w:val="36"/>
          <w:szCs w:val="36"/>
          <w:rtl/>
          <w:lang w:bidi="ar-DZ"/>
        </w:rPr>
        <w:t>إنجازشخصي</w:t>
      </w:r>
      <w:r w:rsidR="00845086" w:rsidRPr="00845086">
        <w:rPr>
          <w:rFonts w:ascii="Traditional Arabic" w:hAnsi="Traditional Arabic" w:cs="Traditional Arabic"/>
          <w:b/>
          <w:bCs/>
          <w:sz w:val="36"/>
          <w:szCs w:val="36"/>
          <w:rtl/>
          <w:lang w:bidi="ar-DZ"/>
        </w:rPr>
        <w:t xml:space="preserve"> ).</w:t>
      </w:r>
    </w:p>
    <w:p w:rsidR="00A73AB6"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shape id="Zone de texte 26" o:spid="_x0000_s1027" type="#_x0000_t202" style="position:absolute;left:0;text-align:left;margin-left:240.4pt;margin-top:25.3pt;width:198.75pt;height:50.25pt;z-index:2517248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" fillcolor="white [3201]" strokeweight=".5pt">
            <v:textbox>
              <w:txbxContent>
                <w:p w:rsidR="0072532F" w:rsidRPr="00277C20" w:rsidRDefault="0072532F" w:rsidP="00277C20">
                  <w:pPr>
                    <w:jc w:val="center"/>
                    <w:rPr>
                      <w:rFonts w:ascii="Traditional Arabic" w:hAnsi="Traditional Arabic" w:cs="Traditional Arabic"/>
                      <w:b/>
                      <w:bCs/>
                      <w:sz w:val="48"/>
                      <w:szCs w:val="48"/>
                      <w:lang w:bidi="ar-DZ"/>
                    </w:rPr>
                  </w:pPr>
                  <w:r w:rsidRPr="00277C20">
                    <w:rPr>
                      <w:rFonts w:ascii="Traditional Arabic" w:hAnsi="Traditional Arabic" w:cs="Traditional Arabic"/>
                      <w:b/>
                      <w:bCs/>
                      <w:sz w:val="48"/>
                      <w:szCs w:val="48"/>
                      <w:rtl/>
                      <w:lang w:bidi="ar-DZ"/>
                    </w:rPr>
                    <w:t>الجمعيّة الخيرية</w:t>
                  </w:r>
                </w:p>
              </w:txbxContent>
            </v:textbox>
          </v:shape>
        </w:pict>
      </w:r>
      <w:r>
        <w:rPr>
          <w:rFonts w:ascii="Traditional Arabic" w:hAnsi="Traditional Arabic" w:cs="Traditional Arabic"/>
          <w:b/>
          <w:bCs/>
          <w:noProof/>
          <w:sz w:val="36"/>
          <w:szCs w:val="36"/>
          <w:rtl/>
          <w:lang w:eastAsia="fr-FR"/>
        </w:rPr>
        <w:pict>
          <v:shape id="Zone de texte 27" o:spid="_x0000_s1028" type="#_x0000_t202" style="position:absolute;left:0;text-align:left;margin-left:2.65pt;margin-top:29.8pt;width:186pt;height:49.5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" fillcolor="white [3201]" strokeweight=".5pt">
            <v:textbox>
              <w:txbxContent>
                <w:p w:rsidR="0072532F" w:rsidRPr="00F440A4" w:rsidRDefault="0072532F" w:rsidP="00277C20">
                  <w:pPr>
                    <w:jc w:val="center"/>
                    <w:rPr>
                      <w:rFonts w:ascii="Traditional Arabic" w:hAnsi="Traditional Arabic" w:cs="Traditional Arabic"/>
                      <w:b/>
                      <w:bCs/>
                      <w:sz w:val="44"/>
                      <w:szCs w:val="44"/>
                      <w:lang w:bidi="ar-DZ"/>
                    </w:rPr>
                  </w:pPr>
                  <w:r w:rsidRPr="00F440A4">
                    <w:rPr>
                      <w:rFonts w:ascii="Traditional Arabic" w:hAnsi="Traditional Arabic" w:cs="Traditional Arabic"/>
                      <w:b/>
                      <w:bCs/>
                      <w:sz w:val="44"/>
                      <w:szCs w:val="44"/>
                      <w:rtl/>
                      <w:lang w:bidi="ar-DZ"/>
                    </w:rPr>
                    <w:t>المؤسسة التعليمية</w:t>
                  </w:r>
                </w:p>
              </w:txbxContent>
            </v:textbox>
          </v:shape>
        </w:pict>
      </w:r>
    </w:p>
    <w:p w:rsidR="00A73AB6" w:rsidRDefault="00A73AB6" w:rsidP="00301646">
      <w:pPr>
        <w:bidi/>
        <w:jc w:val="both"/>
        <w:rPr>
          <w:rFonts w:ascii="Traditional Arabic" w:hAnsi="Traditional Arabic" w:cs="Traditional Arabic"/>
          <w:b/>
          <w:bCs/>
          <w:sz w:val="36"/>
          <w:szCs w:val="36"/>
          <w:rtl/>
          <w:lang w:bidi="ar-DZ"/>
        </w:rPr>
      </w:pPr>
    </w:p>
    <w:p w:rsidR="00A73AB6" w:rsidRDefault="00A73AB6" w:rsidP="00301646">
      <w:pPr>
        <w:bidi/>
        <w:jc w:val="both"/>
        <w:rPr>
          <w:rFonts w:ascii="Traditional Arabic" w:hAnsi="Traditional Arabic" w:cs="Traditional Arabic"/>
          <w:b/>
          <w:bCs/>
          <w:sz w:val="36"/>
          <w:szCs w:val="36"/>
          <w:rtl/>
          <w:lang w:bidi="ar-DZ"/>
        </w:rPr>
      </w:pPr>
    </w:p>
    <w:p w:rsidR="00A73AB6"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oval id="Ellipse 89" o:spid="_x0000_s1029" style="position:absolute;left:0;text-align:left;margin-left:199.15pt;margin-top:8.85pt;width:81pt;height:266.25pt;z-index:251732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" fillcolor="gray [1616]" strokecolor="black [3040]">
            <v:fill color2="#d9d9d9 [496]" rotate="t" angle="180" colors="0 #bcbcbc;22938f #d0d0d0;1 #ededed" focus="100%" type="gradient"/>
            <v:shadow on="t" color="black" opacity="24903f" origin=",.5" offset="0,.55556mm"/>
            <v:textbox>
              <w:txbxContent>
                <w:p w:rsidR="0072532F" w:rsidRDefault="0072532F" w:rsidP="00F440A4">
                  <w:pPr>
                    <w:spacing w:line="240" w:lineRule="auto"/>
                    <w:jc w:val="center"/>
                    <w:rPr>
                      <w:rFonts w:ascii="Traditional Arabic" w:hAnsi="Traditional Arabic" w:cs="Traditional Arabic"/>
                      <w:b/>
                      <w:bCs/>
                      <w:sz w:val="28"/>
                      <w:szCs w:val="28"/>
                      <w:rtl/>
                      <w:lang w:bidi="ar-DZ"/>
                    </w:rPr>
                  </w:pPr>
                  <w:r w:rsidRPr="00303B6E">
                    <w:rPr>
                      <w:rFonts w:ascii="Traditional Arabic" w:hAnsi="Traditional Arabic" w:cs="Traditional Arabic" w:hint="cs"/>
                      <w:b/>
                      <w:bCs/>
                      <w:sz w:val="28"/>
                      <w:szCs w:val="28"/>
                      <w:rtl/>
                      <w:lang w:bidi="ar-DZ"/>
                    </w:rPr>
                    <w:t xml:space="preserve">العلاقة </w:t>
                  </w:r>
                  <w:r>
                    <w:rPr>
                      <w:rFonts w:ascii="Traditional Arabic" w:hAnsi="Traditional Arabic" w:cs="Traditional Arabic" w:hint="cs"/>
                      <w:b/>
                      <w:bCs/>
                      <w:sz w:val="28"/>
                      <w:szCs w:val="28"/>
                      <w:rtl/>
                      <w:lang w:bidi="ar-DZ"/>
                    </w:rPr>
                    <w:t>بين الجمعية ب</w:t>
                  </w:r>
                  <w:r w:rsidRPr="00303B6E">
                    <w:rPr>
                      <w:rFonts w:ascii="Traditional Arabic" w:hAnsi="Traditional Arabic" w:cs="Traditional Arabic" w:hint="cs"/>
                      <w:b/>
                      <w:bCs/>
                      <w:sz w:val="28"/>
                      <w:szCs w:val="28"/>
                      <w:rtl/>
                      <w:lang w:bidi="ar-DZ"/>
                    </w:rPr>
                    <w:t>المؤسسة</w:t>
                  </w:r>
                </w:p>
                <w:p w:rsidR="0072532F" w:rsidRPr="00303B6E" w:rsidRDefault="0072532F" w:rsidP="00F440A4">
                  <w:pPr>
                    <w:spacing w:line="240" w:lineRule="auto"/>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التعليمية</w:t>
                  </w:r>
                </w:p>
              </w:txbxContent>
            </v:textbox>
          </v:oval>
        </w:pict>
      </w:r>
      <w:r>
        <w:rPr>
          <w:rFonts w:ascii="Traditional Arabic" w:hAnsi="Traditional Arabic" w:cs="Traditional Arabic"/>
          <w:b/>
          <w:bCs/>
          <w:noProof/>
          <w:sz w:val="36"/>
          <w:szCs w:val="36"/>
          <w:rtl/>
          <w:lang w:eastAsia="fr-FR"/>
        </w:rPr>
        <w:pict>
          <v:shape id="Zone de texte 22" o:spid="_x0000_s1030" type="#_x0000_t202" style="position:absolute;left:0;text-align:left;margin-left:284.65pt;margin-top:24.6pt;width:89.25pt;height:232.5pt;z-index:2517237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" fillcolor="white [3201]" strokeweight=".5pt">
            <v:textbox>
              <w:txbxContent>
                <w:p w:rsidR="0072532F" w:rsidRDefault="0072532F">
                  <w:r>
                    <w:rPr>
                      <w:noProof/>
                      <w:lang w:eastAsia="fr-FR"/>
                    </w:rPr>
                    <w:drawing>
                      <wp:inline distT="0" distB="0" distL="0" distR="0">
                        <wp:extent cx="942975" cy="266700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4245" cy="2670592"/>
                                </a:xfrm>
                                <a:prstGeom prst="rect">
                                  <a:avLst/>
                                </a:prstGeom>
                                <a:noFill/>
                                <a:ln>
                                  <a:noFill/>
                                </a:ln>
                              </pic:spPr>
                            </pic:pic>
                          </a:graphicData>
                        </a:graphic>
                      </wp:inline>
                    </w:drawing>
                  </w:r>
                </w:p>
              </w:txbxContent>
            </v:textbox>
          </v:shape>
        </w:pict>
      </w:r>
      <w:r>
        <w:rPr>
          <w:rFonts w:ascii="Traditional Arabic" w:hAnsi="Traditional Arabic" w:cs="Traditional Arabic"/>
          <w:b/>
          <w:bCs/>
          <w:noProof/>
          <w:sz w:val="36"/>
          <w:szCs w:val="36"/>
          <w:rtl/>
          <w:lang w:eastAsia="fr-FR"/>
        </w:rPr>
        <w:pict>
          <v:shape id="Zone de texte 14" o:spid="_x0000_s1031" type="#_x0000_t202" style="position:absolute;left:0;text-align:left;margin-left:106.15pt;margin-top:24.6pt;width:82.5pt;height:232.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" fillcolor="white [3201]" strokeweight=".5pt">
            <v:textbox>
              <w:txbxContent>
                <w:p w:rsidR="0072532F" w:rsidRDefault="0072532F">
                  <w:r>
                    <w:rPr>
                      <w:noProof/>
                      <w:lang w:eastAsia="fr-FR"/>
                    </w:rPr>
                    <w:drawing>
                      <wp:inline distT="0" distB="0" distL="0" distR="0">
                        <wp:extent cx="1000125" cy="26670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2667000"/>
                                </a:xfrm>
                                <a:prstGeom prst="rect">
                                  <a:avLst/>
                                </a:prstGeom>
                                <a:noFill/>
                                <a:ln>
                                  <a:noFill/>
                                </a:ln>
                              </pic:spPr>
                            </pic:pic>
                          </a:graphicData>
                        </a:graphic>
                      </wp:inline>
                    </w:drawing>
                  </w:r>
                </w:p>
              </w:txbxContent>
            </v:textbox>
          </v:shape>
        </w:pict>
      </w:r>
    </w:p>
    <w:p w:rsidR="00A73AB6"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shape id="Zone de texte 151" o:spid="_x0000_s1032" type="#_x0000_t202" style="position:absolute;left:0;text-align:left;margin-left:379.15pt;margin-top:29.5pt;width:82.5pt;height:117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" fillcolor="white [3201]" strokeweight=".5pt">
            <v:textbox>
              <w:txbxContent>
                <w:p w:rsidR="0072532F" w:rsidRPr="00852672" w:rsidRDefault="0072532F">
                  <w:pPr>
                    <w:rPr>
                      <w:rFonts w:ascii="Traditional Arabic" w:hAnsi="Traditional Arabic" w:cs="Traditional Arabic"/>
                      <w:b/>
                      <w:bCs/>
                      <w:sz w:val="32"/>
                      <w:szCs w:val="32"/>
                      <w:lang w:bidi="ar-DZ"/>
                    </w:rPr>
                  </w:pPr>
                  <w:r w:rsidRPr="00852672">
                    <w:rPr>
                      <w:rFonts w:ascii="Traditional Arabic" w:hAnsi="Traditional Arabic" w:cs="Traditional Arabic"/>
                      <w:b/>
                      <w:bCs/>
                      <w:sz w:val="32"/>
                      <w:szCs w:val="32"/>
                      <w:rtl/>
                      <w:lang w:bidi="ar-DZ"/>
                    </w:rPr>
                    <w:t xml:space="preserve">رفع المستوى المعيشي للعائلات </w:t>
                  </w:r>
                </w:p>
              </w:txbxContent>
            </v:textbox>
          </v:shape>
        </w:pict>
      </w:r>
      <w:r>
        <w:rPr>
          <w:rFonts w:ascii="Traditional Arabic" w:hAnsi="Traditional Arabic" w:cs="Traditional Arabic"/>
          <w:b/>
          <w:bCs/>
          <w:noProof/>
          <w:sz w:val="36"/>
          <w:szCs w:val="36"/>
          <w:rtl/>
          <w:lang w:eastAsia="fr-FR"/>
        </w:rPr>
        <w:pict>
          <v:shape id="Zone de texte 90" o:spid="_x0000_s1033" type="#_x0000_t202" style="position:absolute;left:0;text-align:left;margin-left:-15.35pt;margin-top:29.5pt;width:98.25pt;height:98.25pt;z-index:2517340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" fillcolor="white [3201]" strokeweight=".5pt">
            <v:textbox>
              <w:txbxContent>
                <w:p w:rsidR="0072532F" w:rsidRPr="003F2DB0" w:rsidRDefault="0072532F" w:rsidP="0082141B">
                  <w:pPr>
                    <w:jc w:val="center"/>
                    <w:rPr>
                      <w:rFonts w:ascii="Traditional Arabic" w:hAnsi="Traditional Arabic" w:cs="Traditional Arabic"/>
                      <w:b/>
                      <w:bCs/>
                      <w:sz w:val="28"/>
                      <w:szCs w:val="28"/>
                    </w:rPr>
                  </w:pPr>
                  <w:r w:rsidRPr="003F2DB0">
                    <w:rPr>
                      <w:rFonts w:ascii="Traditional Arabic" w:hAnsi="Traditional Arabic" w:cs="Traditional Arabic"/>
                      <w:b/>
                      <w:bCs/>
                      <w:sz w:val="28"/>
                      <w:szCs w:val="28"/>
                      <w:rtl/>
                    </w:rPr>
                    <w:t>رفع مُستوى الوعي بينَ النّاس إزاء قضيّة مُعيّنة،</w:t>
                  </w:r>
                </w:p>
                <w:p w:rsidR="0072532F" w:rsidRPr="003F2DB0" w:rsidRDefault="0072532F" w:rsidP="0082141B">
                  <w:pPr>
                    <w:rPr>
                      <w:rFonts w:ascii="Traditional Arabic" w:hAnsi="Traditional Arabic" w:cs="Traditional Arabic"/>
                      <w:b/>
                      <w:bCs/>
                      <w:sz w:val="28"/>
                      <w:szCs w:val="28"/>
                    </w:rPr>
                  </w:pPr>
                </w:p>
                <w:p w:rsidR="0072532F" w:rsidRPr="0082141B" w:rsidRDefault="0072532F" w:rsidP="0082141B">
                  <w:pPr>
                    <w:rPr>
                      <w:lang w:val="en-US"/>
                    </w:rPr>
                  </w:pPr>
                </w:p>
              </w:txbxContent>
            </v:textbox>
          </v:shape>
        </w:pict>
      </w:r>
    </w:p>
    <w:p w:rsidR="00A73AB6" w:rsidRDefault="00A73AB6" w:rsidP="00301646">
      <w:pPr>
        <w:bidi/>
        <w:jc w:val="both"/>
        <w:rPr>
          <w:rFonts w:ascii="Traditional Arabic" w:hAnsi="Traditional Arabic" w:cs="Traditional Arabic"/>
          <w:b/>
          <w:bCs/>
          <w:sz w:val="36"/>
          <w:szCs w:val="36"/>
          <w:rtl/>
          <w:lang w:bidi="ar-DZ"/>
        </w:rPr>
      </w:pPr>
    </w:p>
    <w:p w:rsidR="00A73AB6" w:rsidRDefault="00A73AB6" w:rsidP="00301646">
      <w:pPr>
        <w:bidi/>
        <w:jc w:val="both"/>
        <w:rPr>
          <w:rFonts w:ascii="Traditional Arabic" w:hAnsi="Traditional Arabic" w:cs="Traditional Arabic"/>
          <w:b/>
          <w:bCs/>
          <w:sz w:val="36"/>
          <w:szCs w:val="36"/>
          <w:rtl/>
          <w:lang w:bidi="ar-DZ"/>
        </w:rPr>
      </w:pPr>
    </w:p>
    <w:p w:rsidR="00A73AB6" w:rsidRDefault="00A73AB6" w:rsidP="00301646">
      <w:pPr>
        <w:bidi/>
        <w:jc w:val="both"/>
        <w:rPr>
          <w:rFonts w:ascii="Traditional Arabic" w:hAnsi="Traditional Arabic" w:cs="Traditional Arabic"/>
          <w:b/>
          <w:bCs/>
          <w:sz w:val="36"/>
          <w:szCs w:val="36"/>
          <w:rtl/>
          <w:lang w:bidi="ar-DZ"/>
        </w:rPr>
      </w:pPr>
    </w:p>
    <w:p w:rsidR="00A73AB6" w:rsidRDefault="00A73AB6" w:rsidP="00301646">
      <w:pPr>
        <w:bidi/>
        <w:jc w:val="both"/>
        <w:rPr>
          <w:rFonts w:ascii="Traditional Arabic" w:hAnsi="Traditional Arabic" w:cs="Traditional Arabic"/>
          <w:b/>
          <w:bCs/>
          <w:sz w:val="36"/>
          <w:szCs w:val="36"/>
          <w:rtl/>
          <w:lang w:bidi="ar-DZ"/>
        </w:rPr>
      </w:pPr>
    </w:p>
    <w:p w:rsidR="00277C20"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shape id="Zone de texte 32" o:spid="_x0000_s1034" type="#_x0000_t202" style="position:absolute;left:0;text-align:left;margin-left:301.85pt;margin-top:30pt;width:137.25pt;height:54.75pt;z-index:2517268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" fillcolor="white [3201]" strokeweight=".5pt">
            <v:textbox>
              <w:txbxContent>
                <w:p w:rsidR="0072532F" w:rsidRPr="00F440A4" w:rsidRDefault="0072532F" w:rsidP="00F440A4">
                  <w:pPr>
                    <w:jc w:val="center"/>
                    <w:rPr>
                      <w:rFonts w:ascii="Traditional Arabic" w:hAnsi="Traditional Arabic" w:cs="Traditional Arabic"/>
                      <w:b/>
                      <w:bCs/>
                      <w:sz w:val="32"/>
                      <w:szCs w:val="32"/>
                      <w:lang w:bidi="ar-DZ"/>
                    </w:rPr>
                  </w:pPr>
                  <w:r w:rsidRPr="00F440A4">
                    <w:rPr>
                      <w:rFonts w:ascii="Traditional Arabic" w:hAnsi="Traditional Arabic" w:cs="Traditional Arabic"/>
                      <w:b/>
                      <w:bCs/>
                      <w:sz w:val="32"/>
                      <w:szCs w:val="32"/>
                      <w:rtl/>
                      <w:lang w:bidi="ar-DZ"/>
                    </w:rPr>
                    <w:t>غرس القيم الإنسانيّة</w:t>
                  </w:r>
                </w:p>
              </w:txbxContent>
            </v:textbox>
          </v:shape>
        </w:pict>
      </w:r>
      <w:r>
        <w:rPr>
          <w:rFonts w:ascii="Traditional Arabic" w:hAnsi="Traditional Arabic" w:cs="Traditional Arabic"/>
          <w:b/>
          <w:bCs/>
          <w:noProof/>
          <w:sz w:val="36"/>
          <w:szCs w:val="36"/>
          <w:rtl/>
          <w:lang w:eastAsia="fr-FR"/>
        </w:rPr>
        <w:pict>
          <v:shape id="Zone de texte 54" o:spid="_x0000_s1035" type="#_x0000_t202" style="position:absolute;left:0;text-align:left;margin-left:-7.85pt;margin-top:30pt;width:159pt;height:54.75pt;z-index:2517278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" fillcolor="white [3201]" strokeweight=".5pt">
            <v:textbox>
              <w:txbxContent>
                <w:p w:rsidR="0072532F" w:rsidRPr="00CE47DB" w:rsidRDefault="0072532F" w:rsidP="00CE47DB">
                  <w:pPr>
                    <w:jc w:val="center"/>
                    <w:rPr>
                      <w:rFonts w:ascii="Traditional Arabic" w:hAnsi="Traditional Arabic" w:cs="Traditional Arabic"/>
                      <w:b/>
                      <w:bCs/>
                      <w:sz w:val="32"/>
                      <w:szCs w:val="32"/>
                      <w:lang w:bidi="ar-DZ"/>
                    </w:rPr>
                  </w:pPr>
                  <w:r w:rsidRPr="00CE47DB">
                    <w:rPr>
                      <w:rFonts w:ascii="Traditional Arabic" w:hAnsi="Traditional Arabic" w:cs="Traditional Arabic"/>
                      <w:b/>
                      <w:bCs/>
                      <w:sz w:val="32"/>
                      <w:szCs w:val="32"/>
                      <w:rtl/>
                      <w:lang w:bidi="ar-DZ"/>
                    </w:rPr>
                    <w:t>المساهمة في تحقيق التكافؤ الاجتماعي</w:t>
                  </w:r>
                </w:p>
              </w:txbxContent>
            </v:textbox>
          </v:shape>
        </w:pict>
      </w:r>
    </w:p>
    <w:p w:rsidR="00277C20"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87" o:spid="_x0000_s1126" type="#_x0000_t38" style="position:absolute;left:0;text-align:left;margin-left:151.15pt;margin-top:12.25pt;width:150.75pt;height:83.25pt;flip:x;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" adj="10800" strokecolor="#4579b8 [3044]">
            <v:stroke startarrow="open" endarrow="open"/>
          </v:shape>
        </w:pict>
      </w:r>
      <w:r>
        <w:rPr>
          <w:rFonts w:ascii="Traditional Arabic" w:hAnsi="Traditional Arabic" w:cs="Traditional Arabic"/>
          <w:b/>
          <w:bCs/>
          <w:noProof/>
          <w:sz w:val="36"/>
          <w:szCs w:val="36"/>
          <w:rtl/>
          <w:lang w:eastAsia="fr-FR"/>
        </w:rPr>
        <w:pict>
          <v:shape id="Connecteur en arc 86" o:spid="_x0000_s1125" type="#_x0000_t38" style="position:absolute;left:0;text-align:left;margin-left:151.15pt;margin-top:4.75pt;width:154.5pt;height:100.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" adj="10800" strokecolor="#4579b8 [3044]">
            <v:stroke startarrow="open" endarrow="open"/>
          </v:shape>
        </w:pict>
      </w:r>
    </w:p>
    <w:p w:rsidR="00277C20"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shape id="Zone de texte 75" o:spid="_x0000_s1036" type="#_x0000_t202" style="position:absolute;left:0;text-align:left;margin-left:-7.85pt;margin-top:27.55pt;width:159pt;height:55.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" fillcolor="white [3201]" strokeweight=".5pt">
            <v:textbox>
              <w:txbxContent>
                <w:p w:rsidR="0072532F" w:rsidRPr="00303B6E" w:rsidRDefault="0072532F" w:rsidP="00303B6E">
                  <w:pPr>
                    <w:jc w:val="center"/>
                    <w:rPr>
                      <w:rFonts w:ascii="Traditional Arabic" w:hAnsi="Traditional Arabic" w:cs="Traditional Arabic"/>
                      <w:b/>
                      <w:bCs/>
                      <w:sz w:val="32"/>
                      <w:szCs w:val="32"/>
                      <w:lang w:bidi="ar-DZ"/>
                    </w:rPr>
                  </w:pPr>
                  <w:r w:rsidRPr="00303B6E">
                    <w:rPr>
                      <w:rFonts w:ascii="Traditional Arabic" w:hAnsi="Traditional Arabic" w:cs="Traditional Arabic"/>
                      <w:b/>
                      <w:bCs/>
                      <w:sz w:val="32"/>
                      <w:szCs w:val="32"/>
                      <w:rtl/>
                      <w:lang w:bidi="ar-DZ"/>
                    </w:rPr>
                    <w:t>الدافع تعلمي، إنساني</w:t>
                  </w:r>
                </w:p>
              </w:txbxContent>
            </v:textbox>
          </v:shape>
        </w:pict>
      </w:r>
      <w:r>
        <w:rPr>
          <w:rFonts w:ascii="Traditional Arabic" w:hAnsi="Traditional Arabic" w:cs="Traditional Arabic"/>
          <w:b/>
          <w:bCs/>
          <w:noProof/>
          <w:sz w:val="36"/>
          <w:szCs w:val="36"/>
          <w:rtl/>
          <w:lang w:eastAsia="fr-FR"/>
        </w:rPr>
        <w:pict>
          <v:shape id="Zone de texte 74" o:spid="_x0000_s1037" type="#_x0000_t202" style="position:absolute;left:0;text-align:left;margin-left:305.65pt;margin-top:32.05pt;width:133.5pt;height:60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" fillcolor="white [3201]" strokeweight=".5pt">
            <v:textbox>
              <w:txbxContent>
                <w:p w:rsidR="0072532F" w:rsidRPr="00303B6E" w:rsidRDefault="0072532F" w:rsidP="00303B6E">
                  <w:pPr>
                    <w:jc w:val="center"/>
                    <w:rPr>
                      <w:rFonts w:ascii="Traditional Arabic" w:hAnsi="Traditional Arabic" w:cs="Traditional Arabic"/>
                      <w:b/>
                      <w:bCs/>
                      <w:sz w:val="32"/>
                      <w:szCs w:val="32"/>
                      <w:lang w:bidi="ar-DZ"/>
                    </w:rPr>
                  </w:pPr>
                  <w:r w:rsidRPr="00303B6E">
                    <w:rPr>
                      <w:rFonts w:ascii="Traditional Arabic" w:hAnsi="Traditional Arabic" w:cs="Traditional Arabic"/>
                      <w:b/>
                      <w:bCs/>
                      <w:sz w:val="32"/>
                      <w:szCs w:val="32"/>
                      <w:rtl/>
                      <w:lang w:bidi="ar-DZ"/>
                    </w:rPr>
                    <w:t>الدافع ديني، تطوعي، إنساني</w:t>
                  </w:r>
                </w:p>
              </w:txbxContent>
            </v:textbox>
          </v:shape>
        </w:pict>
      </w:r>
    </w:p>
    <w:p w:rsidR="00277C20" w:rsidRDefault="00277C20" w:rsidP="00301646">
      <w:pPr>
        <w:bidi/>
        <w:jc w:val="both"/>
        <w:rPr>
          <w:rFonts w:ascii="Traditional Arabic" w:hAnsi="Traditional Arabic" w:cs="Traditional Arabic"/>
          <w:b/>
          <w:bCs/>
          <w:sz w:val="36"/>
          <w:szCs w:val="36"/>
          <w:rtl/>
          <w:lang w:bidi="ar-DZ"/>
        </w:rPr>
      </w:pPr>
    </w:p>
    <w:p w:rsidR="00277C20" w:rsidRDefault="00277C20" w:rsidP="00301646">
      <w:pPr>
        <w:bidi/>
        <w:jc w:val="both"/>
        <w:rPr>
          <w:rFonts w:ascii="Traditional Arabic" w:hAnsi="Traditional Arabic" w:cs="Traditional Arabic"/>
          <w:b/>
          <w:bCs/>
          <w:sz w:val="36"/>
          <w:szCs w:val="36"/>
          <w:rtl/>
          <w:lang w:bidi="ar-DZ"/>
        </w:rPr>
      </w:pPr>
    </w:p>
    <w:p w:rsidR="00277C20" w:rsidRPr="00F440A4" w:rsidRDefault="00F440A4" w:rsidP="00301646">
      <w:pPr>
        <w:bidi/>
        <w:jc w:val="both"/>
        <w:rPr>
          <w:rFonts w:ascii="Traditional Arabic" w:hAnsi="Traditional Arabic" w:cs="Traditional Arabic"/>
          <w:sz w:val="36"/>
          <w:szCs w:val="36"/>
          <w:rtl/>
          <w:lang w:bidi="ar-DZ"/>
        </w:rPr>
      </w:pPr>
      <w:r w:rsidRPr="00F440A4">
        <w:rPr>
          <w:rFonts w:ascii="Traditional Arabic" w:hAnsi="Traditional Arabic" w:cs="Traditional Arabic" w:hint="cs"/>
          <w:sz w:val="36"/>
          <w:szCs w:val="36"/>
          <w:rtl/>
          <w:lang w:bidi="ar-DZ"/>
        </w:rPr>
        <w:t>يستطيعالمتعمِّقلهذهالعناصرالأساسيَّة،إدراكمدىأهميةتظافرالجهود،فحينما</w:t>
      </w:r>
      <w:r>
        <w:rPr>
          <w:rFonts w:ascii="Traditional Arabic" w:hAnsi="Traditional Arabic" w:cs="Traditional Arabic" w:hint="cs"/>
          <w:sz w:val="36"/>
          <w:szCs w:val="36"/>
          <w:rtl/>
          <w:lang w:bidi="ar-DZ"/>
        </w:rPr>
        <w:t xml:space="preserve">يرتبط التعليم بالقيم </w:t>
      </w:r>
      <w:r w:rsidRPr="00F440A4">
        <w:rPr>
          <w:rFonts w:ascii="Traditional Arabic" w:hAnsi="Traditional Arabic" w:cs="Traditional Arabic" w:hint="cs"/>
          <w:sz w:val="36"/>
          <w:szCs w:val="36"/>
          <w:rtl/>
          <w:lang w:bidi="ar-DZ"/>
        </w:rPr>
        <w:t>بالاقتصاد،وتسوّقفيملابسبلغةالآخر،فماهومكاننافيالتطوّرالاقتصادي؟وحينماتسمعمنيناديبالعولمةاللُّغويةفيحينأنّهيصدِّرهالكمعلَّبةًفيأطعمةوأدويةويختمعلىشعارهبلغته،فأينهيمكانةلغتنافيهذاالشِّعار؟فلغتناتحتاجإلىممارسةميدانيَّةلاإلىشعارالانتماءفقط،وحينما</w:t>
      </w:r>
    </w:p>
    <w:p w:rsidR="00173EB5" w:rsidRPr="00173EB5" w:rsidRDefault="00F91B97"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5-</w:t>
      </w:r>
      <w:r w:rsidR="00A45670" w:rsidRPr="005C7D97">
        <w:rPr>
          <w:rFonts w:ascii="Traditional Arabic" w:hAnsi="Traditional Arabic" w:cs="Traditional Arabic"/>
          <w:b/>
          <w:bCs/>
          <w:sz w:val="36"/>
          <w:szCs w:val="36"/>
          <w:rtl/>
          <w:lang w:bidi="ar-DZ"/>
        </w:rPr>
        <w:t>المؤسّسة التعليميّة:</w:t>
      </w:r>
    </w:p>
    <w:p w:rsidR="00173EB5" w:rsidRDefault="00173EB5"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   تتمثل المؤسسة التعليمية في جهازها الإداري، الذي ينطلق من المدير العنصر الفعال بالدرجة الأولى في موظفيه وعماله وأساتذته وتلاميذه، «لأنّ فعالية الإدارة هي بلا شكّ ناتج فعاليّة المدير، الذي يستطيع تحديد الأهداف ذات القيمة، ويتمكّن من تحقيقها باستخدام المتاح من الموارد والإمكانيات استخداما أمثل»</w:t>
      </w:r>
      <w:r w:rsidRPr="005C7D97">
        <w:rPr>
          <w:rStyle w:val="Appelnotedebasdep"/>
          <w:rFonts w:ascii="Traditional Arabic" w:hAnsi="Traditional Arabic" w:cs="Traditional Arabic"/>
          <w:sz w:val="32"/>
          <w:szCs w:val="32"/>
          <w:rtl/>
          <w:lang w:bidi="ar-DZ"/>
        </w:rPr>
        <w:footnoteReference w:id="25"/>
      </w:r>
      <w:r>
        <w:rPr>
          <w:rFonts w:ascii="Traditional Arabic" w:hAnsi="Traditional Arabic" w:cs="Traditional Arabic" w:hint="cs"/>
          <w:sz w:val="32"/>
          <w:szCs w:val="32"/>
          <w:rtl/>
          <w:lang w:bidi="ar-DZ"/>
        </w:rPr>
        <w:t>،</w:t>
      </w:r>
      <w:r w:rsidRPr="005C7D97">
        <w:rPr>
          <w:rFonts w:ascii="Traditional Arabic" w:hAnsi="Traditional Arabic" w:cs="Traditional Arabic"/>
          <w:sz w:val="32"/>
          <w:szCs w:val="32"/>
          <w:rtl/>
          <w:lang w:bidi="ar-DZ"/>
        </w:rPr>
        <w:t>هي مؤسسة حكومية تخضع لقانون ونظام من قبل الدولة</w:t>
      </w:r>
      <w:r>
        <w:rPr>
          <w:rFonts w:ascii="Traditional Arabic" w:hAnsi="Traditional Arabic" w:cs="Traditional Arabic" w:hint="cs"/>
          <w:sz w:val="32"/>
          <w:szCs w:val="32"/>
          <w:rtl/>
          <w:lang w:bidi="ar-DZ"/>
        </w:rPr>
        <w:t>.</w:t>
      </w:r>
    </w:p>
    <w:p w:rsidR="00A45670" w:rsidRDefault="00173EB5"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كما أنّ العملية التربوية بكل أبعادها تسعى إلى تبيلغ رسالة محدّدة وممنهجة في إطارها العام والخاص، لذلك فإن خلق جسور تعاون بين المؤسسات </w:t>
      </w:r>
      <w:r w:rsidR="00566A29">
        <w:rPr>
          <w:rFonts w:ascii="Traditional Arabic" w:hAnsi="Traditional Arabic" w:cs="Traditional Arabic" w:hint="cs"/>
          <w:sz w:val="32"/>
          <w:szCs w:val="32"/>
          <w:rtl/>
          <w:lang w:bidi="ar-DZ"/>
        </w:rPr>
        <w:t>والجمعيات يجب أن يخضع لضوابط، خصوصا الجمعيات الخيرية.</w:t>
      </w:r>
    </w:p>
    <w:p w:rsidR="000531AA" w:rsidRPr="00173EB5" w:rsidRDefault="00C857A7"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لا نستطيع إشراك المتعلم في العمل الجمعوي إلا في حدود معرفته لهذا العمل، ويمكن أن نشرك الأسر وأولياء التلاميذ، لأنّ </w:t>
      </w:r>
      <w:r w:rsidR="00566A29" w:rsidRPr="00566A29">
        <w:rPr>
          <w:rFonts w:ascii="Traditional Arabic" w:hAnsi="Traditional Arabic" w:cs="Traditional Arabic" w:hint="cs"/>
          <w:sz w:val="32"/>
          <w:szCs w:val="32"/>
          <w:rtl/>
          <w:lang w:bidi="ar-DZ"/>
        </w:rPr>
        <w:t>المدرسةالوسيلةالتياصطنعهاالمجتمعإلىجانبالأسرةلنقلالحضارةونشرالثقافة،وتوجيهالأبناءالوجهةالاجتماعيةالصحيحةكييكتسبواالعاداتالفكريةوالعاطفيةوالاجتماعيةالتيتساعدهمعلىالتكيفالصحيحفيالمجتمع،وكذاعلىالتقدمبهذاالمجتمع</w:t>
      </w:r>
      <w:r w:rsidR="00566A29" w:rsidRPr="00566A29">
        <w:rPr>
          <w:rFonts w:ascii="Traditional Arabic" w:hAnsi="Traditional Arabic" w:cs="Traditional Arabic"/>
          <w:sz w:val="32"/>
          <w:szCs w:val="32"/>
          <w:lang w:bidi="ar-DZ"/>
        </w:rPr>
        <w:t>.</w:t>
      </w:r>
      <w:r w:rsidR="00566A29" w:rsidRPr="00566A29">
        <w:rPr>
          <w:rFonts w:ascii="Traditional Arabic" w:hAnsi="Traditional Arabic" w:cs="Traditional Arabic" w:hint="cs"/>
          <w:sz w:val="32"/>
          <w:szCs w:val="32"/>
          <w:rtl/>
          <w:lang w:bidi="ar-DZ"/>
        </w:rPr>
        <w:t>فالأسرةوالمدرسةهماالمؤسستانالاجتماعيتاناللتانتشرفانعلىالعمليةالتعليميةوالتربوية،ولهذافهماالوسيلتاناللتانمنخلالهمايمررالفردلأجيالالمستقبلتجربتهالماضيةثممخططاتهوتطلعاتهالتيستساهمبشكلكبيرفيبناءعقولوأجسادسليمةتستطيعصناعةكياناجتماعي</w:t>
      </w:r>
      <w:r w:rsidR="00566A29">
        <w:rPr>
          <w:rFonts w:ascii="Traditional Arabic" w:hAnsi="Traditional Arabic" w:cs="Traditional Arabic" w:hint="cs"/>
          <w:sz w:val="32"/>
          <w:szCs w:val="32"/>
          <w:rtl/>
          <w:lang w:bidi="ar-DZ"/>
        </w:rPr>
        <w:t xml:space="preserve"> جديد</w:t>
      </w:r>
      <w:r>
        <w:rPr>
          <w:rStyle w:val="Appelnotedebasdep"/>
          <w:rFonts w:ascii="Traditional Arabic" w:hAnsi="Traditional Arabic" w:cs="Traditional Arabic"/>
          <w:sz w:val="32"/>
          <w:szCs w:val="32"/>
          <w:rtl/>
          <w:lang w:bidi="ar-DZ"/>
        </w:rPr>
        <w:footnoteReference w:id="26"/>
      </w:r>
    </w:p>
    <w:p w:rsidR="000531AA" w:rsidRDefault="000531AA" w:rsidP="00301646">
      <w:pPr>
        <w:bidi/>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وإذا كانت المؤسسات التعليمية مستقلة في عملها إلا أنها تتقاطع مع مؤسسات أخرى حيث</w:t>
      </w:r>
      <w:r w:rsidR="004E7DBE">
        <w:rPr>
          <w:rFonts w:ascii="Traditional Arabic" w:hAnsi="Traditional Arabic" w:cs="Traditional Arabic"/>
          <w:sz w:val="32"/>
          <w:szCs w:val="32"/>
          <w:rtl/>
          <w:lang w:bidi="ar-DZ"/>
        </w:rPr>
        <w:t>«</w:t>
      </w:r>
      <w:r w:rsidR="0060429C" w:rsidRPr="005C7D97">
        <w:rPr>
          <w:rFonts w:ascii="Traditional Arabic" w:hAnsi="Traditional Arabic" w:cs="Traditional Arabic"/>
          <w:sz w:val="32"/>
          <w:szCs w:val="32"/>
          <w:rtl/>
          <w:lang w:bidi="ar-DZ"/>
        </w:rPr>
        <w:t>تمتع فعاليات المجتمع المدني باستقلالية تنظيمية على المؤسسات الرسمية ال</w:t>
      </w:r>
      <w:r>
        <w:rPr>
          <w:rFonts w:ascii="Traditional Arabic" w:hAnsi="Traditional Arabic" w:cs="Traditional Arabic"/>
          <w:sz w:val="32"/>
          <w:szCs w:val="32"/>
          <w:rtl/>
          <w:lang w:bidi="ar-DZ"/>
        </w:rPr>
        <w:t>تابعة للدولة</w:t>
      </w:r>
      <w:r w:rsidR="0060429C" w:rsidRPr="005C7D97">
        <w:rPr>
          <w:rFonts w:ascii="Traditional Arabic" w:hAnsi="Traditional Arabic" w:cs="Traditional Arabic"/>
          <w:sz w:val="32"/>
          <w:szCs w:val="32"/>
          <w:rtl/>
          <w:lang w:bidi="ar-DZ"/>
        </w:rPr>
        <w:t>»</w:t>
      </w:r>
      <w:r w:rsidR="0060429C" w:rsidRPr="005C7D97">
        <w:rPr>
          <w:rStyle w:val="Appelnotedebasdep"/>
          <w:rFonts w:ascii="Traditional Arabic" w:hAnsi="Traditional Arabic" w:cs="Traditional Arabic"/>
          <w:sz w:val="32"/>
          <w:szCs w:val="32"/>
          <w:rtl/>
          <w:lang w:bidi="ar-DZ"/>
        </w:rPr>
        <w:footnoteReference w:id="27"/>
      </w:r>
      <w:r w:rsidR="004E7DBE">
        <w:rPr>
          <w:rFonts w:ascii="Traditional Arabic" w:hAnsi="Traditional Arabic" w:cs="Traditional Arabic" w:hint="cs"/>
          <w:sz w:val="32"/>
          <w:szCs w:val="32"/>
          <w:rtl/>
          <w:lang w:bidi="ar-DZ"/>
        </w:rPr>
        <w:t xml:space="preserve">، لأن </w:t>
      </w:r>
      <w:r w:rsidR="00EC0E7C" w:rsidRPr="005C7D97">
        <w:rPr>
          <w:rFonts w:ascii="Traditional Arabic" w:hAnsi="Traditional Arabic" w:cs="Traditional Arabic"/>
          <w:sz w:val="32"/>
          <w:szCs w:val="32"/>
          <w:rtl/>
          <w:lang w:bidi="ar-DZ"/>
        </w:rPr>
        <w:t>العمل في إطار المجتمع المدني هو جزء من العمل في إطار الدولة</w:t>
      </w:r>
      <w:r w:rsidR="00CE47DB">
        <w:rPr>
          <w:rFonts w:ascii="Traditional Arabic" w:hAnsi="Traditional Arabic" w:cs="Traditional Arabic" w:hint="cs"/>
          <w:sz w:val="32"/>
          <w:szCs w:val="32"/>
          <w:rtl/>
          <w:lang w:bidi="ar-DZ"/>
        </w:rPr>
        <w:t>.</w:t>
      </w:r>
    </w:p>
    <w:p w:rsidR="00E12C65" w:rsidRDefault="00DB69FE" w:rsidP="00301646">
      <w:pPr>
        <w:bidi/>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ويمكننا الاعتماد على "</w:t>
      </w:r>
      <w:r w:rsidRPr="00DB69FE">
        <w:rPr>
          <w:rFonts w:ascii="Traditional Arabic" w:hAnsi="Traditional Arabic" w:cs="Traditional Arabic" w:hint="cs"/>
          <w:b/>
          <w:bCs/>
          <w:sz w:val="32"/>
          <w:szCs w:val="32"/>
          <w:rtl/>
          <w:lang w:bidi="ar-DZ"/>
        </w:rPr>
        <w:t>هرم بلوم</w:t>
      </w:r>
      <w:r>
        <w:rPr>
          <w:rFonts w:ascii="Traditional Arabic" w:hAnsi="Traditional Arabic" w:cs="Traditional Arabic" w:hint="cs"/>
          <w:sz w:val="32"/>
          <w:szCs w:val="32"/>
          <w:rtl/>
          <w:lang w:bidi="ar-DZ"/>
        </w:rPr>
        <w:t>" الذي أدرج في دليل الأستاذ لمادة التربية الإسلاميّة</w:t>
      </w:r>
      <w:r w:rsidR="00E44128">
        <w:rPr>
          <w:rStyle w:val="Appelnotedebasdep"/>
          <w:rFonts w:ascii="Traditional Arabic" w:hAnsi="Traditional Arabic" w:cs="Traditional Arabic"/>
          <w:sz w:val="32"/>
          <w:szCs w:val="32"/>
          <w:rtl/>
          <w:lang w:bidi="ar-DZ"/>
        </w:rPr>
        <w:footnoteReference w:id="28"/>
      </w:r>
      <w:r>
        <w:rPr>
          <w:rFonts w:ascii="Traditional Arabic" w:hAnsi="Traditional Arabic" w:cs="Traditional Arabic" w:hint="cs"/>
          <w:sz w:val="32"/>
          <w:szCs w:val="32"/>
          <w:rtl/>
          <w:lang w:bidi="ar-DZ"/>
        </w:rPr>
        <w:t xml:space="preserve"> في مناهج الجيل الثاني. </w:t>
      </w:r>
    </w:p>
    <w:p w:rsidR="00E12C65" w:rsidRDefault="00DB69FE" w:rsidP="00301646">
      <w:pPr>
        <w:bidi/>
        <w:jc w:val="both"/>
        <w:rPr>
          <w:rFonts w:ascii="Traditional Arabic" w:hAnsi="Traditional Arabic" w:cs="Traditional Arabic"/>
          <w:sz w:val="32"/>
          <w:szCs w:val="32"/>
          <w:lang w:bidi="ar-DZ"/>
        </w:rPr>
      </w:pPr>
      <w:r>
        <w:rPr>
          <w:rFonts w:ascii="Traditional Arabic" w:hAnsi="Traditional Arabic" w:cs="Traditional Arabic"/>
          <w:noProof/>
          <w:sz w:val="32"/>
          <w:szCs w:val="32"/>
          <w:rtl/>
          <w:lang w:eastAsia="fr-FR"/>
        </w:rPr>
        <w:lastRenderedPageBreak/>
        <w:drawing>
          <wp:inline distT="0" distB="0" distL="0" distR="0">
            <wp:extent cx="6010275" cy="3762375"/>
            <wp:effectExtent l="0" t="0" r="9525" b="9525"/>
            <wp:docPr id="9" name="Image 9" descr="C:\Users\HP\Downloads\هرم بلو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هرم بلوم.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0275" cy="3762375"/>
                    </a:xfrm>
                    <a:prstGeom prst="rect">
                      <a:avLst/>
                    </a:prstGeom>
                    <a:noFill/>
                    <a:ln>
                      <a:noFill/>
                    </a:ln>
                  </pic:spPr>
                </pic:pic>
              </a:graphicData>
            </a:graphic>
          </wp:inline>
        </w:drawing>
      </w:r>
    </w:p>
    <w:p w:rsidR="00E12C65" w:rsidRPr="005C7D97" w:rsidRDefault="009411FA" w:rsidP="00301646">
      <w:pPr>
        <w:bidi/>
        <w:jc w:val="both"/>
        <w:rPr>
          <w:rFonts w:ascii="Traditional Arabic" w:hAnsi="Traditional Arabic" w:cs="Traditional Arabic"/>
          <w:sz w:val="32"/>
          <w:szCs w:val="32"/>
          <w:rtl/>
          <w:lang w:bidi="ar-DZ"/>
        </w:rPr>
      </w:pPr>
      <w:r w:rsidRPr="009411FA">
        <w:rPr>
          <w:rFonts w:ascii="Traditional Arabic" w:hAnsi="Traditional Arabic" w:cs="Traditional Arabic" w:hint="cs"/>
          <w:sz w:val="32"/>
          <w:szCs w:val="32"/>
          <w:rtl/>
          <w:lang w:bidi="ar-DZ"/>
        </w:rPr>
        <w:t>حسب "هرم بلوم" فإن مستوي</w:t>
      </w:r>
      <w:r w:rsidR="00C56D78">
        <w:rPr>
          <w:rFonts w:ascii="Traditional Arabic" w:hAnsi="Traditional Arabic" w:cs="Traditional Arabic" w:hint="cs"/>
          <w:sz w:val="32"/>
          <w:szCs w:val="32"/>
          <w:rtl/>
          <w:lang w:bidi="ar-DZ"/>
        </w:rPr>
        <w:t>ات الهرم تنطلق من أدنى</w:t>
      </w:r>
      <w:r w:rsidR="00DE1C78">
        <w:rPr>
          <w:rFonts w:ascii="Traditional Arabic" w:hAnsi="Traditional Arabic" w:cs="Traditional Arabic" w:hint="cs"/>
          <w:sz w:val="32"/>
          <w:szCs w:val="32"/>
          <w:rtl/>
          <w:lang w:bidi="ar-DZ"/>
        </w:rPr>
        <w:t xml:space="preserve"> مستوى</w:t>
      </w:r>
      <w:r w:rsidR="00C56D78">
        <w:rPr>
          <w:rFonts w:ascii="Traditional Arabic" w:hAnsi="Traditional Arabic" w:cs="Traditional Arabic" w:hint="cs"/>
          <w:sz w:val="32"/>
          <w:szCs w:val="32"/>
          <w:rtl/>
          <w:lang w:bidi="ar-DZ"/>
        </w:rPr>
        <w:t xml:space="preserve"> إلى أعلى</w:t>
      </w:r>
      <w:r w:rsidR="00DE1C78">
        <w:rPr>
          <w:rFonts w:ascii="Traditional Arabic" w:hAnsi="Traditional Arabic" w:cs="Traditional Arabic" w:hint="cs"/>
          <w:sz w:val="32"/>
          <w:szCs w:val="32"/>
          <w:rtl/>
          <w:lang w:bidi="ar-DZ"/>
        </w:rPr>
        <w:t xml:space="preserve"> مستوى</w:t>
      </w:r>
      <w:r w:rsidR="00DB69FE" w:rsidRPr="009411FA">
        <w:rPr>
          <w:rFonts w:ascii="Traditional Arabic" w:hAnsi="Traditional Arabic" w:cs="Traditional Arabic" w:hint="cs"/>
          <w:sz w:val="32"/>
          <w:szCs w:val="32"/>
          <w:rtl/>
          <w:lang w:bidi="ar-DZ"/>
        </w:rPr>
        <w:t xml:space="preserve">، </w:t>
      </w:r>
      <w:r w:rsidR="00DE1C78">
        <w:rPr>
          <w:rFonts w:ascii="Traditional Arabic" w:hAnsi="Traditional Arabic" w:cs="Traditional Arabic" w:hint="cs"/>
          <w:sz w:val="32"/>
          <w:szCs w:val="32"/>
          <w:rtl/>
          <w:lang w:bidi="ar-DZ"/>
        </w:rPr>
        <w:t>وما يهمّنا في هذا الهرم هو ضرورة الانتباه إلى الجانب التطبيقي الموجود في الخانة الثالثة، وهو ما جعلنا نأخذ الدروس بشكلها النظري ثمّ الانتقال إلى جانبها التطبيقي في ح</w:t>
      </w:r>
      <w:r w:rsidR="00A045BB">
        <w:rPr>
          <w:rFonts w:ascii="Traditional Arabic" w:hAnsi="Traditional Arabic" w:cs="Traditional Arabic" w:hint="cs"/>
          <w:sz w:val="32"/>
          <w:szCs w:val="32"/>
          <w:rtl/>
          <w:lang w:bidi="ar-DZ"/>
        </w:rPr>
        <w:t>دود ما يسمح به القانون الجزائري داخل مؤسساته التعليمية.</w:t>
      </w:r>
    </w:p>
    <w:p w:rsidR="006C4CFC" w:rsidRDefault="0055314C" w:rsidP="00301646">
      <w:pPr>
        <w:bidi/>
        <w:jc w:val="both"/>
        <w:rPr>
          <w:rFonts w:ascii="Traditional Arabic" w:hAnsi="Traditional Arabic" w:cs="Traditional Arabic"/>
          <w:sz w:val="32"/>
          <w:szCs w:val="32"/>
          <w:rtl/>
          <w:lang w:bidi="ar-DZ"/>
        </w:rPr>
      </w:pPr>
      <w:r>
        <w:rPr>
          <w:rFonts w:ascii="Traditional Arabic" w:hAnsi="Traditional Arabic" w:cs="Traditional Arabic" w:hint="cs"/>
          <w:b/>
          <w:bCs/>
          <w:sz w:val="36"/>
          <w:szCs w:val="36"/>
          <w:rtl/>
          <w:lang w:bidi="ar-DZ"/>
        </w:rPr>
        <w:t xml:space="preserve">-دور </w:t>
      </w:r>
      <w:r w:rsidR="00A33C15" w:rsidRPr="00A33C15">
        <w:rPr>
          <w:rFonts w:ascii="Traditional Arabic" w:hAnsi="Traditional Arabic" w:cs="Traditional Arabic" w:hint="cs"/>
          <w:b/>
          <w:bCs/>
          <w:sz w:val="36"/>
          <w:szCs w:val="36"/>
          <w:rtl/>
          <w:lang w:bidi="ar-DZ"/>
        </w:rPr>
        <w:t xml:space="preserve">مناهج الجيل </w:t>
      </w:r>
      <w:r w:rsidR="00A33C15">
        <w:rPr>
          <w:rFonts w:ascii="Traditional Arabic" w:hAnsi="Traditional Arabic" w:cs="Traditional Arabic" w:hint="cs"/>
          <w:b/>
          <w:bCs/>
          <w:sz w:val="36"/>
          <w:szCs w:val="36"/>
          <w:rtl/>
          <w:lang w:bidi="ar-DZ"/>
        </w:rPr>
        <w:t>الأول و</w:t>
      </w:r>
      <w:r w:rsidR="006C4CFC">
        <w:rPr>
          <w:rFonts w:ascii="Traditional Arabic" w:hAnsi="Traditional Arabic" w:cs="Traditional Arabic" w:hint="cs"/>
          <w:b/>
          <w:bCs/>
          <w:sz w:val="36"/>
          <w:szCs w:val="36"/>
          <w:rtl/>
          <w:lang w:bidi="ar-DZ"/>
        </w:rPr>
        <w:t xml:space="preserve">الثاني </w:t>
      </w:r>
      <w:r>
        <w:rPr>
          <w:rFonts w:ascii="Traditional Arabic" w:hAnsi="Traditional Arabic" w:cs="Traditional Arabic" w:hint="cs"/>
          <w:b/>
          <w:bCs/>
          <w:sz w:val="36"/>
          <w:szCs w:val="36"/>
          <w:rtl/>
          <w:lang w:bidi="ar-DZ"/>
        </w:rPr>
        <w:t>في الإشادة ب</w:t>
      </w:r>
      <w:r w:rsidR="006C4CFC">
        <w:rPr>
          <w:rFonts w:ascii="Traditional Arabic" w:hAnsi="Traditional Arabic" w:cs="Traditional Arabic" w:hint="cs"/>
          <w:b/>
          <w:bCs/>
          <w:sz w:val="36"/>
          <w:szCs w:val="36"/>
          <w:rtl/>
          <w:lang w:bidi="ar-DZ"/>
        </w:rPr>
        <w:t>الجمعيّة:</w:t>
      </w:r>
    </w:p>
    <w:p w:rsidR="003B6CF9" w:rsidRPr="006C4CFC" w:rsidRDefault="00A33C15"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sz w:val="32"/>
          <w:szCs w:val="32"/>
          <w:rtl/>
          <w:lang w:bidi="ar-DZ"/>
        </w:rPr>
        <w:t xml:space="preserve">سعت </w:t>
      </w:r>
      <w:r w:rsidRPr="00A33C15">
        <w:rPr>
          <w:rFonts w:ascii="Traditional Arabic" w:hAnsi="Traditional Arabic" w:cs="Traditional Arabic" w:hint="cs"/>
          <w:sz w:val="32"/>
          <w:szCs w:val="32"/>
          <w:rtl/>
          <w:lang w:bidi="ar-DZ"/>
        </w:rPr>
        <w:t>مناهج</w:t>
      </w:r>
      <w:r>
        <w:rPr>
          <w:rFonts w:ascii="Traditional Arabic" w:hAnsi="Traditional Arabic" w:cs="Traditional Arabic" w:hint="cs"/>
          <w:sz w:val="32"/>
          <w:szCs w:val="32"/>
          <w:rtl/>
          <w:lang w:bidi="ar-DZ"/>
        </w:rPr>
        <w:t xml:space="preserve">الجيل الأول والثاني </w:t>
      </w:r>
      <w:r w:rsidRPr="00A33C15">
        <w:rPr>
          <w:rFonts w:ascii="Traditional Arabic" w:hAnsi="Traditional Arabic" w:cs="Traditional Arabic" w:hint="cs"/>
          <w:sz w:val="32"/>
          <w:szCs w:val="32"/>
          <w:rtl/>
          <w:lang w:bidi="ar-DZ"/>
        </w:rPr>
        <w:t>إلىتنميّةقدرةالمتعلّم،وتزويدهبمختلف</w:t>
      </w:r>
      <w:r>
        <w:rPr>
          <w:rFonts w:ascii="Traditional Arabic" w:hAnsi="Traditional Arabic" w:cs="Traditional Arabic" w:hint="cs"/>
          <w:sz w:val="32"/>
          <w:szCs w:val="32"/>
          <w:rtl/>
          <w:lang w:bidi="ar-DZ"/>
        </w:rPr>
        <w:t xml:space="preserve">المعلومات </w:t>
      </w:r>
      <w:r w:rsidRPr="00A33C15">
        <w:rPr>
          <w:rFonts w:ascii="Traditional Arabic" w:hAnsi="Traditional Arabic" w:cs="Traditional Arabic" w:hint="cs"/>
          <w:sz w:val="32"/>
          <w:szCs w:val="32"/>
          <w:rtl/>
          <w:lang w:bidi="ar-DZ"/>
        </w:rPr>
        <w:t>منخلالتلقيهلمجموعة</w:t>
      </w:r>
      <w:r>
        <w:rPr>
          <w:rFonts w:ascii="Traditional Arabic" w:hAnsi="Traditional Arabic" w:cs="Traditional Arabic" w:hint="cs"/>
          <w:sz w:val="32"/>
          <w:szCs w:val="32"/>
          <w:rtl/>
          <w:lang w:bidi="ar-DZ"/>
        </w:rPr>
        <w:t xml:space="preserve">متنوعة </w:t>
      </w:r>
      <w:r w:rsidRPr="00A33C15">
        <w:rPr>
          <w:rFonts w:ascii="Traditional Arabic" w:hAnsi="Traditional Arabic" w:cs="Traditional Arabic" w:hint="cs"/>
          <w:sz w:val="32"/>
          <w:szCs w:val="32"/>
          <w:rtl/>
          <w:lang w:bidi="ar-DZ"/>
        </w:rPr>
        <w:t>منالنصوصطولالسنة،</w:t>
      </w:r>
      <w:r w:rsidR="00487739" w:rsidRPr="00487739">
        <w:rPr>
          <w:rFonts w:ascii="Traditional Arabic" w:hAnsi="Traditional Arabic" w:cs="Traditional Arabic" w:hint="cs"/>
          <w:sz w:val="32"/>
          <w:szCs w:val="32"/>
          <w:rtl/>
          <w:lang w:bidi="ar-DZ"/>
        </w:rPr>
        <w:t>كماأنّها</w:t>
      </w:r>
      <w:r w:rsidR="00487739">
        <w:rPr>
          <w:rFonts w:ascii="Traditional Arabic" w:hAnsi="Traditional Arabic" w:cs="Traditional Arabic"/>
          <w:sz w:val="32"/>
          <w:szCs w:val="32"/>
          <w:rtl/>
          <w:lang w:bidi="ar-DZ"/>
        </w:rPr>
        <w:t xml:space="preserve"> «</w:t>
      </w:r>
      <w:r w:rsidR="00487739" w:rsidRPr="00487739">
        <w:rPr>
          <w:rFonts w:ascii="Traditional Arabic" w:hAnsi="Traditional Arabic" w:cs="Traditional Arabic" w:hint="cs"/>
          <w:sz w:val="32"/>
          <w:szCs w:val="32"/>
          <w:rtl/>
          <w:lang w:bidi="ar-DZ"/>
        </w:rPr>
        <w:t>صورةرمزيةللواقعالمعاشوالمدرسلايستطيعأنيقرّبمابينالرمزوالواقعإلاَّإذاربطبينهماربطامحكمافإمّاأنيقودطلابهإلىخبرةمباشرةعنطريقمشاهدةالواقعفيالمواقفالحياتيّة،وإمّاأنينقلإليهمالواقعمصوراأومسموعاأوملموساعنطريقالحواس</w:t>
      </w:r>
      <w:r w:rsidR="00487739">
        <w:rPr>
          <w:rFonts w:ascii="Traditional Arabic" w:hAnsi="Traditional Arabic" w:cs="Traditional Arabic"/>
          <w:sz w:val="32"/>
          <w:szCs w:val="32"/>
          <w:rtl/>
          <w:lang w:bidi="ar-DZ"/>
        </w:rPr>
        <w:t>»</w:t>
      </w:r>
      <w:r w:rsidR="00487739">
        <w:rPr>
          <w:rStyle w:val="Appelnotedebasdep"/>
          <w:rFonts w:ascii="Traditional Arabic" w:hAnsi="Traditional Arabic" w:cs="Traditional Arabic"/>
          <w:sz w:val="32"/>
          <w:szCs w:val="32"/>
          <w:rtl/>
          <w:lang w:bidi="ar-DZ"/>
        </w:rPr>
        <w:footnoteReference w:id="29"/>
      </w:r>
      <w:r w:rsidR="00487739" w:rsidRPr="00487739">
        <w:rPr>
          <w:rFonts w:ascii="Traditional Arabic" w:hAnsi="Traditional Arabic" w:cs="Traditional Arabic" w:hint="cs"/>
          <w:sz w:val="32"/>
          <w:szCs w:val="32"/>
          <w:rtl/>
          <w:lang w:bidi="ar-DZ"/>
        </w:rPr>
        <w:t>،فإذاربطالمتعلمبين</w:t>
      </w:r>
      <w:r w:rsidR="00487739">
        <w:rPr>
          <w:rFonts w:ascii="Traditional Arabic" w:hAnsi="Traditional Arabic" w:cs="Traditional Arabic" w:hint="cs"/>
          <w:sz w:val="32"/>
          <w:szCs w:val="32"/>
          <w:rtl/>
          <w:lang w:bidi="ar-DZ"/>
        </w:rPr>
        <w:t xml:space="preserve">الدرس </w:t>
      </w:r>
      <w:r w:rsidR="00487739" w:rsidRPr="00487739">
        <w:rPr>
          <w:rFonts w:ascii="Traditional Arabic" w:hAnsi="Traditional Arabic" w:cs="Traditional Arabic" w:hint="cs"/>
          <w:sz w:val="32"/>
          <w:szCs w:val="32"/>
          <w:rtl/>
          <w:lang w:bidi="ar-DZ"/>
        </w:rPr>
        <w:t>والواقعكانأقدرعلىصقلملكتهواكتسابهاللعديدمن</w:t>
      </w:r>
      <w:r w:rsidR="00487739">
        <w:rPr>
          <w:rFonts w:ascii="Traditional Arabic" w:hAnsi="Traditional Arabic" w:cs="Traditional Arabic" w:hint="cs"/>
          <w:sz w:val="32"/>
          <w:szCs w:val="32"/>
          <w:rtl/>
          <w:lang w:bidi="ar-DZ"/>
        </w:rPr>
        <w:t xml:space="preserve"> المعلومات والقيم الإنسانيّة</w:t>
      </w:r>
      <w:r w:rsidR="00487739" w:rsidRPr="00487739">
        <w:rPr>
          <w:rFonts w:ascii="Traditional Arabic" w:hAnsi="Traditional Arabic" w:cs="Traditional Arabic"/>
          <w:sz w:val="32"/>
          <w:szCs w:val="32"/>
          <w:rtl/>
          <w:lang w:bidi="ar-DZ"/>
        </w:rPr>
        <w:t>.</w:t>
      </w:r>
    </w:p>
    <w:p w:rsidR="00487739" w:rsidRPr="00487739" w:rsidRDefault="00487739" w:rsidP="00301646">
      <w:pPr>
        <w:bidi/>
        <w:jc w:val="both"/>
        <w:rPr>
          <w:rFonts w:ascii="Traditional Arabic" w:hAnsi="Traditional Arabic" w:cs="Traditional Arabic"/>
          <w:sz w:val="32"/>
          <w:szCs w:val="32"/>
          <w:rtl/>
          <w:lang w:bidi="ar-DZ"/>
        </w:rPr>
      </w:pPr>
      <w:r w:rsidRPr="00487739">
        <w:rPr>
          <w:rFonts w:ascii="Traditional Arabic" w:hAnsi="Traditional Arabic" w:cs="Traditional Arabic" w:hint="cs"/>
          <w:sz w:val="32"/>
          <w:szCs w:val="32"/>
          <w:rtl/>
          <w:lang w:bidi="ar-DZ"/>
        </w:rPr>
        <w:lastRenderedPageBreak/>
        <w:t>يحتاجالمعلماليومإلىطرائقجديدةومختلفةلتدريس،لأنّمتعلّمالأمسليسهومتعلّمُاليوم</w:t>
      </w:r>
      <w:r w:rsidRPr="00487739">
        <w:rPr>
          <w:rFonts w:ascii="Traditional Arabic" w:hAnsi="Traditional Arabic" w:cs="Traditional Arabic"/>
          <w:sz w:val="32"/>
          <w:szCs w:val="32"/>
          <w:rtl/>
          <w:lang w:bidi="ar-DZ"/>
        </w:rPr>
        <w:t>.</w:t>
      </w:r>
      <w:r w:rsidRPr="00487739">
        <w:rPr>
          <w:rFonts w:ascii="Traditional Arabic" w:hAnsi="Traditional Arabic" w:cs="Traditional Arabic" w:hint="cs"/>
          <w:sz w:val="32"/>
          <w:szCs w:val="32"/>
          <w:rtl/>
          <w:lang w:bidi="ar-DZ"/>
        </w:rPr>
        <w:t>فقدكانالأوّليركّزعلىالتلقينوالاستماع،أمّامتعلّماليومفقدوجدنفسهمحاصرافيعصرالمعلوماتيّة،عصريربطهبالصورةربطامباشرا،ومنهناوجبعليناأننسايرهبنفسهذهالطريقة</w:t>
      </w:r>
      <w:r>
        <w:rPr>
          <w:rFonts w:ascii="Traditional Arabic" w:hAnsi="Traditional Arabic" w:cs="Traditional Arabic" w:hint="cs"/>
          <w:sz w:val="32"/>
          <w:szCs w:val="32"/>
          <w:rtl/>
          <w:lang w:bidi="ar-DZ"/>
        </w:rPr>
        <w:t xml:space="preserve">، </w:t>
      </w:r>
      <w:r w:rsidRPr="00487739">
        <w:rPr>
          <w:rFonts w:ascii="Traditional Arabic" w:hAnsi="Traditional Arabic" w:cs="Traditional Arabic" w:hint="cs"/>
          <w:sz w:val="32"/>
          <w:szCs w:val="32"/>
          <w:rtl/>
          <w:lang w:bidi="ar-DZ"/>
        </w:rPr>
        <w:t>لذافإنّأفضلأساليبالتدريسالحديثةهيالأساليبالتفاعليّةوتتمثّلفيعدةطرق،منبينها</w:t>
      </w:r>
      <w:r w:rsidRPr="00487739">
        <w:rPr>
          <w:rFonts w:ascii="Traditional Arabic" w:hAnsi="Traditional Arabic" w:cs="Traditional Arabic"/>
          <w:sz w:val="32"/>
          <w:szCs w:val="32"/>
          <w:lang w:bidi="ar-DZ"/>
        </w:rPr>
        <w:t xml:space="preserve">: </w:t>
      </w:r>
    </w:p>
    <w:p w:rsidR="00487739" w:rsidRPr="00487739" w:rsidRDefault="00487739" w:rsidP="00301646">
      <w:pPr>
        <w:bidi/>
        <w:jc w:val="both"/>
        <w:rPr>
          <w:rFonts w:ascii="Traditional Arabic" w:hAnsi="Traditional Arabic" w:cs="Traditional Arabic"/>
          <w:b/>
          <w:bCs/>
          <w:sz w:val="32"/>
          <w:szCs w:val="32"/>
          <w:rtl/>
          <w:lang w:bidi="ar-DZ"/>
        </w:rPr>
      </w:pPr>
      <w:r w:rsidRPr="00487739">
        <w:rPr>
          <w:rFonts w:ascii="Traditional Arabic" w:hAnsi="Traditional Arabic" w:cs="Traditional Arabic"/>
          <w:b/>
          <w:bCs/>
          <w:sz w:val="32"/>
          <w:szCs w:val="32"/>
          <w:lang w:bidi="ar-DZ"/>
        </w:rPr>
        <w:t>-</w:t>
      </w:r>
      <w:r w:rsidRPr="00487739">
        <w:rPr>
          <w:rFonts w:ascii="Traditional Arabic" w:hAnsi="Traditional Arabic" w:cs="Traditional Arabic" w:hint="cs"/>
          <w:b/>
          <w:bCs/>
          <w:sz w:val="32"/>
          <w:szCs w:val="32"/>
          <w:rtl/>
          <w:lang w:bidi="ar-DZ"/>
        </w:rPr>
        <w:t>طريقةربطالمتعلّمبالواقع</w:t>
      </w:r>
      <w:r w:rsidRPr="00487739">
        <w:rPr>
          <w:rFonts w:ascii="Traditional Arabic" w:hAnsi="Traditional Arabic" w:cs="Traditional Arabic"/>
          <w:b/>
          <w:bCs/>
          <w:sz w:val="32"/>
          <w:szCs w:val="32"/>
          <w:lang w:bidi="ar-DZ"/>
        </w:rPr>
        <w:t xml:space="preserve">: </w:t>
      </w:r>
    </w:p>
    <w:p w:rsidR="00487739" w:rsidRDefault="00487739"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لا يمكن للمتعلّم أن يعيش في معزل عن واقعه، لذا من التجارب الناجحة في التعليم تلك التي تربط المتعلم بواقعه، بمحيطه، ببيئته.</w:t>
      </w:r>
    </w:p>
    <w:p w:rsidR="00133315" w:rsidRDefault="0043564C" w:rsidP="00871F14">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وقد أورد القانون التوجيهي للتربية الوطنية، قانون رقم 04/08المؤرخ في 23 </w:t>
      </w:r>
      <w:r w:rsidR="00871F14">
        <w:rPr>
          <w:rFonts w:ascii="Traditional Arabic" w:hAnsi="Traditional Arabic" w:cs="Traditional Arabic" w:hint="cs"/>
          <w:sz w:val="32"/>
          <w:szCs w:val="32"/>
          <w:rtl/>
          <w:lang w:bidi="ar-DZ"/>
        </w:rPr>
        <w:t xml:space="preserve">يناير </w:t>
      </w:r>
      <w:r>
        <w:rPr>
          <w:rFonts w:ascii="Traditional Arabic" w:hAnsi="Traditional Arabic" w:cs="Traditional Arabic" w:hint="cs"/>
          <w:sz w:val="32"/>
          <w:szCs w:val="32"/>
          <w:rtl/>
          <w:lang w:bidi="ar-DZ"/>
        </w:rPr>
        <w:t xml:space="preserve">2008م، يهدف إلى تحديد الأحكام </w:t>
      </w:r>
      <w:r w:rsidR="00133315">
        <w:rPr>
          <w:rFonts w:ascii="Traditional Arabic" w:hAnsi="Traditional Arabic" w:cs="Traditional Arabic" w:hint="cs"/>
          <w:sz w:val="32"/>
          <w:szCs w:val="32"/>
          <w:rtl/>
          <w:lang w:bidi="ar-DZ"/>
        </w:rPr>
        <w:t>الأساسية المطبّقة على المنظومة التربوية الوطنية، وزّعت مواده على ستة أبواب، ومن هذه المواد نطلع على المستخلص</w:t>
      </w:r>
      <w:r w:rsidR="00ED24E7">
        <w:rPr>
          <w:rStyle w:val="Appelnotedebasdep"/>
          <w:rFonts w:ascii="Traditional Arabic" w:hAnsi="Traditional Arabic" w:cs="Traditional Arabic"/>
          <w:sz w:val="32"/>
          <w:szCs w:val="32"/>
          <w:rtl/>
          <w:lang w:bidi="ar-DZ"/>
        </w:rPr>
        <w:footnoteReference w:id="30"/>
      </w:r>
      <w:r w:rsidR="00133315">
        <w:rPr>
          <w:rFonts w:ascii="Traditional Arabic" w:hAnsi="Traditional Arabic" w:cs="Traditional Arabic" w:hint="cs"/>
          <w:sz w:val="32"/>
          <w:szCs w:val="32"/>
          <w:rtl/>
          <w:lang w:bidi="ar-DZ"/>
        </w:rPr>
        <w:t xml:space="preserve"> الآتي:</w:t>
      </w:r>
    </w:p>
    <w:p w:rsidR="00DD3FAD" w:rsidRDefault="00074933" w:rsidP="00301646">
      <w:pPr>
        <w:bidi/>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roundrect id="Rectangle à coins arrondis 39" o:spid="_x0000_s1038" style="position:absolute;left:0;text-align:left;margin-left:-39.35pt;margin-top:16.05pt;width:519.75pt;height:138pt;z-index:2517350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" fillcolor="gray [1616]" strokecolor="black [3040]">
            <v:fill color2="#d9d9d9 [496]" rotate="t" angle="180" colors="0 #bcbcbc;22938f #d0d0d0;1 #ededed" focus="100%" type="gradient"/>
            <v:shadow on="t" color="black" opacity="24903f" origin=",.5" offset="0,.55556mm"/>
            <v:textbox>
              <w:txbxContent>
                <w:p w:rsidR="0072532F" w:rsidRPr="0043564C" w:rsidRDefault="0072532F" w:rsidP="0043564C">
                  <w:pPr>
                    <w:bidi/>
                    <w:spacing w:line="240" w:lineRule="auto"/>
                    <w:rPr>
                      <w:rFonts w:ascii="Traditional Arabic" w:hAnsi="Traditional Arabic" w:cs="Traditional Arabic"/>
                      <w:b/>
                      <w:bCs/>
                      <w:sz w:val="32"/>
                      <w:szCs w:val="32"/>
                      <w:rtl/>
                      <w:lang w:bidi="ar-DZ"/>
                    </w:rPr>
                  </w:pPr>
                  <w:r w:rsidRPr="0043564C">
                    <w:rPr>
                      <w:rFonts w:ascii="Traditional Arabic" w:hAnsi="Traditional Arabic" w:cs="Traditional Arabic"/>
                      <w:b/>
                      <w:bCs/>
                      <w:sz w:val="32"/>
                      <w:szCs w:val="32"/>
                      <w:rtl/>
                      <w:lang w:bidi="ar-DZ"/>
                    </w:rPr>
                    <w:t>مستخرج 1</w:t>
                  </w:r>
                </w:p>
                <w:p w:rsidR="0072532F" w:rsidRPr="0043564C" w:rsidRDefault="0072532F" w:rsidP="0043564C">
                  <w:pPr>
                    <w:bidi/>
                    <w:spacing w:after="0"/>
                    <w:rPr>
                      <w:rFonts w:ascii="Traditional Arabic" w:hAnsi="Traditional Arabic" w:cs="Traditional Arabic"/>
                      <w:b/>
                      <w:bCs/>
                      <w:sz w:val="32"/>
                      <w:szCs w:val="32"/>
                      <w:rtl/>
                      <w:lang w:bidi="ar-DZ"/>
                    </w:rPr>
                  </w:pPr>
                  <w:r w:rsidRPr="0043564C">
                    <w:rPr>
                      <w:rFonts w:ascii="Traditional Arabic" w:hAnsi="Traditional Arabic" w:cs="Traditional Arabic"/>
                      <w:b/>
                      <w:bCs/>
                      <w:sz w:val="32"/>
                      <w:szCs w:val="32"/>
                      <w:rtl/>
                      <w:lang w:bidi="ar-DZ"/>
                    </w:rPr>
                    <w:t xml:space="preserve">تتمثّل رسالة المدرسة الجزائريّة في تكوين مواطن مزوَّد بمعالم وطنيَّة أكيدة، شديدة التعلّق بقيم الشَّعب الجزائريّ، قادر على فهم العالَم من حوله والتّكيُّف معه والتّأثير فيه، ومتفتّح على الحضارة العالميّة. </w:t>
                  </w:r>
                  <w:r w:rsidRPr="0043564C">
                    <w:rPr>
                      <w:rFonts w:ascii="Traditional Arabic" w:hAnsi="Traditional Arabic" w:cs="Traditional Arabic"/>
                      <w:b/>
                      <w:bCs/>
                      <w:sz w:val="32"/>
                      <w:szCs w:val="32"/>
                      <w:lang w:bidi="ar-DZ"/>
                    </w:rPr>
                    <w:t>]</w:t>
                  </w:r>
                  <w:r w:rsidRPr="0043564C">
                    <w:rPr>
                      <w:rFonts w:ascii="Traditional Arabic" w:hAnsi="Traditional Arabic" w:cs="Traditional Arabic"/>
                      <w:b/>
                      <w:bCs/>
                      <w:sz w:val="32"/>
                      <w:szCs w:val="32"/>
                      <w:rtl/>
                      <w:lang w:bidi="ar-DZ"/>
                    </w:rPr>
                    <w:t>المادّة: 2] (بإمكان الأستاذ استخراج تمام المادّة  2 للاطّلاع على غايات التربية)</w:t>
                  </w:r>
                </w:p>
                <w:p w:rsidR="0072532F" w:rsidRPr="0043564C" w:rsidRDefault="0072532F" w:rsidP="003B6CF9">
                  <w:pPr>
                    <w:bidi/>
                    <w:rPr>
                      <w:rFonts w:ascii="Traditional Arabic" w:hAnsi="Traditional Arabic" w:cs="Traditional Arabic"/>
                      <w:b/>
                      <w:bCs/>
                      <w:rtl/>
                      <w:lang w:bidi="ar-DZ"/>
                    </w:rPr>
                  </w:pPr>
                </w:p>
                <w:p w:rsidR="0072532F" w:rsidRDefault="0072532F" w:rsidP="003B6CF9">
                  <w:pPr>
                    <w:bidi/>
                    <w:rPr>
                      <w:rtl/>
                      <w:lang w:bidi="ar-DZ"/>
                    </w:rPr>
                  </w:pPr>
                </w:p>
                <w:p w:rsidR="0072532F" w:rsidRDefault="0072532F" w:rsidP="003B6CF9">
                  <w:pPr>
                    <w:bidi/>
                    <w:rPr>
                      <w:rtl/>
                      <w:lang w:bidi="ar-DZ"/>
                    </w:rPr>
                  </w:pPr>
                </w:p>
                <w:p w:rsidR="0072532F" w:rsidRDefault="0072532F" w:rsidP="003B6CF9">
                  <w:pPr>
                    <w:bidi/>
                    <w:rPr>
                      <w:lang w:bidi="ar-DZ"/>
                    </w:rPr>
                  </w:pPr>
                </w:p>
              </w:txbxContent>
            </v:textbox>
          </v:roundrect>
        </w:pict>
      </w:r>
    </w:p>
    <w:p w:rsidR="00DD3FAD" w:rsidRDefault="00DD3FAD" w:rsidP="00301646">
      <w:pPr>
        <w:bidi/>
        <w:jc w:val="both"/>
        <w:rPr>
          <w:rFonts w:ascii="Traditional Arabic" w:hAnsi="Traditional Arabic" w:cs="Traditional Arabic"/>
          <w:sz w:val="32"/>
          <w:szCs w:val="32"/>
          <w:rtl/>
          <w:lang w:bidi="ar-DZ"/>
        </w:rPr>
      </w:pPr>
    </w:p>
    <w:p w:rsidR="00DD3FAD" w:rsidRDefault="00DD3FAD" w:rsidP="00301646">
      <w:pPr>
        <w:bidi/>
        <w:jc w:val="both"/>
        <w:rPr>
          <w:rFonts w:ascii="Traditional Arabic" w:hAnsi="Traditional Arabic" w:cs="Traditional Arabic"/>
          <w:sz w:val="32"/>
          <w:szCs w:val="32"/>
          <w:rtl/>
          <w:lang w:bidi="ar-DZ"/>
        </w:rPr>
      </w:pPr>
    </w:p>
    <w:p w:rsidR="00DD3FAD" w:rsidRDefault="00DD3FAD" w:rsidP="00301646">
      <w:pPr>
        <w:bidi/>
        <w:jc w:val="both"/>
        <w:rPr>
          <w:rFonts w:ascii="Traditional Arabic" w:hAnsi="Traditional Arabic" w:cs="Traditional Arabic"/>
          <w:sz w:val="32"/>
          <w:szCs w:val="32"/>
          <w:rtl/>
          <w:lang w:bidi="ar-DZ"/>
        </w:rPr>
      </w:pPr>
    </w:p>
    <w:p w:rsidR="00BD787C" w:rsidRDefault="00BD787C" w:rsidP="00301646">
      <w:pPr>
        <w:bidi/>
        <w:jc w:val="both"/>
        <w:rPr>
          <w:rFonts w:ascii="Traditional Arabic" w:hAnsi="Traditional Arabic" w:cs="Traditional Arabic"/>
          <w:sz w:val="32"/>
          <w:szCs w:val="32"/>
          <w:rtl/>
          <w:lang w:bidi="ar-DZ"/>
        </w:rPr>
      </w:pPr>
    </w:p>
    <w:p w:rsidR="00CE47DB" w:rsidRDefault="00133315"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ومن قيم الشعب الجزائري المحافظة على وحدته وتماسكه، لذلك أشارت كتب الجيل الثاني إلى دور الجمعيات في تماسك المجتمع وفي بناء منظومته.</w:t>
      </w:r>
      <w:r w:rsidR="00BD787C">
        <w:rPr>
          <w:rFonts w:ascii="Traditional Arabic" w:hAnsi="Traditional Arabic" w:cs="Traditional Arabic" w:hint="cs"/>
          <w:sz w:val="32"/>
          <w:szCs w:val="32"/>
          <w:rtl/>
          <w:lang w:bidi="ar-DZ"/>
        </w:rPr>
        <w:t xml:space="preserve"> ونجد هذا في كتاب الجيل الثاني للتربية المدنية تحت محاور كبرى (كيفية إنشاء وتأسيس الجمعية، القانون الأساسي والداخلي للجمعيات، الانخراط في الجمعيات، فوائده وأهميته) وهنا إشادة واضحة بأهمية الجمعيات بكلّ أنواعها في المشاركة في الأعمال التطوعية التي تقوم بها المؤسسة.</w:t>
      </w:r>
    </w:p>
    <w:p w:rsidR="00BD787C" w:rsidRPr="00BD787C"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shape id="Zone de texte 91" o:spid="_x0000_s1039" type="#_x0000_t202" style="position:absolute;left:0;text-align:left;margin-left:-18.35pt;margin-top:40.5pt;width:492.75pt;height:291.75pt;z-index:2517360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" fillcolor="white [3201]" strokeweight=".5pt">
            <v:textbox>
              <w:txbxContent>
                <w:p w:rsidR="0072532F" w:rsidRDefault="0072532F">
                  <w:r>
                    <w:rPr>
                      <w:noProof/>
                      <w:lang w:eastAsia="fr-FR"/>
                    </w:rPr>
                    <w:drawing>
                      <wp:inline distT="0" distB="0" distL="0" distR="0">
                        <wp:extent cx="6065044" cy="3600450"/>
                        <wp:effectExtent l="0" t="0" r="0" b="0"/>
                        <wp:docPr id="92" name="Image 92" descr="C:\Users\HP\Desktop\IMG-2018103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IMG-20181031-WA0000.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8695" cy="3602617"/>
                                </a:xfrm>
                                <a:prstGeom prst="rect">
                                  <a:avLst/>
                                </a:prstGeom>
                                <a:noFill/>
                                <a:ln>
                                  <a:noFill/>
                                </a:ln>
                              </pic:spPr>
                            </pic:pic>
                          </a:graphicData>
                        </a:graphic>
                      </wp:inline>
                    </w:drawing>
                  </w:r>
                </w:p>
              </w:txbxContent>
            </v:textbox>
          </v:shape>
        </w:pict>
      </w:r>
      <w:r w:rsidR="00DE49D7">
        <w:rPr>
          <w:rFonts w:ascii="Traditional Arabic" w:hAnsi="Traditional Arabic" w:cs="Traditional Arabic" w:hint="cs"/>
          <w:b/>
          <w:bCs/>
          <w:sz w:val="36"/>
          <w:szCs w:val="36"/>
          <w:rtl/>
          <w:lang w:bidi="ar-DZ"/>
        </w:rPr>
        <w:t>1</w:t>
      </w:r>
      <w:r w:rsidR="00BD787C" w:rsidRPr="00BD787C">
        <w:rPr>
          <w:rFonts w:ascii="Traditional Arabic" w:hAnsi="Traditional Arabic" w:cs="Traditional Arabic" w:hint="cs"/>
          <w:b/>
          <w:bCs/>
          <w:sz w:val="36"/>
          <w:szCs w:val="36"/>
          <w:rtl/>
          <w:lang w:bidi="ar-DZ"/>
        </w:rPr>
        <w:t xml:space="preserve">-صور توضيحية </w:t>
      </w:r>
      <w:r w:rsidR="004671EA">
        <w:rPr>
          <w:rFonts w:ascii="Traditional Arabic" w:hAnsi="Traditional Arabic" w:cs="Traditional Arabic" w:hint="cs"/>
          <w:b/>
          <w:bCs/>
          <w:sz w:val="36"/>
          <w:szCs w:val="36"/>
          <w:rtl/>
          <w:lang w:bidi="ar-DZ"/>
        </w:rPr>
        <w:t xml:space="preserve"> لفوائد الانخراط في الجمعيّة:</w:t>
      </w:r>
    </w:p>
    <w:p w:rsidR="00BF2C39" w:rsidRDefault="00BF2C39" w:rsidP="00301646">
      <w:pPr>
        <w:bidi/>
        <w:jc w:val="both"/>
        <w:rPr>
          <w:rFonts w:ascii="Traditional Arabic" w:hAnsi="Traditional Arabic" w:cs="Traditional Arabic"/>
          <w:sz w:val="32"/>
          <w:szCs w:val="32"/>
          <w:rtl/>
          <w:lang w:bidi="ar-DZ"/>
        </w:rPr>
      </w:pPr>
    </w:p>
    <w:p w:rsidR="00BF2C39" w:rsidRDefault="00BF2C39" w:rsidP="00301646">
      <w:pPr>
        <w:bidi/>
        <w:jc w:val="both"/>
        <w:rPr>
          <w:rFonts w:ascii="Traditional Arabic" w:hAnsi="Traditional Arabic" w:cs="Traditional Arabic"/>
          <w:sz w:val="32"/>
          <w:szCs w:val="32"/>
          <w:rtl/>
          <w:lang w:bidi="ar-DZ"/>
        </w:rPr>
      </w:pPr>
    </w:p>
    <w:p w:rsidR="00BF2C39" w:rsidRDefault="00BF2C39" w:rsidP="00301646">
      <w:pPr>
        <w:bidi/>
        <w:jc w:val="both"/>
        <w:rPr>
          <w:rFonts w:ascii="Traditional Arabic" w:hAnsi="Traditional Arabic" w:cs="Traditional Arabic"/>
          <w:sz w:val="32"/>
          <w:szCs w:val="32"/>
          <w:rtl/>
          <w:lang w:bidi="ar-DZ"/>
        </w:rPr>
      </w:pPr>
    </w:p>
    <w:p w:rsidR="00BF2C39" w:rsidRDefault="00BF2C39" w:rsidP="00301646">
      <w:pPr>
        <w:bidi/>
        <w:jc w:val="both"/>
        <w:rPr>
          <w:rFonts w:ascii="Traditional Arabic" w:hAnsi="Traditional Arabic" w:cs="Traditional Arabic"/>
          <w:sz w:val="32"/>
          <w:szCs w:val="32"/>
          <w:rtl/>
          <w:lang w:bidi="ar-DZ"/>
        </w:rPr>
      </w:pPr>
    </w:p>
    <w:p w:rsidR="00BF2C39" w:rsidRDefault="00BF2C39" w:rsidP="00301646">
      <w:pPr>
        <w:bidi/>
        <w:jc w:val="both"/>
        <w:rPr>
          <w:rFonts w:ascii="Traditional Arabic" w:hAnsi="Traditional Arabic" w:cs="Traditional Arabic"/>
          <w:sz w:val="32"/>
          <w:szCs w:val="32"/>
          <w:rtl/>
          <w:lang w:bidi="ar-DZ"/>
        </w:rPr>
      </w:pPr>
    </w:p>
    <w:p w:rsidR="00BF2C39" w:rsidRDefault="00BF2C39" w:rsidP="00301646">
      <w:pPr>
        <w:bidi/>
        <w:jc w:val="both"/>
        <w:rPr>
          <w:rFonts w:ascii="Traditional Arabic" w:hAnsi="Traditional Arabic" w:cs="Traditional Arabic"/>
          <w:sz w:val="32"/>
          <w:szCs w:val="32"/>
          <w:rtl/>
          <w:lang w:bidi="ar-DZ"/>
        </w:rPr>
      </w:pPr>
    </w:p>
    <w:p w:rsidR="00BF2C39" w:rsidRPr="005C7D97" w:rsidRDefault="00BF2C39" w:rsidP="00301646">
      <w:pPr>
        <w:bidi/>
        <w:jc w:val="both"/>
        <w:rPr>
          <w:rFonts w:ascii="Traditional Arabic" w:hAnsi="Traditional Arabic" w:cs="Traditional Arabic"/>
          <w:sz w:val="32"/>
          <w:szCs w:val="32"/>
          <w:rtl/>
          <w:lang w:bidi="ar-DZ"/>
        </w:rPr>
      </w:pPr>
    </w:p>
    <w:p w:rsidR="00AE6D84" w:rsidRDefault="00AE6D84" w:rsidP="00301646">
      <w:pPr>
        <w:bidi/>
        <w:jc w:val="both"/>
        <w:rPr>
          <w:rFonts w:ascii="Traditional Arabic" w:hAnsi="Traditional Arabic" w:cs="Traditional Arabic"/>
          <w:b/>
          <w:bCs/>
          <w:sz w:val="36"/>
          <w:szCs w:val="36"/>
          <w:rtl/>
          <w:lang w:bidi="ar-DZ"/>
        </w:rPr>
      </w:pPr>
    </w:p>
    <w:p w:rsidR="00AE6D84" w:rsidRDefault="004671EA" w:rsidP="00301646">
      <w:pPr>
        <w:bidi/>
        <w:spacing w:line="240" w:lineRule="auto"/>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المصدر: </w:t>
      </w:r>
      <w:r w:rsidRPr="00BD787C">
        <w:rPr>
          <w:rFonts w:ascii="Traditional Arabic" w:hAnsi="Traditional Arabic" w:cs="Traditional Arabic" w:hint="cs"/>
          <w:b/>
          <w:bCs/>
          <w:sz w:val="36"/>
          <w:szCs w:val="36"/>
          <w:rtl/>
          <w:lang w:bidi="ar-DZ"/>
        </w:rPr>
        <w:t>كتاب</w:t>
      </w:r>
      <w:r>
        <w:rPr>
          <w:rFonts w:ascii="Traditional Arabic" w:hAnsi="Traditional Arabic" w:cs="Traditional Arabic" w:hint="cs"/>
          <w:b/>
          <w:bCs/>
          <w:sz w:val="36"/>
          <w:szCs w:val="36"/>
          <w:rtl/>
          <w:lang w:bidi="ar-DZ"/>
        </w:rPr>
        <w:t xml:space="preserve"> التربية المدنية (الجيل الثاني)</w:t>
      </w:r>
    </w:p>
    <w:p w:rsidR="00DE49D7"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shape id="Zone de texte 93" o:spid="_x0000_s1040" type="#_x0000_t202" style="position:absolute;left:0;text-align:left;margin-left:-18.35pt;margin-top:37.55pt;width:492.75pt;height:282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" fillcolor="white [3201]" strokeweight=".5pt">
            <v:textbox>
              <w:txbxContent>
                <w:p w:rsidR="0072532F" w:rsidRDefault="0072532F">
                  <w:r>
                    <w:rPr>
                      <w:noProof/>
                      <w:lang w:eastAsia="fr-FR"/>
                    </w:rPr>
                    <w:drawing>
                      <wp:inline distT="0" distB="0" distL="0" distR="0">
                        <wp:extent cx="6065046" cy="3429000"/>
                        <wp:effectExtent l="0" t="0" r="0" b="0"/>
                        <wp:docPr id="94" name="Image 94" descr="C:\Users\HP\Desktop\IMG-2018103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IMG-20181031-WA0008.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8695" cy="3431063"/>
                                </a:xfrm>
                                <a:prstGeom prst="rect">
                                  <a:avLst/>
                                </a:prstGeom>
                                <a:noFill/>
                                <a:ln>
                                  <a:noFill/>
                                </a:ln>
                              </pic:spPr>
                            </pic:pic>
                          </a:graphicData>
                        </a:graphic>
                      </wp:inline>
                    </w:drawing>
                  </w:r>
                </w:p>
              </w:txbxContent>
            </v:textbox>
          </v:shape>
        </w:pict>
      </w:r>
      <w:r w:rsidR="00DE49D7">
        <w:rPr>
          <w:rFonts w:ascii="Traditional Arabic" w:hAnsi="Traditional Arabic" w:cs="Traditional Arabic" w:hint="cs"/>
          <w:b/>
          <w:bCs/>
          <w:sz w:val="36"/>
          <w:szCs w:val="36"/>
          <w:rtl/>
          <w:lang w:bidi="ar-DZ"/>
        </w:rPr>
        <w:t>2-صورة توضيحيّة لبطاقة الانخراط في الجمعيّة:</w:t>
      </w:r>
    </w:p>
    <w:p w:rsidR="00DE49D7" w:rsidRDefault="00DE49D7" w:rsidP="00301646">
      <w:pPr>
        <w:bidi/>
        <w:jc w:val="both"/>
        <w:rPr>
          <w:rFonts w:ascii="Traditional Arabic" w:hAnsi="Traditional Arabic" w:cs="Traditional Arabic"/>
          <w:b/>
          <w:bCs/>
          <w:sz w:val="36"/>
          <w:szCs w:val="36"/>
          <w:rtl/>
          <w:lang w:bidi="ar-DZ"/>
        </w:rPr>
      </w:pPr>
    </w:p>
    <w:p w:rsidR="00DE49D7" w:rsidRDefault="00DE49D7" w:rsidP="00301646">
      <w:pPr>
        <w:bidi/>
        <w:jc w:val="both"/>
        <w:rPr>
          <w:rFonts w:ascii="Traditional Arabic" w:hAnsi="Traditional Arabic" w:cs="Traditional Arabic"/>
          <w:b/>
          <w:bCs/>
          <w:sz w:val="36"/>
          <w:szCs w:val="36"/>
          <w:rtl/>
          <w:lang w:bidi="ar-DZ"/>
        </w:rPr>
      </w:pPr>
    </w:p>
    <w:p w:rsidR="00DE49D7" w:rsidRDefault="00DE49D7" w:rsidP="00301646">
      <w:pPr>
        <w:bidi/>
        <w:jc w:val="both"/>
        <w:rPr>
          <w:rFonts w:ascii="Traditional Arabic" w:hAnsi="Traditional Arabic" w:cs="Traditional Arabic"/>
          <w:b/>
          <w:bCs/>
          <w:sz w:val="36"/>
          <w:szCs w:val="36"/>
          <w:rtl/>
          <w:lang w:bidi="ar-DZ"/>
        </w:rPr>
      </w:pPr>
    </w:p>
    <w:p w:rsidR="00DE49D7" w:rsidRDefault="00DE49D7" w:rsidP="00301646">
      <w:pPr>
        <w:bidi/>
        <w:jc w:val="both"/>
        <w:rPr>
          <w:rFonts w:ascii="Traditional Arabic" w:hAnsi="Traditional Arabic" w:cs="Traditional Arabic"/>
          <w:b/>
          <w:bCs/>
          <w:sz w:val="36"/>
          <w:szCs w:val="36"/>
          <w:rtl/>
          <w:lang w:bidi="ar-DZ"/>
        </w:rPr>
      </w:pPr>
    </w:p>
    <w:p w:rsidR="00F8374C" w:rsidRDefault="00F8374C" w:rsidP="00301646">
      <w:pPr>
        <w:bidi/>
        <w:jc w:val="both"/>
        <w:rPr>
          <w:rFonts w:ascii="Traditional Arabic" w:hAnsi="Traditional Arabic" w:cs="Traditional Arabic"/>
          <w:b/>
          <w:bCs/>
          <w:sz w:val="36"/>
          <w:szCs w:val="36"/>
          <w:rtl/>
          <w:lang w:bidi="ar-DZ"/>
        </w:rPr>
      </w:pPr>
    </w:p>
    <w:p w:rsidR="00DE49D7"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shape id="Zone de texte 95" o:spid="_x0000_s1041" type="#_x0000_t202" style="position:absolute;left:0;text-align:left;margin-left:-16.85pt;margin-top:21.75pt;width:485.25pt;height:315pt;z-index:2517381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" fillcolor="white [3201]" strokeweight=".5pt">
            <v:textbox>
              <w:txbxContent>
                <w:p w:rsidR="0072532F" w:rsidRDefault="0072532F">
                  <w:r>
                    <w:rPr>
                      <w:noProof/>
                      <w:lang w:eastAsia="fr-FR"/>
                    </w:rPr>
                    <w:drawing>
                      <wp:inline distT="0" distB="0" distL="0" distR="0">
                        <wp:extent cx="5972174" cy="3848100"/>
                        <wp:effectExtent l="0" t="0" r="0" b="0"/>
                        <wp:docPr id="96" name="Image 96" descr="C:\Users\HP\Desktop\IMG-2018103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IMG-20181031-WA0007.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3445" cy="3848919"/>
                                </a:xfrm>
                                <a:prstGeom prst="rect">
                                  <a:avLst/>
                                </a:prstGeom>
                                <a:noFill/>
                                <a:ln>
                                  <a:noFill/>
                                </a:ln>
                              </pic:spPr>
                            </pic:pic>
                          </a:graphicData>
                        </a:graphic>
                      </wp:inline>
                    </w:drawing>
                  </w:r>
                </w:p>
              </w:txbxContent>
            </v:textbox>
          </v:shape>
        </w:pict>
      </w:r>
      <w:r w:rsidR="00DE49D7">
        <w:rPr>
          <w:rFonts w:ascii="Traditional Arabic" w:hAnsi="Traditional Arabic" w:cs="Traditional Arabic" w:hint="cs"/>
          <w:b/>
          <w:bCs/>
          <w:sz w:val="36"/>
          <w:szCs w:val="36"/>
          <w:rtl/>
          <w:lang w:bidi="ar-DZ"/>
        </w:rPr>
        <w:t>-</w:t>
      </w:r>
      <w:r w:rsidR="00EF1C42">
        <w:rPr>
          <w:rFonts w:ascii="Traditional Arabic" w:hAnsi="Traditional Arabic" w:cs="Traditional Arabic" w:hint="cs"/>
          <w:b/>
          <w:bCs/>
          <w:sz w:val="36"/>
          <w:szCs w:val="36"/>
          <w:rtl/>
          <w:lang w:bidi="ar-DZ"/>
        </w:rPr>
        <w:t>صورة لأنواع ب</w:t>
      </w:r>
      <w:r w:rsidR="00DE49D7">
        <w:rPr>
          <w:rFonts w:ascii="Traditional Arabic" w:hAnsi="Traditional Arabic" w:cs="Traditional Arabic" w:hint="cs"/>
          <w:b/>
          <w:bCs/>
          <w:sz w:val="36"/>
          <w:szCs w:val="36"/>
          <w:rtl/>
          <w:lang w:bidi="ar-DZ"/>
        </w:rPr>
        <w:t xml:space="preserve">عض </w:t>
      </w:r>
      <w:r w:rsidR="00EF1C42">
        <w:rPr>
          <w:rFonts w:ascii="Traditional Arabic" w:hAnsi="Traditional Arabic" w:cs="Traditional Arabic" w:hint="cs"/>
          <w:b/>
          <w:bCs/>
          <w:sz w:val="36"/>
          <w:szCs w:val="36"/>
          <w:rtl/>
          <w:lang w:bidi="ar-DZ"/>
        </w:rPr>
        <w:t>الجمعيات في الجزائر:</w:t>
      </w:r>
    </w:p>
    <w:p w:rsidR="00DE49D7" w:rsidRDefault="00DE49D7" w:rsidP="00301646">
      <w:pPr>
        <w:bidi/>
        <w:jc w:val="both"/>
        <w:rPr>
          <w:rFonts w:ascii="Traditional Arabic" w:hAnsi="Traditional Arabic" w:cs="Traditional Arabic"/>
          <w:b/>
          <w:bCs/>
          <w:sz w:val="36"/>
          <w:szCs w:val="36"/>
          <w:rtl/>
          <w:lang w:bidi="ar-DZ"/>
        </w:rPr>
      </w:pPr>
    </w:p>
    <w:p w:rsidR="00DE49D7" w:rsidRDefault="00DE49D7" w:rsidP="00301646">
      <w:pPr>
        <w:bidi/>
        <w:jc w:val="both"/>
        <w:rPr>
          <w:rFonts w:ascii="Traditional Arabic" w:hAnsi="Traditional Arabic" w:cs="Traditional Arabic"/>
          <w:b/>
          <w:bCs/>
          <w:sz w:val="36"/>
          <w:szCs w:val="36"/>
          <w:rtl/>
          <w:lang w:bidi="ar-DZ"/>
        </w:rPr>
      </w:pPr>
    </w:p>
    <w:p w:rsidR="00DE49D7" w:rsidRDefault="00DE49D7" w:rsidP="00301646">
      <w:pPr>
        <w:bidi/>
        <w:jc w:val="both"/>
        <w:rPr>
          <w:rFonts w:ascii="Traditional Arabic" w:hAnsi="Traditional Arabic" w:cs="Traditional Arabic"/>
          <w:b/>
          <w:bCs/>
          <w:sz w:val="36"/>
          <w:szCs w:val="36"/>
          <w:rtl/>
          <w:lang w:bidi="ar-DZ"/>
        </w:rPr>
      </w:pPr>
    </w:p>
    <w:p w:rsidR="00DE49D7" w:rsidRDefault="00DE49D7" w:rsidP="00301646">
      <w:pPr>
        <w:bidi/>
        <w:jc w:val="both"/>
        <w:rPr>
          <w:rFonts w:ascii="Traditional Arabic" w:hAnsi="Traditional Arabic" w:cs="Traditional Arabic"/>
          <w:b/>
          <w:bCs/>
          <w:sz w:val="36"/>
          <w:szCs w:val="36"/>
          <w:rtl/>
          <w:lang w:bidi="ar-DZ"/>
        </w:rPr>
      </w:pPr>
    </w:p>
    <w:p w:rsidR="00DE49D7" w:rsidRDefault="00DE49D7" w:rsidP="00301646">
      <w:pPr>
        <w:bidi/>
        <w:jc w:val="both"/>
        <w:rPr>
          <w:rFonts w:ascii="Traditional Arabic" w:hAnsi="Traditional Arabic" w:cs="Traditional Arabic"/>
          <w:b/>
          <w:bCs/>
          <w:sz w:val="36"/>
          <w:szCs w:val="36"/>
          <w:rtl/>
          <w:lang w:bidi="ar-DZ"/>
        </w:rPr>
      </w:pPr>
    </w:p>
    <w:p w:rsidR="00DE49D7" w:rsidRDefault="00DE49D7" w:rsidP="00301646">
      <w:pPr>
        <w:bidi/>
        <w:jc w:val="both"/>
        <w:rPr>
          <w:rFonts w:ascii="Traditional Arabic" w:hAnsi="Traditional Arabic" w:cs="Traditional Arabic"/>
          <w:b/>
          <w:bCs/>
          <w:sz w:val="36"/>
          <w:szCs w:val="36"/>
          <w:rtl/>
          <w:lang w:bidi="ar-DZ"/>
        </w:rPr>
      </w:pPr>
    </w:p>
    <w:p w:rsidR="00DE49D7" w:rsidRDefault="00DE49D7" w:rsidP="00301646">
      <w:pPr>
        <w:bidi/>
        <w:jc w:val="both"/>
        <w:rPr>
          <w:rFonts w:ascii="Traditional Arabic" w:hAnsi="Traditional Arabic" w:cs="Traditional Arabic"/>
          <w:b/>
          <w:bCs/>
          <w:sz w:val="36"/>
          <w:szCs w:val="36"/>
          <w:rtl/>
          <w:lang w:bidi="ar-DZ"/>
        </w:rPr>
      </w:pPr>
    </w:p>
    <w:p w:rsidR="00DE49D7" w:rsidRDefault="00DE49D7"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المصدر: كتاب التربية المدنيّة (الجيل الثاني)</w:t>
      </w:r>
    </w:p>
    <w:p w:rsidR="0024737C" w:rsidRDefault="00074933" w:rsidP="00301646">
      <w:pPr>
        <w:bidi/>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shape id="Zone de texte 97" o:spid="_x0000_s1042" type="#_x0000_t202" style="position:absolute;left:0;text-align:left;margin-left:7.15pt;margin-top:113.45pt;width:473.25pt;height:224.2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" fillcolor="white [3201]" strokeweight=".5pt">
            <v:textbox>
              <w:txbxContent>
                <w:p w:rsidR="0072532F" w:rsidRDefault="0072532F">
                  <w:r>
                    <w:rPr>
                      <w:noProof/>
                      <w:lang w:eastAsia="fr-FR"/>
                    </w:rPr>
                    <w:drawing>
                      <wp:inline distT="0" distB="0" distL="0" distR="0">
                        <wp:extent cx="5819775" cy="2800350"/>
                        <wp:effectExtent l="0" t="0" r="9525" b="0"/>
                        <wp:docPr id="98" name="Image 98" descr="C:\Users\HP\Desktop\IMG-2018103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IMG-20181031-WA0006.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1045" cy="2800961"/>
                                </a:xfrm>
                                <a:prstGeom prst="rect">
                                  <a:avLst/>
                                </a:prstGeom>
                                <a:noFill/>
                                <a:ln>
                                  <a:noFill/>
                                </a:ln>
                              </pic:spPr>
                            </pic:pic>
                          </a:graphicData>
                        </a:graphic>
                      </wp:inline>
                    </w:drawing>
                  </w:r>
                </w:p>
              </w:txbxContent>
            </v:textbox>
          </v:shape>
        </w:pict>
      </w:r>
      <w:r w:rsidR="00DE49D7" w:rsidRPr="00DE49D7">
        <w:rPr>
          <w:rFonts w:ascii="Traditional Arabic" w:hAnsi="Traditional Arabic" w:cs="Traditional Arabic" w:hint="cs"/>
          <w:sz w:val="32"/>
          <w:szCs w:val="32"/>
          <w:rtl/>
          <w:lang w:bidi="ar-DZ"/>
        </w:rPr>
        <w:t xml:space="preserve">تشير هذه الصورة إلى </w:t>
      </w:r>
      <w:r w:rsidR="00DE49D7">
        <w:rPr>
          <w:rFonts w:ascii="Traditional Arabic" w:hAnsi="Traditional Arabic" w:cs="Traditional Arabic" w:hint="cs"/>
          <w:sz w:val="32"/>
          <w:szCs w:val="32"/>
          <w:rtl/>
          <w:lang w:bidi="ar-DZ"/>
        </w:rPr>
        <w:t>تعدّد الجمعيات على مستوى القطر الجزائري، ومن هذه الجمعيات (جمعيّة كافل اليتيم) التي وصفت في الصورة أنّها تنظيم اجتماعي في طابعها العام، لكنها تساهم هي الأخرى في التنظيمات الأخرى وذلك من خلال الاهتمام الكلي باليتيم من حيث المست</w:t>
      </w:r>
      <w:r w:rsidR="0024737C">
        <w:rPr>
          <w:rFonts w:ascii="Traditional Arabic" w:hAnsi="Traditional Arabic" w:cs="Traditional Arabic" w:hint="cs"/>
          <w:sz w:val="32"/>
          <w:szCs w:val="32"/>
          <w:rtl/>
          <w:lang w:bidi="ar-DZ"/>
        </w:rPr>
        <w:t>وى التعليمي، التثقيفي، الترفيهي، فعملها ليس مقتصرا فقط على توفير الغذاء واللباس، وإنما تتجاوزه إلى الاهتمام بكلّ ما يخصّ اليتيم حتى أنها تراعي فيه الجانب النفسي.</w:t>
      </w:r>
    </w:p>
    <w:p w:rsidR="0024737C" w:rsidRDefault="0024737C" w:rsidP="00301646">
      <w:pPr>
        <w:bidi/>
        <w:jc w:val="both"/>
        <w:rPr>
          <w:rFonts w:ascii="Traditional Arabic" w:hAnsi="Traditional Arabic" w:cs="Traditional Arabic"/>
          <w:sz w:val="32"/>
          <w:szCs w:val="32"/>
          <w:rtl/>
          <w:lang w:bidi="ar-DZ"/>
        </w:rPr>
      </w:pPr>
    </w:p>
    <w:p w:rsidR="0024737C" w:rsidRDefault="0024737C" w:rsidP="00301646">
      <w:pPr>
        <w:bidi/>
        <w:jc w:val="both"/>
        <w:rPr>
          <w:rFonts w:ascii="Traditional Arabic" w:hAnsi="Traditional Arabic" w:cs="Traditional Arabic"/>
          <w:sz w:val="32"/>
          <w:szCs w:val="32"/>
          <w:rtl/>
          <w:lang w:bidi="ar-DZ"/>
        </w:rPr>
      </w:pPr>
    </w:p>
    <w:p w:rsidR="0024737C" w:rsidRDefault="0024737C" w:rsidP="00301646">
      <w:pPr>
        <w:bidi/>
        <w:jc w:val="both"/>
        <w:rPr>
          <w:rFonts w:ascii="Traditional Arabic" w:hAnsi="Traditional Arabic" w:cs="Traditional Arabic"/>
          <w:sz w:val="32"/>
          <w:szCs w:val="32"/>
          <w:rtl/>
          <w:lang w:bidi="ar-DZ"/>
        </w:rPr>
      </w:pPr>
    </w:p>
    <w:p w:rsidR="0024737C" w:rsidRDefault="0024737C" w:rsidP="00301646">
      <w:pPr>
        <w:bidi/>
        <w:jc w:val="both"/>
        <w:rPr>
          <w:rFonts w:ascii="Traditional Arabic" w:hAnsi="Traditional Arabic" w:cs="Traditional Arabic"/>
          <w:sz w:val="32"/>
          <w:szCs w:val="32"/>
          <w:rtl/>
          <w:lang w:bidi="ar-DZ"/>
        </w:rPr>
      </w:pPr>
    </w:p>
    <w:p w:rsidR="008D2BA4" w:rsidRDefault="008D2BA4" w:rsidP="00301646">
      <w:pPr>
        <w:bidi/>
        <w:jc w:val="both"/>
        <w:rPr>
          <w:rFonts w:ascii="Traditional Arabic" w:hAnsi="Traditional Arabic" w:cs="Traditional Arabic"/>
          <w:sz w:val="32"/>
          <w:szCs w:val="32"/>
          <w:rtl/>
          <w:lang w:bidi="ar-DZ"/>
        </w:rPr>
      </w:pPr>
    </w:p>
    <w:p w:rsidR="00DE49D7" w:rsidRPr="00DE49D7" w:rsidRDefault="00DE49D7" w:rsidP="00301646">
      <w:pPr>
        <w:bidi/>
        <w:jc w:val="both"/>
        <w:rPr>
          <w:rFonts w:ascii="Traditional Arabic" w:hAnsi="Traditional Arabic" w:cs="Traditional Arabic"/>
          <w:sz w:val="32"/>
          <w:szCs w:val="32"/>
          <w:rtl/>
          <w:lang w:bidi="ar-DZ"/>
        </w:rPr>
      </w:pPr>
    </w:p>
    <w:p w:rsidR="00E0156A" w:rsidRPr="00E0156A" w:rsidRDefault="00E0156A" w:rsidP="00301646">
      <w:pPr>
        <w:bidi/>
        <w:jc w:val="both"/>
        <w:rPr>
          <w:rFonts w:ascii="Traditional Arabic" w:hAnsi="Traditional Arabic" w:cs="Traditional Arabic"/>
          <w:b/>
          <w:bCs/>
          <w:sz w:val="36"/>
          <w:szCs w:val="36"/>
          <w:rtl/>
          <w:lang w:bidi="ar-DZ"/>
        </w:rPr>
      </w:pPr>
      <w:r w:rsidRPr="00E0156A">
        <w:rPr>
          <w:rFonts w:ascii="Traditional Arabic" w:hAnsi="Traditional Arabic" w:cs="Traditional Arabic" w:hint="cs"/>
          <w:b/>
          <w:bCs/>
          <w:sz w:val="36"/>
          <w:szCs w:val="36"/>
          <w:rtl/>
          <w:lang w:bidi="ar-DZ"/>
        </w:rPr>
        <w:t>الدراسة التطبيقيّة:</w:t>
      </w:r>
    </w:p>
    <w:p w:rsidR="00DD3FAD" w:rsidRPr="00DD3FAD" w:rsidRDefault="009114D6" w:rsidP="00871F14">
      <w:pPr>
        <w:bidi/>
        <w:jc w:val="both"/>
        <w:rPr>
          <w:rFonts w:ascii="Traditional Arabic" w:hAnsi="Traditional Arabic" w:cs="Traditional Arabic"/>
          <w:sz w:val="32"/>
          <w:szCs w:val="32"/>
          <w:lang w:bidi="ar-DZ"/>
        </w:rPr>
      </w:pPr>
      <w:r w:rsidRPr="005C7D97">
        <w:rPr>
          <w:rFonts w:ascii="Traditional Arabic" w:hAnsi="Traditional Arabic" w:cs="Traditional Arabic"/>
          <w:sz w:val="32"/>
          <w:szCs w:val="32"/>
          <w:rtl/>
          <w:lang w:bidi="ar-DZ"/>
        </w:rPr>
        <w:t xml:space="preserve">ومن المؤكد فعله قبل البدء في الدراسة الميدانية النزول إلى الميدان، حيث  الفئة المستهدفة في الدراسة، حتى نقترب من موضوعالبحث أكثر عن طريق الملاحظة الأولية، ثمّ المعاينة إذا كانت الدراسة تستحق البحث في هذا المكان وعلى هذه الفئة بالذات، وهذا كان أكبر دافع  </w:t>
      </w:r>
      <w:r w:rsidR="00182720" w:rsidRPr="005C7D97">
        <w:rPr>
          <w:rFonts w:ascii="Traditional Arabic" w:hAnsi="Traditional Arabic" w:cs="Traditional Arabic"/>
          <w:sz w:val="32"/>
          <w:szCs w:val="32"/>
          <w:rtl/>
          <w:lang w:bidi="ar-DZ"/>
        </w:rPr>
        <w:t xml:space="preserve">من أجل </w:t>
      </w:r>
      <w:r w:rsidRPr="005C7D97">
        <w:rPr>
          <w:rFonts w:ascii="Traditional Arabic" w:hAnsi="Traditional Arabic" w:cs="Traditional Arabic"/>
          <w:sz w:val="32"/>
          <w:szCs w:val="32"/>
          <w:rtl/>
          <w:lang w:bidi="ar-DZ"/>
        </w:rPr>
        <w:t>التعرف علي أرضية موضوعالبحث</w:t>
      </w:r>
      <w:r w:rsidR="00182720" w:rsidRPr="005C7D97">
        <w:rPr>
          <w:rFonts w:ascii="Traditional Arabic" w:hAnsi="Traditional Arabic" w:cs="Traditional Arabic"/>
          <w:sz w:val="32"/>
          <w:szCs w:val="32"/>
          <w:rtl/>
          <w:lang w:bidi="ar-DZ"/>
        </w:rPr>
        <w:t>، و</w:t>
      </w:r>
      <w:r w:rsidRPr="005C7D97">
        <w:rPr>
          <w:rFonts w:ascii="Traditional Arabic" w:hAnsi="Traditional Arabic" w:cs="Traditional Arabic"/>
          <w:sz w:val="32"/>
          <w:szCs w:val="32"/>
          <w:rtl/>
          <w:lang w:bidi="ar-DZ"/>
        </w:rPr>
        <w:t xml:space="preserve">التركيز </w:t>
      </w:r>
      <w:r w:rsidR="00182720" w:rsidRPr="005C7D97">
        <w:rPr>
          <w:rFonts w:ascii="Traditional Arabic" w:hAnsi="Traditional Arabic" w:cs="Traditional Arabic"/>
          <w:sz w:val="32"/>
          <w:szCs w:val="32"/>
          <w:rtl/>
          <w:lang w:bidi="ar-DZ"/>
        </w:rPr>
        <w:t>على</w:t>
      </w:r>
      <w:r w:rsidRPr="005C7D97">
        <w:rPr>
          <w:rFonts w:ascii="Traditional Arabic" w:hAnsi="Traditional Arabic" w:cs="Traditional Arabic"/>
          <w:sz w:val="32"/>
          <w:szCs w:val="32"/>
          <w:rtl/>
          <w:lang w:bidi="ar-DZ"/>
        </w:rPr>
        <w:t xml:space="preserve"> عينة </w:t>
      </w:r>
      <w:r w:rsidR="00182720" w:rsidRPr="005C7D97">
        <w:rPr>
          <w:rFonts w:ascii="Traditional Arabic" w:hAnsi="Traditional Arabic" w:cs="Traditional Arabic"/>
          <w:sz w:val="32"/>
          <w:szCs w:val="32"/>
          <w:rtl/>
          <w:lang w:bidi="ar-DZ"/>
        </w:rPr>
        <w:t xml:space="preserve">الدراسة في الجمعية والمؤسسة التعليمية </w:t>
      </w:r>
      <w:r w:rsidRPr="005C7D97">
        <w:rPr>
          <w:rFonts w:ascii="Traditional Arabic" w:hAnsi="Traditional Arabic" w:cs="Traditional Arabic"/>
          <w:sz w:val="32"/>
          <w:szCs w:val="32"/>
          <w:rtl/>
          <w:lang w:bidi="ar-DZ"/>
        </w:rPr>
        <w:t xml:space="preserve">في البحث ثم </w:t>
      </w:r>
      <w:r w:rsidR="00182720" w:rsidRPr="005C7D97">
        <w:rPr>
          <w:rFonts w:ascii="Traditional Arabic" w:hAnsi="Traditional Arabic" w:cs="Traditional Arabic"/>
          <w:sz w:val="32"/>
          <w:szCs w:val="32"/>
          <w:rtl/>
          <w:lang w:bidi="ar-DZ"/>
        </w:rPr>
        <w:t xml:space="preserve">الانطلاق </w:t>
      </w:r>
      <w:r w:rsidRPr="005C7D97">
        <w:rPr>
          <w:rFonts w:ascii="Traditional Arabic" w:hAnsi="Traditional Arabic" w:cs="Traditional Arabic"/>
          <w:sz w:val="32"/>
          <w:szCs w:val="32"/>
          <w:rtl/>
          <w:lang w:bidi="ar-DZ"/>
        </w:rPr>
        <w:t xml:space="preserve">في </w:t>
      </w:r>
      <w:r w:rsidR="00182720" w:rsidRPr="005C7D97">
        <w:rPr>
          <w:rFonts w:ascii="Traditional Arabic" w:hAnsi="Traditional Arabic" w:cs="Traditional Arabic"/>
          <w:sz w:val="32"/>
          <w:szCs w:val="32"/>
          <w:rtl/>
          <w:lang w:bidi="ar-DZ"/>
        </w:rPr>
        <w:t>توزيع استبانات الدراسة على الفئة المستهدفة</w:t>
      </w:r>
      <w:r w:rsidR="00E0156A">
        <w:rPr>
          <w:rFonts w:ascii="Traditional Arabic" w:hAnsi="Traditional Arabic" w:cs="Traditional Arabic"/>
          <w:sz w:val="32"/>
          <w:szCs w:val="32"/>
          <w:rtl/>
          <w:lang w:bidi="ar-DZ"/>
        </w:rPr>
        <w:t xml:space="preserve">؛ </w:t>
      </w:r>
      <w:r w:rsidR="00E0156A">
        <w:rPr>
          <w:rFonts w:ascii="Traditional Arabic" w:hAnsi="Traditional Arabic" w:cs="Traditional Arabic"/>
          <w:sz w:val="32"/>
          <w:szCs w:val="32"/>
          <w:rtl/>
          <w:lang w:bidi="ar-DZ"/>
        </w:rPr>
        <w:lastRenderedPageBreak/>
        <w:t>و</w:t>
      </w:r>
      <w:r w:rsidRPr="005C7D97">
        <w:rPr>
          <w:rFonts w:ascii="Traditional Arabic" w:hAnsi="Traditional Arabic" w:cs="Traditional Arabic"/>
          <w:sz w:val="32"/>
          <w:szCs w:val="32"/>
          <w:rtl/>
          <w:lang w:bidi="ar-DZ"/>
        </w:rPr>
        <w:t xml:space="preserve">من خلالهذه الخطوة </w:t>
      </w:r>
      <w:r w:rsidR="00182720" w:rsidRPr="005C7D97">
        <w:rPr>
          <w:rFonts w:ascii="Traditional Arabic" w:hAnsi="Traditional Arabic" w:cs="Traditional Arabic"/>
          <w:sz w:val="32"/>
          <w:szCs w:val="32"/>
          <w:rtl/>
          <w:lang w:bidi="ar-DZ"/>
        </w:rPr>
        <w:t xml:space="preserve">المبدئية </w:t>
      </w:r>
      <w:r w:rsidRPr="005C7D97">
        <w:rPr>
          <w:rFonts w:ascii="Traditional Arabic" w:hAnsi="Traditional Arabic" w:cs="Traditional Arabic"/>
          <w:sz w:val="32"/>
          <w:szCs w:val="32"/>
          <w:rtl/>
          <w:lang w:bidi="ar-DZ"/>
        </w:rPr>
        <w:t>ارتأينا أن نقوم بزي</w:t>
      </w:r>
      <w:r w:rsidR="00E0156A">
        <w:rPr>
          <w:rFonts w:ascii="Traditional Arabic" w:hAnsi="Traditional Arabic" w:cs="Traditional Arabic"/>
          <w:sz w:val="32"/>
          <w:szCs w:val="32"/>
          <w:rtl/>
          <w:lang w:bidi="ar-DZ"/>
        </w:rPr>
        <w:t xml:space="preserve">ارات أولية </w:t>
      </w:r>
      <w:r w:rsidR="00E0156A">
        <w:rPr>
          <w:rFonts w:ascii="Traditional Arabic" w:hAnsi="Traditional Arabic" w:cs="Traditional Arabic" w:hint="cs"/>
          <w:sz w:val="32"/>
          <w:szCs w:val="32"/>
          <w:rtl/>
          <w:lang w:bidi="ar-DZ"/>
        </w:rPr>
        <w:t>إ</w:t>
      </w:r>
      <w:r w:rsidRPr="005C7D97">
        <w:rPr>
          <w:rFonts w:ascii="Traditional Arabic" w:hAnsi="Traditional Arabic" w:cs="Traditional Arabic"/>
          <w:sz w:val="32"/>
          <w:szCs w:val="32"/>
          <w:rtl/>
          <w:lang w:bidi="ar-DZ"/>
        </w:rPr>
        <w:t>لى كل من:  مكتب</w:t>
      </w:r>
      <w:r w:rsidR="00182720" w:rsidRPr="005C7D97">
        <w:rPr>
          <w:rFonts w:ascii="Traditional Arabic" w:hAnsi="Traditional Arabic" w:cs="Traditional Arabic"/>
          <w:sz w:val="32"/>
          <w:szCs w:val="32"/>
          <w:rtl/>
          <w:lang w:bidi="ar-DZ"/>
        </w:rPr>
        <w:t>جمعية كافل اليتيم (تسالة)، زيارات دورية لعائلات اليتامى، وزيارة المؤسسة التعليمة والدخول في حوار مع أساتذتها وتلامذتها ومديرها</w:t>
      </w:r>
      <w:r w:rsidRPr="005C7D97">
        <w:rPr>
          <w:rFonts w:ascii="Traditional Arabic" w:hAnsi="Traditional Arabic" w:cs="Traditional Arabic"/>
          <w:sz w:val="32"/>
          <w:szCs w:val="32"/>
          <w:rtl/>
          <w:lang w:bidi="ar-DZ"/>
        </w:rPr>
        <w:t>.</w:t>
      </w:r>
    </w:p>
    <w:p w:rsidR="00B149BC" w:rsidRDefault="00DD3FAD"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7-</w:t>
      </w:r>
      <w:r w:rsidRPr="005C7D97">
        <w:rPr>
          <w:rFonts w:ascii="Traditional Arabic" w:hAnsi="Traditional Arabic" w:cs="Traditional Arabic"/>
          <w:b/>
          <w:bCs/>
          <w:sz w:val="36"/>
          <w:szCs w:val="36"/>
          <w:rtl/>
          <w:lang w:bidi="ar-DZ"/>
        </w:rPr>
        <w:t>أهم منجزات فترة التفعيل الميداني بين المؤسسة التعليمية والجمعية الخيرية</w:t>
      </w:r>
      <w:r w:rsidR="00B149BC">
        <w:rPr>
          <w:rFonts w:ascii="Traditional Arabic" w:hAnsi="Traditional Arabic" w:cs="Traditional Arabic" w:hint="cs"/>
          <w:b/>
          <w:bCs/>
          <w:sz w:val="36"/>
          <w:szCs w:val="36"/>
          <w:rtl/>
          <w:lang w:bidi="ar-DZ"/>
        </w:rPr>
        <w:t>:</w:t>
      </w:r>
    </w:p>
    <w:p w:rsidR="00DD3FAD" w:rsidRPr="005C7D97" w:rsidRDefault="00DD3FAD" w:rsidP="00301646">
      <w:pPr>
        <w:bidi/>
        <w:jc w:val="both"/>
        <w:rPr>
          <w:rFonts w:ascii="Traditional Arabic" w:hAnsi="Traditional Arabic" w:cs="Traditional Arabic"/>
          <w:b/>
          <w:bCs/>
          <w:sz w:val="36"/>
          <w:szCs w:val="36"/>
          <w:rtl/>
          <w:lang w:bidi="ar-DZ"/>
        </w:rPr>
      </w:pPr>
      <w:r w:rsidRPr="005C7D97">
        <w:rPr>
          <w:rFonts w:ascii="Traditional Arabic" w:hAnsi="Traditional Arabic" w:cs="Traditional Arabic"/>
          <w:b/>
          <w:bCs/>
          <w:sz w:val="36"/>
          <w:szCs w:val="36"/>
          <w:rtl/>
          <w:lang w:bidi="ar-DZ"/>
        </w:rPr>
        <w:t>(من أكتوبر2017 إلى يومنا الحالي):</w:t>
      </w:r>
    </w:p>
    <w:p w:rsidR="00DD3FAD" w:rsidRPr="005C7D97" w:rsidRDefault="00DD3FAD"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  جاءت هذه العملية التفاعلية بين التلميذ المتمدرس والطفل اليتيم في إطار دراسيّ محض، فالمطلِّع على برامج المستويات التعليمية في الجزائر يجد إدراج الوزارة التي سهرت وحرصت على مواضيع مهمّة تمسّ المجتمع المدني، ومن بين هذه المواضيع: عمل الجمعيّة ودورها داخل المجتمع، والمستويات التي نجد في كتبها الحديث عن الجمعيّة:</w:t>
      </w:r>
    </w:p>
    <w:p w:rsidR="00DD3FAD" w:rsidRPr="00ED24E7" w:rsidRDefault="00DD3FAD"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1-الم</w:t>
      </w:r>
      <w:r w:rsidR="00ED24E7">
        <w:rPr>
          <w:rFonts w:ascii="Traditional Arabic" w:hAnsi="Traditional Arabic" w:cs="Traditional Arabic"/>
          <w:b/>
          <w:bCs/>
          <w:sz w:val="32"/>
          <w:szCs w:val="32"/>
          <w:rtl/>
          <w:lang w:bidi="ar-DZ"/>
        </w:rPr>
        <w:t>ستوى الثاني من التعليم المتوسط:</w:t>
      </w:r>
      <w:r w:rsidRPr="005C7D97">
        <w:rPr>
          <w:rFonts w:ascii="Traditional Arabic" w:hAnsi="Traditional Arabic" w:cs="Traditional Arabic"/>
          <w:sz w:val="32"/>
          <w:szCs w:val="32"/>
          <w:rtl/>
          <w:lang w:bidi="ar-DZ"/>
        </w:rPr>
        <w:t xml:space="preserve">يطالعنا في كتاب السّنة الثانية من التعليم المتوسط (الجيل الثاني) موضوع </w:t>
      </w:r>
      <w:r w:rsidR="00ED24E7">
        <w:rPr>
          <w:rFonts w:ascii="Traditional Arabic" w:hAnsi="Traditional Arabic" w:cs="Traditional Arabic" w:hint="cs"/>
          <w:sz w:val="32"/>
          <w:szCs w:val="32"/>
          <w:rtl/>
          <w:lang w:bidi="ar-DZ"/>
        </w:rPr>
        <w:t>يتحدث عن دور الجمعيات في كتاب التربية المدنية(عرضت بعض صوره سابقا).</w:t>
      </w:r>
    </w:p>
    <w:p w:rsidR="00DD3FAD" w:rsidRPr="00ED24E7" w:rsidRDefault="00DD3FAD"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2-المس</w:t>
      </w:r>
      <w:r w:rsidR="00ED24E7">
        <w:rPr>
          <w:rFonts w:ascii="Traditional Arabic" w:hAnsi="Traditional Arabic" w:cs="Traditional Arabic"/>
          <w:b/>
          <w:bCs/>
          <w:sz w:val="32"/>
          <w:szCs w:val="32"/>
          <w:rtl/>
          <w:lang w:bidi="ar-DZ"/>
        </w:rPr>
        <w:t xml:space="preserve">توى الثالث من التعليم المتوسط: </w:t>
      </w:r>
      <w:r w:rsidRPr="005C7D97">
        <w:rPr>
          <w:rFonts w:ascii="Traditional Arabic" w:hAnsi="Traditional Arabic" w:cs="Traditional Arabic"/>
          <w:sz w:val="32"/>
          <w:szCs w:val="32"/>
          <w:rtl/>
          <w:lang w:bidi="ar-DZ"/>
        </w:rPr>
        <w:t xml:space="preserve">يطالعنا في كتاب السنة الثالثة </w:t>
      </w:r>
      <w:r w:rsidR="00ED24E7">
        <w:rPr>
          <w:rFonts w:ascii="Traditional Arabic" w:hAnsi="Traditional Arabic" w:cs="Traditional Arabic" w:hint="cs"/>
          <w:sz w:val="32"/>
          <w:szCs w:val="32"/>
          <w:rtl/>
          <w:lang w:bidi="ar-DZ"/>
        </w:rPr>
        <w:t>كذلك تلميح بالمبادرات الإنسانية في خدمة المجتمع.</w:t>
      </w:r>
    </w:p>
    <w:p w:rsidR="00DD3FAD" w:rsidRPr="005C7D97" w:rsidRDefault="00DD3FAD"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3-المستوى الرابع من التعليم المتوسط:</w:t>
      </w:r>
    </w:p>
    <w:p w:rsidR="00DD3FAD" w:rsidRPr="005C7D97" w:rsidRDefault="00DD3FAD"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    في كتاب السنة الرابعة من الجيل الأول يطالعنا نص بعنوان جمعيات في خدمة الكوارث</w:t>
      </w:r>
      <w:r w:rsidRPr="005C7D97">
        <w:rPr>
          <w:rFonts w:ascii="Traditional Arabic" w:hAnsi="Traditional Arabic" w:cs="Traditional Arabic" w:hint="cs"/>
          <w:sz w:val="32"/>
          <w:szCs w:val="32"/>
          <w:rtl/>
          <w:lang w:bidi="ar-DZ"/>
        </w:rPr>
        <w:t>.</w:t>
      </w:r>
    </w:p>
    <w:p w:rsidR="00B149BC" w:rsidRPr="00B149BC" w:rsidRDefault="00714D27"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فهذه الإشارات التي تثمّن دور الجمعيات من خلال إدراجها في كتاب المتعلّم دليل على حرص المتخصصّين على توعية المتعلّم بما يحيط به، كما أنّ </w:t>
      </w:r>
      <w:r w:rsidR="00B149BC" w:rsidRPr="00B149BC">
        <w:rPr>
          <w:rFonts w:ascii="Traditional Arabic" w:hAnsi="Traditional Arabic" w:cs="Traditional Arabic" w:hint="cs"/>
          <w:sz w:val="32"/>
          <w:szCs w:val="32"/>
          <w:rtl/>
          <w:lang w:bidi="ar-DZ"/>
        </w:rPr>
        <w:t>العديدمنالجمعيات</w:t>
      </w:r>
      <w:r>
        <w:rPr>
          <w:rFonts w:ascii="Traditional Arabic" w:hAnsi="Traditional Arabic" w:cs="Traditional Arabic" w:hint="cs"/>
          <w:sz w:val="32"/>
          <w:szCs w:val="32"/>
          <w:rtl/>
          <w:lang w:bidi="ar-DZ"/>
        </w:rPr>
        <w:t xml:space="preserve">تساهم </w:t>
      </w:r>
      <w:r w:rsidR="00B149BC" w:rsidRPr="00B149BC">
        <w:rPr>
          <w:rFonts w:ascii="Traditional Arabic" w:hAnsi="Traditional Arabic" w:cs="Traditional Arabic" w:hint="cs"/>
          <w:sz w:val="32"/>
          <w:szCs w:val="32"/>
          <w:rtl/>
          <w:lang w:bidi="ar-DZ"/>
        </w:rPr>
        <w:t>فيالمجالالتربويفيالتّوعيةوالتثقيفوالتحسيس،إدراكامنهالبناءشخصيّةالفردواندماجهفيالنسيجالاجتماعي،والقضاءعلىالآفاتالاجتماعية،وذلكمنخلالإشغالالطفلأوالشاب</w:t>
      </w:r>
      <w:r>
        <w:rPr>
          <w:rFonts w:ascii="Traditional Arabic" w:hAnsi="Traditional Arabic" w:cs="Traditional Arabic" w:hint="cs"/>
          <w:sz w:val="32"/>
          <w:szCs w:val="32"/>
          <w:rtl/>
          <w:lang w:bidi="ar-DZ"/>
        </w:rPr>
        <w:t xml:space="preserve"> بالعديد من النشاطات، ومن بين هذه النشاطات:</w:t>
      </w:r>
    </w:p>
    <w:p w:rsidR="00714D27" w:rsidRDefault="00714D27"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-تقديم عروض مسرحي</w:t>
      </w:r>
      <w:r w:rsidR="00871F14">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ة في مناسبات وطنية بين فئة تلاميذ المؤسسة التعليمية ابن زيدون وفئة التلاميذ اليتامى.</w:t>
      </w:r>
    </w:p>
    <w:p w:rsidR="00714D27" w:rsidRDefault="00714D27"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-مسابقات فكرية تخصّ المواد الأساسيّة، تكلّل بتقديم جوائز رمزية لكلّ من المؤسستين.</w:t>
      </w:r>
    </w:p>
    <w:p w:rsidR="00714D27" w:rsidRDefault="00714D27" w:rsidP="00871F14">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-تنظيم رحلات ترفيهيّة بالتنسيق بين مدير المؤسّسة ومع أعضاء جمعية كافل اليتيم في إطار قانوني، وتصريح من أولياء التلاميذ بالموافقة على الرحلة.</w:t>
      </w:r>
    </w:p>
    <w:p w:rsidR="00B149BC" w:rsidRPr="00B149BC" w:rsidRDefault="00966CC1"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-تقديم </w:t>
      </w:r>
      <w:r w:rsidR="00B149BC" w:rsidRPr="00B149BC">
        <w:rPr>
          <w:rFonts w:ascii="Traditional Arabic" w:hAnsi="Traditional Arabic" w:cs="Traditional Arabic" w:hint="cs"/>
          <w:sz w:val="32"/>
          <w:szCs w:val="32"/>
          <w:rtl/>
          <w:lang w:bidi="ar-DZ"/>
        </w:rPr>
        <w:t>دروسالدّعمفيالموادالآتية</w:t>
      </w:r>
      <w:r w:rsidR="00B149BC" w:rsidRPr="00B149BC">
        <w:rPr>
          <w:rFonts w:ascii="Traditional Arabic" w:hAnsi="Traditional Arabic" w:cs="Traditional Arabic"/>
          <w:sz w:val="32"/>
          <w:szCs w:val="32"/>
          <w:lang w:bidi="ar-DZ"/>
        </w:rPr>
        <w:t>:</w:t>
      </w:r>
    </w:p>
    <w:p w:rsidR="00B149BC" w:rsidRPr="00B149BC" w:rsidRDefault="00B149BC" w:rsidP="00301646">
      <w:pPr>
        <w:bidi/>
        <w:jc w:val="both"/>
        <w:rPr>
          <w:rFonts w:ascii="Traditional Arabic" w:hAnsi="Traditional Arabic" w:cs="Traditional Arabic"/>
          <w:sz w:val="32"/>
          <w:szCs w:val="32"/>
          <w:rtl/>
          <w:lang w:bidi="ar-DZ"/>
        </w:rPr>
      </w:pPr>
      <w:r w:rsidRPr="00B149BC">
        <w:rPr>
          <w:rFonts w:ascii="Traditional Arabic" w:hAnsi="Traditional Arabic" w:cs="Traditional Arabic" w:hint="cs"/>
          <w:sz w:val="32"/>
          <w:szCs w:val="32"/>
          <w:rtl/>
          <w:lang w:bidi="ar-DZ"/>
        </w:rPr>
        <w:t>اللُّغةالعربية</w:t>
      </w:r>
      <w:r w:rsidRPr="00B149BC">
        <w:rPr>
          <w:rFonts w:ascii="Traditional Arabic" w:hAnsi="Traditional Arabic" w:cs="Traditional Arabic"/>
          <w:sz w:val="32"/>
          <w:szCs w:val="32"/>
          <w:rtl/>
          <w:lang w:bidi="ar-DZ"/>
        </w:rPr>
        <w:t xml:space="preserve">: </w:t>
      </w:r>
      <w:r w:rsidRPr="00B149BC">
        <w:rPr>
          <w:rFonts w:ascii="Traditional Arabic" w:hAnsi="Traditional Arabic" w:cs="Traditional Arabic" w:hint="cs"/>
          <w:sz w:val="32"/>
          <w:szCs w:val="32"/>
          <w:rtl/>
          <w:lang w:bidi="ar-DZ"/>
        </w:rPr>
        <w:t>يمثّلهاالأستاذالعضوفيالجمعيّة،أوالأستاذالمتطوّعللعملالخيري،وهنايظهردورالشراكةوتفعيلهابينالجمعيّةوالمؤسّسةالتعليميّة</w:t>
      </w:r>
      <w:r w:rsidRPr="00B149BC">
        <w:rPr>
          <w:rFonts w:ascii="Traditional Arabic" w:hAnsi="Traditional Arabic" w:cs="Traditional Arabic"/>
          <w:sz w:val="32"/>
          <w:szCs w:val="32"/>
          <w:lang w:bidi="ar-DZ"/>
        </w:rPr>
        <w:t>.</w:t>
      </w:r>
    </w:p>
    <w:p w:rsidR="00B149BC" w:rsidRPr="00B149BC" w:rsidRDefault="00B149BC" w:rsidP="00301646">
      <w:pPr>
        <w:bidi/>
        <w:jc w:val="both"/>
        <w:rPr>
          <w:rFonts w:ascii="Traditional Arabic" w:hAnsi="Traditional Arabic" w:cs="Traditional Arabic"/>
          <w:sz w:val="32"/>
          <w:szCs w:val="32"/>
          <w:rtl/>
          <w:lang w:bidi="ar-DZ"/>
        </w:rPr>
      </w:pPr>
      <w:r w:rsidRPr="00B149BC">
        <w:rPr>
          <w:rFonts w:ascii="Traditional Arabic" w:hAnsi="Traditional Arabic" w:cs="Traditional Arabic" w:hint="cs"/>
          <w:sz w:val="32"/>
          <w:szCs w:val="32"/>
          <w:rtl/>
          <w:lang w:bidi="ar-DZ"/>
        </w:rPr>
        <w:t>اللّغةالفرنسيّة</w:t>
      </w:r>
      <w:r w:rsidRPr="00B149BC">
        <w:rPr>
          <w:rFonts w:ascii="Traditional Arabic" w:hAnsi="Traditional Arabic" w:cs="Traditional Arabic"/>
          <w:sz w:val="32"/>
          <w:szCs w:val="32"/>
          <w:rtl/>
          <w:lang w:bidi="ar-DZ"/>
        </w:rPr>
        <w:t xml:space="preserve">: </w:t>
      </w:r>
      <w:r w:rsidRPr="00B149BC">
        <w:rPr>
          <w:rFonts w:ascii="Traditional Arabic" w:hAnsi="Traditional Arabic" w:cs="Traditional Arabic" w:hint="cs"/>
          <w:sz w:val="32"/>
          <w:szCs w:val="32"/>
          <w:rtl/>
          <w:lang w:bidi="ar-DZ"/>
        </w:rPr>
        <w:t>إدراكالجمعيّةلأهميّةاللغاتالأجنبيةفيوقتناالحالي،فإنّهمنالضروريمتابعةالطفلاليتيمفيأخذدروسالدعمفياللغاتالأجنبيّة،لقولالرسولصلىاللهعليهوسلم</w:t>
      </w:r>
      <w:r w:rsidRPr="00B149BC">
        <w:rPr>
          <w:rFonts w:ascii="Traditional Arabic" w:hAnsi="Traditional Arabic" w:cs="Traditional Arabic"/>
          <w:sz w:val="32"/>
          <w:szCs w:val="32"/>
          <w:rtl/>
          <w:lang w:bidi="ar-DZ"/>
        </w:rPr>
        <w:t>: «</w:t>
      </w:r>
      <w:r w:rsidRPr="00B149BC">
        <w:rPr>
          <w:rFonts w:ascii="Traditional Arabic" w:hAnsi="Traditional Arabic" w:cs="Traditional Arabic" w:hint="cs"/>
          <w:sz w:val="32"/>
          <w:szCs w:val="32"/>
          <w:rtl/>
          <w:lang w:bidi="ar-DZ"/>
        </w:rPr>
        <w:t>منتعلّملغةقوم</w:t>
      </w:r>
      <w:r w:rsidR="00871F14">
        <w:rPr>
          <w:rFonts w:ascii="Traditional Arabic" w:hAnsi="Traditional Arabic" w:cs="Traditional Arabic" w:hint="cs"/>
          <w:sz w:val="32"/>
          <w:szCs w:val="32"/>
          <w:rtl/>
          <w:lang w:bidi="ar-DZ"/>
        </w:rPr>
        <w:t>ٍ</w:t>
      </w:r>
      <w:r w:rsidRPr="00B149BC">
        <w:rPr>
          <w:rFonts w:ascii="Traditional Arabic" w:hAnsi="Traditional Arabic" w:cs="Traditional Arabic" w:hint="cs"/>
          <w:sz w:val="32"/>
          <w:szCs w:val="32"/>
          <w:rtl/>
          <w:lang w:bidi="ar-DZ"/>
        </w:rPr>
        <w:t>أمنشرّهم</w:t>
      </w:r>
      <w:r w:rsidRPr="00B149BC">
        <w:rPr>
          <w:rFonts w:ascii="Traditional Arabic" w:hAnsi="Traditional Arabic" w:cs="Traditional Arabic" w:hint="eastAsia"/>
          <w:sz w:val="32"/>
          <w:szCs w:val="32"/>
          <w:rtl/>
          <w:lang w:bidi="ar-DZ"/>
        </w:rPr>
        <w:t>»</w:t>
      </w:r>
      <w:r w:rsidRPr="00B149BC">
        <w:rPr>
          <w:rFonts w:ascii="Traditional Arabic" w:hAnsi="Traditional Arabic" w:cs="Traditional Arabic" w:hint="cs"/>
          <w:sz w:val="32"/>
          <w:szCs w:val="32"/>
          <w:rtl/>
          <w:lang w:bidi="ar-DZ"/>
        </w:rPr>
        <w:t>،وكذامعرفةالمتعلمللغاتلمواكبةالتطورالتكنولوجيبلغاته</w:t>
      </w:r>
      <w:r w:rsidRPr="00B149BC">
        <w:rPr>
          <w:rFonts w:ascii="Traditional Arabic" w:hAnsi="Traditional Arabic" w:cs="Traditional Arabic"/>
          <w:sz w:val="32"/>
          <w:szCs w:val="32"/>
          <w:lang w:bidi="ar-DZ"/>
        </w:rPr>
        <w:t xml:space="preserve">. </w:t>
      </w:r>
    </w:p>
    <w:p w:rsidR="00B149BC" w:rsidRPr="00B149BC" w:rsidRDefault="00B149BC" w:rsidP="00301646">
      <w:pPr>
        <w:bidi/>
        <w:jc w:val="both"/>
        <w:rPr>
          <w:rFonts w:ascii="Traditional Arabic" w:hAnsi="Traditional Arabic" w:cs="Traditional Arabic"/>
          <w:sz w:val="32"/>
          <w:szCs w:val="32"/>
          <w:rtl/>
          <w:lang w:bidi="ar-DZ"/>
        </w:rPr>
      </w:pPr>
      <w:r w:rsidRPr="00B149BC">
        <w:rPr>
          <w:rFonts w:ascii="Traditional Arabic" w:hAnsi="Traditional Arabic" w:cs="Traditional Arabic"/>
          <w:sz w:val="32"/>
          <w:szCs w:val="32"/>
          <w:lang w:bidi="ar-DZ"/>
        </w:rPr>
        <w:t>-</w:t>
      </w:r>
      <w:r w:rsidRPr="00B149BC">
        <w:rPr>
          <w:rFonts w:ascii="Traditional Arabic" w:hAnsi="Traditional Arabic" w:cs="Traditional Arabic" w:hint="cs"/>
          <w:sz w:val="32"/>
          <w:szCs w:val="32"/>
          <w:rtl/>
          <w:lang w:bidi="ar-DZ"/>
        </w:rPr>
        <w:t>الموادالعلميّة</w:t>
      </w:r>
      <w:r w:rsidRPr="00B149BC">
        <w:rPr>
          <w:rFonts w:ascii="Traditional Arabic" w:hAnsi="Traditional Arabic" w:cs="Traditional Arabic"/>
          <w:sz w:val="32"/>
          <w:szCs w:val="32"/>
          <w:rtl/>
          <w:lang w:bidi="ar-DZ"/>
        </w:rPr>
        <w:t>: (</w:t>
      </w:r>
      <w:r w:rsidRPr="00B149BC">
        <w:rPr>
          <w:rFonts w:ascii="Traditional Arabic" w:hAnsi="Traditional Arabic" w:cs="Traditional Arabic" w:hint="cs"/>
          <w:sz w:val="32"/>
          <w:szCs w:val="32"/>
          <w:rtl/>
          <w:lang w:bidi="ar-DZ"/>
        </w:rPr>
        <w:t>الرياضيات،العلومالفيزيائية،العلومالطبيعية</w:t>
      </w:r>
      <w:r w:rsidRPr="00B149BC">
        <w:rPr>
          <w:rFonts w:ascii="Traditional Arabic" w:hAnsi="Traditional Arabic" w:cs="Traditional Arabic"/>
          <w:sz w:val="32"/>
          <w:szCs w:val="32"/>
          <w:rtl/>
          <w:lang w:bidi="ar-DZ"/>
        </w:rPr>
        <w:t>)</w:t>
      </w:r>
      <w:r w:rsidRPr="00B149BC">
        <w:rPr>
          <w:rFonts w:ascii="Traditional Arabic" w:hAnsi="Traditional Arabic" w:cs="Traditional Arabic" w:hint="cs"/>
          <w:sz w:val="32"/>
          <w:szCs w:val="32"/>
          <w:rtl/>
          <w:lang w:bidi="ar-DZ"/>
        </w:rPr>
        <w:t>،يعطيفيهاالأستاذالمنخرطدروسدعمتساهمفيالرفعمنمستوىالمتعلمفيكلالأطوار</w:t>
      </w:r>
      <w:r w:rsidRPr="00B149BC">
        <w:rPr>
          <w:rFonts w:ascii="Traditional Arabic" w:hAnsi="Traditional Arabic" w:cs="Traditional Arabic"/>
          <w:sz w:val="32"/>
          <w:szCs w:val="32"/>
          <w:rtl/>
          <w:lang w:bidi="ar-DZ"/>
        </w:rPr>
        <w:t xml:space="preserve"> (</w:t>
      </w:r>
      <w:r w:rsidRPr="00B149BC">
        <w:rPr>
          <w:rFonts w:ascii="Traditional Arabic" w:hAnsi="Traditional Arabic" w:cs="Traditional Arabic" w:hint="cs"/>
          <w:sz w:val="32"/>
          <w:szCs w:val="32"/>
          <w:rtl/>
          <w:lang w:bidi="ar-DZ"/>
        </w:rPr>
        <w:t>الابتدائي،المتوسط،الثانوي</w:t>
      </w:r>
      <w:r w:rsidRPr="00B149BC">
        <w:rPr>
          <w:rFonts w:ascii="Traditional Arabic" w:hAnsi="Traditional Arabic" w:cs="Traditional Arabic"/>
          <w:sz w:val="32"/>
          <w:szCs w:val="32"/>
          <w:rtl/>
          <w:lang w:bidi="ar-DZ"/>
        </w:rPr>
        <w:t>)</w:t>
      </w:r>
      <w:r w:rsidRPr="00B149BC">
        <w:rPr>
          <w:rFonts w:ascii="Traditional Arabic" w:hAnsi="Traditional Arabic" w:cs="Traditional Arabic" w:hint="cs"/>
          <w:sz w:val="32"/>
          <w:szCs w:val="32"/>
          <w:rtl/>
          <w:lang w:bidi="ar-DZ"/>
        </w:rPr>
        <w:t>،حتىلايضيعالتلميذاليتيموينحرف</w:t>
      </w:r>
      <w:r w:rsidRPr="00B149BC">
        <w:rPr>
          <w:rFonts w:ascii="Traditional Arabic" w:hAnsi="Traditional Arabic" w:cs="Traditional Arabic"/>
          <w:sz w:val="32"/>
          <w:szCs w:val="32"/>
          <w:lang w:bidi="ar-DZ"/>
        </w:rPr>
        <w:t>.</w:t>
      </w:r>
    </w:p>
    <w:p w:rsidR="00B149BC" w:rsidRPr="00B149BC" w:rsidRDefault="00B149BC" w:rsidP="00301646">
      <w:pPr>
        <w:bidi/>
        <w:jc w:val="both"/>
        <w:rPr>
          <w:rFonts w:ascii="Traditional Arabic" w:hAnsi="Traditional Arabic" w:cs="Traditional Arabic"/>
          <w:sz w:val="32"/>
          <w:szCs w:val="32"/>
          <w:rtl/>
          <w:lang w:bidi="ar-DZ"/>
        </w:rPr>
      </w:pPr>
      <w:r w:rsidRPr="00B149BC">
        <w:rPr>
          <w:rFonts w:ascii="Traditional Arabic" w:hAnsi="Traditional Arabic" w:cs="Traditional Arabic" w:hint="cs"/>
          <w:sz w:val="32"/>
          <w:szCs w:val="32"/>
          <w:rtl/>
          <w:lang w:bidi="ar-DZ"/>
        </w:rPr>
        <w:t>فالأستاذفيهذهالحالةقديمثّلالدورين</w:t>
      </w:r>
      <w:r w:rsidRPr="00B149BC">
        <w:rPr>
          <w:rFonts w:ascii="Traditional Arabic" w:hAnsi="Traditional Arabic" w:cs="Traditional Arabic"/>
          <w:sz w:val="32"/>
          <w:szCs w:val="32"/>
          <w:lang w:bidi="ar-DZ"/>
        </w:rPr>
        <w:t>:</w:t>
      </w:r>
    </w:p>
    <w:p w:rsidR="00B149BC" w:rsidRPr="00B149BC" w:rsidRDefault="00B149BC" w:rsidP="00301646">
      <w:pPr>
        <w:bidi/>
        <w:jc w:val="both"/>
        <w:rPr>
          <w:rFonts w:ascii="Traditional Arabic" w:hAnsi="Traditional Arabic" w:cs="Traditional Arabic"/>
          <w:sz w:val="32"/>
          <w:szCs w:val="32"/>
          <w:rtl/>
          <w:lang w:bidi="ar-DZ"/>
        </w:rPr>
      </w:pPr>
      <w:r w:rsidRPr="00B149BC">
        <w:rPr>
          <w:rFonts w:ascii="Traditional Arabic" w:hAnsi="Traditional Arabic" w:cs="Traditional Arabic"/>
          <w:sz w:val="32"/>
          <w:szCs w:val="32"/>
          <w:lang w:bidi="ar-DZ"/>
        </w:rPr>
        <w:t>-</w:t>
      </w:r>
      <w:r w:rsidRPr="00B149BC">
        <w:rPr>
          <w:rFonts w:ascii="Traditional Arabic" w:hAnsi="Traditional Arabic" w:cs="Traditional Arabic" w:hint="cs"/>
          <w:sz w:val="32"/>
          <w:szCs w:val="32"/>
          <w:rtl/>
          <w:lang w:bidi="ar-DZ"/>
        </w:rPr>
        <w:t>الدورالأوّل</w:t>
      </w:r>
      <w:r w:rsidRPr="00B149BC">
        <w:rPr>
          <w:rFonts w:ascii="Traditional Arabic" w:hAnsi="Traditional Arabic" w:cs="Traditional Arabic"/>
          <w:sz w:val="32"/>
          <w:szCs w:val="32"/>
          <w:rtl/>
          <w:lang w:bidi="ar-DZ"/>
        </w:rPr>
        <w:t xml:space="preserve">: </w:t>
      </w:r>
      <w:r w:rsidRPr="00B149BC">
        <w:rPr>
          <w:rFonts w:ascii="Traditional Arabic" w:hAnsi="Traditional Arabic" w:cs="Traditional Arabic" w:hint="cs"/>
          <w:sz w:val="32"/>
          <w:szCs w:val="32"/>
          <w:rtl/>
          <w:lang w:bidi="ar-DZ"/>
        </w:rPr>
        <w:t>بصفتهعضواأومنخرطافيالجمعيّة،يقومبعملهالمعتاد</w:t>
      </w:r>
      <w:r w:rsidRPr="00B149BC">
        <w:rPr>
          <w:rFonts w:ascii="Traditional Arabic" w:hAnsi="Traditional Arabic" w:cs="Traditional Arabic"/>
          <w:sz w:val="32"/>
          <w:szCs w:val="32"/>
          <w:lang w:bidi="ar-DZ"/>
        </w:rPr>
        <w:t>.</w:t>
      </w:r>
    </w:p>
    <w:p w:rsidR="00B149BC" w:rsidRDefault="00B149BC" w:rsidP="00301646">
      <w:pPr>
        <w:bidi/>
        <w:jc w:val="both"/>
        <w:rPr>
          <w:rFonts w:ascii="Traditional Arabic" w:hAnsi="Traditional Arabic" w:cs="Traditional Arabic"/>
          <w:sz w:val="32"/>
          <w:szCs w:val="32"/>
          <w:rtl/>
          <w:lang w:bidi="ar-DZ"/>
        </w:rPr>
      </w:pPr>
      <w:r w:rsidRPr="00B149BC">
        <w:rPr>
          <w:rFonts w:ascii="Traditional Arabic" w:hAnsi="Traditional Arabic" w:cs="Traditional Arabic"/>
          <w:sz w:val="32"/>
          <w:szCs w:val="32"/>
          <w:lang w:bidi="ar-DZ"/>
        </w:rPr>
        <w:t>-</w:t>
      </w:r>
      <w:r w:rsidRPr="00B149BC">
        <w:rPr>
          <w:rFonts w:ascii="Traditional Arabic" w:hAnsi="Traditional Arabic" w:cs="Traditional Arabic" w:hint="cs"/>
          <w:sz w:val="32"/>
          <w:szCs w:val="32"/>
          <w:rtl/>
          <w:lang w:bidi="ar-DZ"/>
        </w:rPr>
        <w:t>الدورالثاني</w:t>
      </w:r>
      <w:r w:rsidRPr="00B149BC">
        <w:rPr>
          <w:rFonts w:ascii="Traditional Arabic" w:hAnsi="Traditional Arabic" w:cs="Traditional Arabic"/>
          <w:sz w:val="32"/>
          <w:szCs w:val="32"/>
          <w:rtl/>
          <w:lang w:bidi="ar-DZ"/>
        </w:rPr>
        <w:t xml:space="preserve">: </w:t>
      </w:r>
      <w:r w:rsidRPr="00B149BC">
        <w:rPr>
          <w:rFonts w:ascii="Traditional Arabic" w:hAnsi="Traditional Arabic" w:cs="Traditional Arabic" w:hint="cs"/>
          <w:sz w:val="32"/>
          <w:szCs w:val="32"/>
          <w:rtl/>
          <w:lang w:bidi="ar-DZ"/>
        </w:rPr>
        <w:t>بصفتهأستاذابالمؤسّسةالتعليميّة</w:t>
      </w:r>
      <w:r w:rsidRPr="00B149BC">
        <w:rPr>
          <w:rFonts w:ascii="Traditional Arabic" w:hAnsi="Traditional Arabic" w:cs="Traditional Arabic"/>
          <w:sz w:val="32"/>
          <w:szCs w:val="32"/>
          <w:lang w:bidi="ar-DZ"/>
        </w:rPr>
        <w:t>.</w:t>
      </w:r>
    </w:p>
    <w:p w:rsidR="00966CC1" w:rsidRDefault="00966CC1"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-تقديم مساعدات مادية تتمثّل في الأغذية والألبسة فقط)، يقدّمها المتعلّم لأخيه المتعلّم الذي ينتمي إلى فئة اليتامى، وذلك من خلال تنظيم زيارة ميدانية بإشراك أولياء التلاميذ(تجسيدا للدروس النظرية التي يأخذها في الكثير من المواد عن دور الجمعية).</w:t>
      </w:r>
    </w:p>
    <w:p w:rsidR="00966CC1" w:rsidRPr="00B149BC" w:rsidRDefault="00966CC1"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-مساهمة الأساتذة في هذه العمليّة مساهمة فعالة.</w:t>
      </w:r>
    </w:p>
    <w:p w:rsidR="00B149BC" w:rsidRDefault="00F2287B"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ومن خلال تفعيل هذه العلاقة ارتأينا </w:t>
      </w:r>
      <w:r w:rsidR="00553A1F">
        <w:rPr>
          <w:rFonts w:ascii="Traditional Arabic" w:hAnsi="Traditional Arabic" w:cs="Traditional Arabic" w:hint="cs"/>
          <w:sz w:val="32"/>
          <w:szCs w:val="32"/>
          <w:rtl/>
          <w:lang w:bidi="ar-DZ"/>
        </w:rPr>
        <w:t xml:space="preserve">أن </w:t>
      </w:r>
      <w:r>
        <w:rPr>
          <w:rFonts w:ascii="Traditional Arabic" w:hAnsi="Traditional Arabic" w:cs="Traditional Arabic" w:hint="cs"/>
          <w:sz w:val="32"/>
          <w:szCs w:val="32"/>
          <w:rtl/>
          <w:lang w:bidi="ar-DZ"/>
        </w:rPr>
        <w:t xml:space="preserve">نقوم بدراسة ميدانية عن طريق توزيع الاستبيان </w:t>
      </w:r>
      <w:r w:rsidR="00553A1F">
        <w:rPr>
          <w:rFonts w:ascii="Traditional Arabic" w:hAnsi="Traditional Arabic" w:cs="Traditional Arabic" w:hint="cs"/>
          <w:sz w:val="32"/>
          <w:szCs w:val="32"/>
          <w:rtl/>
          <w:lang w:bidi="ar-DZ"/>
        </w:rPr>
        <w:t xml:space="preserve">على الفئة المستهدفة </w:t>
      </w:r>
      <w:r>
        <w:rPr>
          <w:rFonts w:ascii="Traditional Arabic" w:hAnsi="Traditional Arabic" w:cs="Traditional Arabic" w:hint="cs"/>
          <w:sz w:val="32"/>
          <w:szCs w:val="32"/>
          <w:rtl/>
          <w:lang w:bidi="ar-DZ"/>
        </w:rPr>
        <w:t>لمعرفة مدى نجاح هذه العلاقة بين المؤسسة التعليمية والجمعية الخيرية</w:t>
      </w:r>
      <w:r w:rsidR="00553A1F">
        <w:rPr>
          <w:rFonts w:ascii="Traditional Arabic" w:hAnsi="Traditional Arabic" w:cs="Traditional Arabic" w:hint="cs"/>
          <w:sz w:val="32"/>
          <w:szCs w:val="32"/>
          <w:rtl/>
          <w:lang w:bidi="ar-DZ"/>
        </w:rPr>
        <w:t xml:space="preserve"> لتكون أنموذجا لباقي المؤسسات التعليمية الأخرى.</w:t>
      </w:r>
    </w:p>
    <w:p w:rsidR="00F2287B" w:rsidRDefault="00553A1F"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لذلك بدأنا بتوزيع الاستبيان الأوّل على اللبنة الأساسيّة الأولى في المجتمع، وهي المتعلّم، وذلك لإيمانا بدوره في حمل راية العلم والتضامن ومن أجل ازدها وطنه الأمّ. </w:t>
      </w:r>
    </w:p>
    <w:p w:rsidR="00970B14" w:rsidRPr="00553A1F" w:rsidRDefault="00FE247C" w:rsidP="00301646">
      <w:pPr>
        <w:bidi/>
        <w:jc w:val="both"/>
        <w:rPr>
          <w:rFonts w:ascii="Traditional Arabic" w:hAnsi="Traditional Arabic" w:cs="Traditional Arabic"/>
          <w:b/>
          <w:bCs/>
          <w:sz w:val="36"/>
          <w:szCs w:val="36"/>
          <w:rtl/>
          <w:lang w:bidi="ar-DZ"/>
        </w:rPr>
      </w:pPr>
      <w:r w:rsidRPr="00553A1F">
        <w:rPr>
          <w:rFonts w:ascii="Traditional Arabic" w:hAnsi="Traditional Arabic" w:cs="Traditional Arabic"/>
          <w:b/>
          <w:bCs/>
          <w:noProof/>
          <w:sz w:val="36"/>
          <w:szCs w:val="36"/>
          <w:lang w:eastAsia="fr-FR"/>
        </w:rPr>
        <w:drawing>
          <wp:anchor distT="0" distB="0" distL="114300" distR="114300" simplePos="0" relativeHeight="251676672" behindDoc="0" locked="0" layoutInCell="1" allowOverlap="1">
            <wp:simplePos x="0" y="0"/>
            <wp:positionH relativeFrom="column">
              <wp:posOffset>-775970</wp:posOffset>
            </wp:positionH>
            <wp:positionV relativeFrom="paragraph">
              <wp:posOffset>459105</wp:posOffset>
            </wp:positionV>
            <wp:extent cx="7115175" cy="8410575"/>
            <wp:effectExtent l="0" t="0" r="9525" b="95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15175" cy="8410575"/>
                    </a:xfrm>
                    <a:prstGeom prst="rect">
                      <a:avLst/>
                    </a:prstGeom>
                  </pic:spPr>
                </pic:pic>
              </a:graphicData>
            </a:graphic>
          </wp:anchor>
        </w:drawing>
      </w:r>
      <w:r w:rsidR="00553A1F" w:rsidRPr="00553A1F">
        <w:rPr>
          <w:rFonts w:ascii="Traditional Arabic" w:hAnsi="Traditional Arabic" w:cs="Traditional Arabic" w:hint="cs"/>
          <w:b/>
          <w:bCs/>
          <w:sz w:val="36"/>
          <w:szCs w:val="36"/>
          <w:rtl/>
          <w:lang w:bidi="ar-DZ"/>
        </w:rPr>
        <w:t>1-استبيان المتعلّم: (إنجاز شخصي):</w:t>
      </w:r>
    </w:p>
    <w:p w:rsidR="00970B14" w:rsidRPr="005C7D97" w:rsidRDefault="00970B14" w:rsidP="00301646">
      <w:pPr>
        <w:bidi/>
        <w:jc w:val="both"/>
        <w:rPr>
          <w:rFonts w:ascii="Traditional Arabic" w:hAnsi="Traditional Arabic" w:cs="Traditional Arabic"/>
          <w:sz w:val="32"/>
          <w:szCs w:val="32"/>
          <w:rtl/>
          <w:lang w:bidi="ar-DZ"/>
        </w:rPr>
      </w:pPr>
    </w:p>
    <w:p w:rsidR="00970B14" w:rsidRPr="005C7D97" w:rsidRDefault="00970B14" w:rsidP="00301646">
      <w:pPr>
        <w:bidi/>
        <w:jc w:val="both"/>
        <w:rPr>
          <w:rFonts w:ascii="Traditional Arabic" w:hAnsi="Traditional Arabic" w:cs="Traditional Arabic"/>
          <w:sz w:val="32"/>
          <w:szCs w:val="32"/>
          <w:rtl/>
          <w:lang w:bidi="ar-DZ"/>
        </w:rPr>
      </w:pPr>
    </w:p>
    <w:p w:rsidR="00970B14" w:rsidRPr="005C7D97" w:rsidRDefault="00970B14" w:rsidP="00301646">
      <w:pPr>
        <w:bidi/>
        <w:jc w:val="both"/>
        <w:rPr>
          <w:rFonts w:ascii="Traditional Arabic" w:hAnsi="Traditional Arabic" w:cs="Traditional Arabic"/>
          <w:sz w:val="32"/>
          <w:szCs w:val="32"/>
          <w:rtl/>
          <w:lang w:bidi="ar-DZ"/>
        </w:rPr>
      </w:pPr>
    </w:p>
    <w:p w:rsidR="00970B14" w:rsidRPr="005C7D97" w:rsidRDefault="00970B14" w:rsidP="00301646">
      <w:pPr>
        <w:bidi/>
        <w:jc w:val="both"/>
        <w:rPr>
          <w:rFonts w:ascii="Traditional Arabic" w:hAnsi="Traditional Arabic" w:cs="Traditional Arabic"/>
          <w:sz w:val="32"/>
          <w:szCs w:val="32"/>
          <w:rtl/>
          <w:lang w:bidi="ar-DZ"/>
        </w:rPr>
      </w:pPr>
    </w:p>
    <w:p w:rsidR="00970B14" w:rsidRPr="005C7D97" w:rsidRDefault="00970B14" w:rsidP="00301646">
      <w:pPr>
        <w:bidi/>
        <w:jc w:val="both"/>
        <w:rPr>
          <w:rFonts w:ascii="Traditional Arabic" w:hAnsi="Traditional Arabic" w:cs="Traditional Arabic"/>
          <w:sz w:val="32"/>
          <w:szCs w:val="32"/>
          <w:rtl/>
          <w:lang w:bidi="ar-DZ"/>
        </w:rPr>
      </w:pPr>
    </w:p>
    <w:p w:rsidR="00970B14" w:rsidRPr="005C7D97" w:rsidRDefault="00970B14" w:rsidP="00301646">
      <w:pPr>
        <w:bidi/>
        <w:jc w:val="both"/>
        <w:rPr>
          <w:rFonts w:ascii="Traditional Arabic" w:hAnsi="Traditional Arabic" w:cs="Traditional Arabic"/>
          <w:sz w:val="32"/>
          <w:szCs w:val="32"/>
          <w:rtl/>
          <w:lang w:bidi="ar-DZ"/>
        </w:rPr>
      </w:pPr>
    </w:p>
    <w:p w:rsidR="00970B14" w:rsidRPr="005C7D97" w:rsidRDefault="00970B14" w:rsidP="00301646">
      <w:pPr>
        <w:bidi/>
        <w:jc w:val="both"/>
        <w:rPr>
          <w:rFonts w:ascii="Traditional Arabic" w:hAnsi="Traditional Arabic" w:cs="Traditional Arabic"/>
          <w:sz w:val="32"/>
          <w:szCs w:val="32"/>
          <w:rtl/>
          <w:lang w:bidi="ar-DZ"/>
        </w:rPr>
      </w:pPr>
    </w:p>
    <w:p w:rsidR="00970B14" w:rsidRPr="005C7D97" w:rsidRDefault="00970B14" w:rsidP="00301646">
      <w:pPr>
        <w:bidi/>
        <w:jc w:val="both"/>
        <w:rPr>
          <w:rFonts w:ascii="Traditional Arabic" w:hAnsi="Traditional Arabic" w:cs="Traditional Arabic"/>
          <w:sz w:val="32"/>
          <w:szCs w:val="32"/>
          <w:rtl/>
          <w:lang w:bidi="ar-DZ"/>
        </w:rPr>
      </w:pPr>
    </w:p>
    <w:p w:rsidR="00970B14" w:rsidRPr="005C7D97" w:rsidRDefault="00970B14" w:rsidP="00301646">
      <w:pPr>
        <w:bidi/>
        <w:jc w:val="both"/>
        <w:rPr>
          <w:rFonts w:ascii="Traditional Arabic" w:hAnsi="Traditional Arabic" w:cs="Traditional Arabic"/>
          <w:sz w:val="32"/>
          <w:szCs w:val="32"/>
          <w:rtl/>
          <w:lang w:bidi="ar-DZ"/>
        </w:rPr>
      </w:pPr>
    </w:p>
    <w:p w:rsidR="00560DE8" w:rsidRPr="005C7D97" w:rsidRDefault="00560DE8" w:rsidP="00301646">
      <w:pPr>
        <w:bidi/>
        <w:jc w:val="both"/>
        <w:rPr>
          <w:rFonts w:ascii="Traditional Arabic" w:hAnsi="Traditional Arabic" w:cs="Traditional Arabic"/>
          <w:sz w:val="32"/>
          <w:szCs w:val="32"/>
          <w:rtl/>
          <w:lang w:bidi="ar-DZ"/>
        </w:rPr>
      </w:pPr>
    </w:p>
    <w:p w:rsidR="00560DE8" w:rsidRPr="005C7D97" w:rsidRDefault="00560DE8" w:rsidP="00301646">
      <w:pPr>
        <w:bidi/>
        <w:jc w:val="both"/>
        <w:rPr>
          <w:rFonts w:ascii="Traditional Arabic" w:hAnsi="Traditional Arabic" w:cs="Traditional Arabic"/>
          <w:sz w:val="32"/>
          <w:szCs w:val="32"/>
          <w:rtl/>
          <w:lang w:bidi="ar-DZ"/>
        </w:rPr>
      </w:pPr>
    </w:p>
    <w:p w:rsidR="00560DE8" w:rsidRPr="005C7D97" w:rsidRDefault="00560DE8" w:rsidP="00301646">
      <w:pPr>
        <w:bidi/>
        <w:jc w:val="both"/>
        <w:rPr>
          <w:rFonts w:ascii="Traditional Arabic" w:hAnsi="Traditional Arabic" w:cs="Traditional Arabic"/>
          <w:sz w:val="32"/>
          <w:szCs w:val="32"/>
          <w:rtl/>
          <w:lang w:bidi="ar-DZ"/>
        </w:rPr>
      </w:pPr>
    </w:p>
    <w:p w:rsidR="00560DE8" w:rsidRPr="005C7D97" w:rsidRDefault="00560DE8" w:rsidP="00301646">
      <w:pPr>
        <w:bidi/>
        <w:jc w:val="both"/>
        <w:rPr>
          <w:rFonts w:ascii="Traditional Arabic" w:hAnsi="Traditional Arabic" w:cs="Traditional Arabic"/>
          <w:sz w:val="32"/>
          <w:szCs w:val="32"/>
          <w:rtl/>
          <w:lang w:bidi="ar-DZ"/>
        </w:rPr>
      </w:pPr>
    </w:p>
    <w:p w:rsidR="00560DE8" w:rsidRPr="005C7D97" w:rsidRDefault="00560DE8" w:rsidP="00301646">
      <w:pPr>
        <w:bidi/>
        <w:jc w:val="both"/>
        <w:rPr>
          <w:rFonts w:ascii="Traditional Arabic" w:hAnsi="Traditional Arabic" w:cs="Traditional Arabic"/>
          <w:sz w:val="32"/>
          <w:szCs w:val="32"/>
          <w:rtl/>
          <w:lang w:bidi="ar-DZ"/>
        </w:rPr>
      </w:pPr>
    </w:p>
    <w:p w:rsidR="00970B14" w:rsidRPr="005C7D97" w:rsidRDefault="00970B14" w:rsidP="00301646">
      <w:pPr>
        <w:bidi/>
        <w:jc w:val="both"/>
        <w:rPr>
          <w:rFonts w:ascii="Traditional Arabic" w:hAnsi="Traditional Arabic" w:cs="Traditional Arabic"/>
          <w:sz w:val="32"/>
          <w:szCs w:val="32"/>
          <w:rtl/>
          <w:lang w:bidi="ar-DZ"/>
        </w:rPr>
      </w:pPr>
    </w:p>
    <w:p w:rsidR="00970B14" w:rsidRPr="005C7D97" w:rsidRDefault="00970B14" w:rsidP="00301646">
      <w:pPr>
        <w:bidi/>
        <w:jc w:val="both"/>
        <w:rPr>
          <w:rFonts w:ascii="Traditional Arabic" w:hAnsi="Traditional Arabic" w:cs="Traditional Arabic"/>
          <w:sz w:val="32"/>
          <w:szCs w:val="32"/>
          <w:rtl/>
          <w:lang w:bidi="ar-DZ"/>
        </w:rPr>
      </w:pPr>
    </w:p>
    <w:p w:rsidR="00553A1F" w:rsidRDefault="00553A1F" w:rsidP="00301646">
      <w:pPr>
        <w:tabs>
          <w:tab w:val="left" w:pos="2271"/>
        </w:tabs>
        <w:bidi/>
        <w:jc w:val="both"/>
        <w:rPr>
          <w:rFonts w:ascii="Traditional Arabic" w:hAnsi="Traditional Arabic" w:cs="Traditional Arabic"/>
          <w:b/>
          <w:bCs/>
          <w:noProof/>
          <w:sz w:val="32"/>
          <w:szCs w:val="32"/>
          <w:rtl/>
          <w:lang w:eastAsia="fr-FR"/>
        </w:rPr>
      </w:pPr>
      <w:r>
        <w:rPr>
          <w:rFonts w:ascii="Traditional Arabic" w:hAnsi="Traditional Arabic" w:cs="Traditional Arabic" w:hint="cs"/>
          <w:b/>
          <w:bCs/>
          <w:noProof/>
          <w:sz w:val="32"/>
          <w:szCs w:val="32"/>
          <w:rtl/>
          <w:lang w:eastAsia="fr-FR"/>
        </w:rPr>
        <w:t>تمّ توزيع هذا الاستبيان على عدد كبير من متعلّمي متوسطة ابن زيدون، أقسام السنة الثانية(107)، السنة الثالثة(94)، السنة الرابعة(81)، وقد بلغ عددهم الإجمالي: (282 تلميذا)</w:t>
      </w:r>
    </w:p>
    <w:p w:rsidR="00CD5326" w:rsidRPr="00553A1F" w:rsidRDefault="009E3A23" w:rsidP="00301646">
      <w:pPr>
        <w:tabs>
          <w:tab w:val="left" w:pos="2271"/>
        </w:tabs>
        <w:bidi/>
        <w:jc w:val="both"/>
        <w:rPr>
          <w:rFonts w:ascii="Traditional Arabic" w:hAnsi="Traditional Arabic" w:cs="Traditional Arabic"/>
          <w:b/>
          <w:bCs/>
          <w:noProof/>
          <w:sz w:val="36"/>
          <w:szCs w:val="36"/>
          <w:lang w:eastAsia="fr-FR"/>
        </w:rPr>
      </w:pPr>
      <w:r w:rsidRPr="00AD02B7">
        <w:rPr>
          <w:rFonts w:ascii="Traditional Arabic" w:hAnsi="Traditional Arabic" w:cs="Traditional Arabic" w:hint="cs"/>
          <w:b/>
          <w:bCs/>
          <w:noProof/>
          <w:sz w:val="36"/>
          <w:szCs w:val="36"/>
          <w:rtl/>
          <w:lang w:eastAsia="fr-FR"/>
        </w:rPr>
        <w:t xml:space="preserve">جدول رقم </w:t>
      </w:r>
      <w:r w:rsidR="00553A1F">
        <w:rPr>
          <w:rFonts w:ascii="Traditional Arabic" w:hAnsi="Traditional Arabic" w:cs="Traditional Arabic" w:hint="cs"/>
          <w:b/>
          <w:bCs/>
          <w:noProof/>
          <w:sz w:val="36"/>
          <w:szCs w:val="36"/>
          <w:rtl/>
          <w:lang w:eastAsia="fr-FR"/>
        </w:rPr>
        <w:t>01</w:t>
      </w:r>
      <w:r w:rsidRPr="00AD02B7">
        <w:rPr>
          <w:rFonts w:ascii="Traditional Arabic" w:hAnsi="Traditional Arabic" w:cs="Traditional Arabic" w:hint="cs"/>
          <w:b/>
          <w:bCs/>
          <w:noProof/>
          <w:sz w:val="36"/>
          <w:szCs w:val="36"/>
          <w:rtl/>
          <w:lang w:eastAsia="fr-FR"/>
        </w:rPr>
        <w:t xml:space="preserve"> : </w:t>
      </w:r>
      <w:r w:rsidR="00B149BC">
        <w:rPr>
          <w:rFonts w:ascii="Traditional Arabic" w:hAnsi="Traditional Arabic" w:cs="Traditional Arabic" w:hint="cs"/>
          <w:b/>
          <w:bCs/>
          <w:noProof/>
          <w:sz w:val="36"/>
          <w:szCs w:val="36"/>
          <w:rtl/>
          <w:lang w:eastAsia="fr-FR"/>
        </w:rPr>
        <w:t>يوضح</w:t>
      </w:r>
      <w:r w:rsidR="00553A1F">
        <w:rPr>
          <w:rFonts w:ascii="Traditional Arabic" w:hAnsi="Traditional Arabic" w:cs="Traditional Arabic" w:hint="cs"/>
          <w:b/>
          <w:bCs/>
          <w:noProof/>
          <w:sz w:val="36"/>
          <w:szCs w:val="36"/>
          <w:rtl/>
          <w:lang w:eastAsia="fr-FR"/>
        </w:rPr>
        <w:t xml:space="preserve">نتائج </w:t>
      </w:r>
      <w:r w:rsidRPr="00AD02B7">
        <w:rPr>
          <w:rFonts w:ascii="Traditional Arabic" w:hAnsi="Traditional Arabic" w:cs="Traditional Arabic" w:hint="cs"/>
          <w:b/>
          <w:bCs/>
          <w:noProof/>
          <w:sz w:val="36"/>
          <w:szCs w:val="36"/>
          <w:rtl/>
          <w:lang w:eastAsia="fr-FR"/>
        </w:rPr>
        <w:t xml:space="preserve">توزيع مفردات العينة </w:t>
      </w:r>
      <w:r w:rsidR="00AD02B7" w:rsidRPr="00AD02B7">
        <w:rPr>
          <w:rFonts w:ascii="Traditional Arabic" w:hAnsi="Traditional Arabic" w:cs="Traditional Arabic" w:hint="cs"/>
          <w:b/>
          <w:bCs/>
          <w:noProof/>
          <w:sz w:val="36"/>
          <w:szCs w:val="36"/>
          <w:rtl/>
          <w:lang w:eastAsia="fr-FR"/>
        </w:rPr>
        <w:t>على المستويات التعليمية</w:t>
      </w:r>
      <w:r w:rsidR="00553A1F">
        <w:rPr>
          <w:rFonts w:ascii="Traditional Arabic" w:hAnsi="Traditional Arabic" w:cs="Traditional Arabic" w:hint="cs"/>
          <w:b/>
          <w:bCs/>
          <w:noProof/>
          <w:sz w:val="36"/>
          <w:szCs w:val="36"/>
          <w:rtl/>
          <w:lang w:eastAsia="fr-FR"/>
        </w:rPr>
        <w:t xml:space="preserve"> الثلاثة:</w:t>
      </w:r>
    </w:p>
    <w:tbl>
      <w:tblPr>
        <w:tblStyle w:val="Grilledutableau"/>
        <w:tblpPr w:leftFromText="141" w:rightFromText="141" w:vertAnchor="text" w:horzAnchor="margin" w:tblpXSpec="center" w:tblpY="265"/>
        <w:bidiVisual/>
        <w:tblW w:w="9990" w:type="dxa"/>
        <w:tblLook w:val="04A0"/>
      </w:tblPr>
      <w:tblGrid>
        <w:gridCol w:w="4230"/>
        <w:gridCol w:w="1710"/>
        <w:gridCol w:w="1800"/>
        <w:gridCol w:w="2250"/>
      </w:tblGrid>
      <w:tr w:rsidR="00534E61" w:rsidRPr="005C7D97" w:rsidTr="007714C0">
        <w:tc>
          <w:tcPr>
            <w:tcW w:w="4230" w:type="dxa"/>
          </w:tcPr>
          <w:p w:rsidR="00534E61" w:rsidRPr="005C7D97" w:rsidRDefault="00430475" w:rsidP="00301646">
            <w:pPr>
              <w:bidi/>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الأسئلة الموجّهة للتلميذ</w:t>
            </w:r>
          </w:p>
        </w:tc>
        <w:tc>
          <w:tcPr>
            <w:tcW w:w="1710" w:type="dxa"/>
          </w:tcPr>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السنة الثانية</w:t>
            </w:r>
          </w:p>
        </w:tc>
        <w:tc>
          <w:tcPr>
            <w:tcW w:w="1800" w:type="dxa"/>
          </w:tcPr>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السنة الثالثة</w:t>
            </w:r>
          </w:p>
        </w:tc>
        <w:tc>
          <w:tcPr>
            <w:tcW w:w="2250" w:type="dxa"/>
          </w:tcPr>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السنة الرابعة</w:t>
            </w:r>
          </w:p>
        </w:tc>
      </w:tr>
      <w:tr w:rsidR="00534E61" w:rsidRPr="005C7D97" w:rsidTr="007714C0">
        <w:tc>
          <w:tcPr>
            <w:tcW w:w="4230" w:type="dxa"/>
          </w:tcPr>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عدد الإناث:</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عدد الذكور:</w:t>
            </w:r>
          </w:p>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sz w:val="32"/>
                <w:szCs w:val="32"/>
                <w:rtl/>
                <w:lang w:bidi="ar-DZ"/>
              </w:rPr>
              <w:t>العمر:</w:t>
            </w:r>
          </w:p>
        </w:tc>
        <w:tc>
          <w:tcPr>
            <w:tcW w:w="1710" w:type="dxa"/>
          </w:tcPr>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62</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45</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من 10 إلى 13</w:t>
            </w:r>
          </w:p>
        </w:tc>
        <w:tc>
          <w:tcPr>
            <w:tcW w:w="1800" w:type="dxa"/>
          </w:tcPr>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42</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52</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من 10 إلى 13</w:t>
            </w:r>
          </w:p>
        </w:tc>
        <w:tc>
          <w:tcPr>
            <w:tcW w:w="2250" w:type="dxa"/>
          </w:tcPr>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36</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45</w:t>
            </w:r>
          </w:p>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sz w:val="32"/>
                <w:szCs w:val="32"/>
                <w:rtl/>
                <w:lang w:bidi="ar-DZ"/>
              </w:rPr>
              <w:t>من 13 إلى 16</w:t>
            </w:r>
          </w:p>
        </w:tc>
      </w:tr>
      <w:tr w:rsidR="00534E61" w:rsidRPr="005C7D97" w:rsidTr="007714C0">
        <w:tc>
          <w:tcPr>
            <w:tcW w:w="4230" w:type="dxa"/>
          </w:tcPr>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1</w:t>
            </w:r>
            <w:r w:rsidRPr="005C7D97">
              <w:rPr>
                <w:rFonts w:ascii="Traditional Arabic" w:hAnsi="Traditional Arabic" w:cs="Traditional Arabic"/>
                <w:b/>
                <w:bCs/>
                <w:sz w:val="32"/>
                <w:szCs w:val="32"/>
                <w:rtl/>
                <w:lang w:bidi="ar-DZ"/>
              </w:rPr>
              <w:t>-هل توافق أن تقدم المساعدات</w:t>
            </w:r>
            <w:r w:rsidRPr="005C7D97">
              <w:rPr>
                <w:rFonts w:ascii="Traditional Arabic" w:hAnsi="Traditional Arabic" w:cs="Traditional Arabic"/>
                <w:b/>
                <w:bCs/>
                <w:sz w:val="32"/>
                <w:szCs w:val="32"/>
                <w:lang w:bidi="ar-DZ"/>
              </w:rPr>
              <w:t>:</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فصليا: </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سنويا: </w:t>
            </w:r>
          </w:p>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sz w:val="32"/>
                <w:szCs w:val="32"/>
                <w:rtl/>
                <w:lang w:bidi="ar-DZ"/>
              </w:rPr>
              <w:t>حسب الحالة الاجتماعية:</w:t>
            </w:r>
          </w:p>
        </w:tc>
        <w:tc>
          <w:tcPr>
            <w:tcW w:w="1710" w:type="dxa"/>
          </w:tcPr>
          <w:p w:rsidR="00534E61" w:rsidRPr="005C7D97" w:rsidRDefault="00534E61" w:rsidP="00301646">
            <w:pPr>
              <w:bidi/>
              <w:jc w:val="both"/>
              <w:rPr>
                <w:rFonts w:ascii="Traditional Arabic" w:hAnsi="Traditional Arabic" w:cs="Traditional Arabic"/>
                <w:b/>
                <w:bCs/>
                <w:sz w:val="32"/>
                <w:szCs w:val="32"/>
                <w:rtl/>
                <w:lang w:bidi="ar-DZ"/>
              </w:rPr>
            </w:pP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14</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33</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60</w:t>
            </w:r>
          </w:p>
        </w:tc>
        <w:tc>
          <w:tcPr>
            <w:tcW w:w="1800" w:type="dxa"/>
          </w:tcPr>
          <w:p w:rsidR="00534E61" w:rsidRPr="005C7D97" w:rsidRDefault="00534E61" w:rsidP="00301646">
            <w:pPr>
              <w:bidi/>
              <w:jc w:val="both"/>
              <w:rPr>
                <w:rFonts w:ascii="Traditional Arabic" w:hAnsi="Traditional Arabic" w:cs="Traditional Arabic"/>
                <w:b/>
                <w:bCs/>
                <w:sz w:val="32"/>
                <w:szCs w:val="32"/>
                <w:rtl/>
                <w:lang w:bidi="ar-DZ"/>
              </w:rPr>
            </w:pP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10</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26</w:t>
            </w:r>
          </w:p>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sz w:val="32"/>
                <w:szCs w:val="32"/>
                <w:rtl/>
                <w:lang w:bidi="ar-DZ"/>
              </w:rPr>
              <w:t>66</w:t>
            </w:r>
          </w:p>
        </w:tc>
        <w:tc>
          <w:tcPr>
            <w:tcW w:w="2250" w:type="dxa"/>
          </w:tcPr>
          <w:p w:rsidR="00534E61" w:rsidRPr="005C7D97" w:rsidRDefault="00534E61" w:rsidP="00301646">
            <w:pPr>
              <w:bidi/>
              <w:jc w:val="both"/>
              <w:rPr>
                <w:rFonts w:ascii="Traditional Arabic" w:hAnsi="Traditional Arabic" w:cs="Traditional Arabic"/>
                <w:b/>
                <w:bCs/>
                <w:sz w:val="32"/>
                <w:szCs w:val="32"/>
                <w:rtl/>
                <w:lang w:bidi="ar-DZ"/>
              </w:rPr>
            </w:pP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06</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13</w:t>
            </w:r>
          </w:p>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sz w:val="32"/>
                <w:szCs w:val="32"/>
                <w:rtl/>
                <w:lang w:bidi="ar-DZ"/>
              </w:rPr>
              <w:t>63</w:t>
            </w:r>
          </w:p>
        </w:tc>
      </w:tr>
      <w:tr w:rsidR="00534E61" w:rsidRPr="005C7D97" w:rsidTr="007714C0">
        <w:tc>
          <w:tcPr>
            <w:tcW w:w="4230" w:type="dxa"/>
          </w:tcPr>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2-كيف تعرفت على الجمعية وعلى عملها</w:t>
            </w:r>
            <w:r w:rsidRPr="005C7D97">
              <w:rPr>
                <w:rFonts w:ascii="Traditional Arabic" w:hAnsi="Traditional Arabic" w:cs="Traditional Arabic"/>
                <w:b/>
                <w:bCs/>
                <w:sz w:val="32"/>
                <w:szCs w:val="32"/>
                <w:lang w:bidi="ar-DZ"/>
              </w:rPr>
              <w:t>:</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عن طريق حثّ الأستاذ: </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عن طريق الأهل:</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w:t>
            </w:r>
            <w:r w:rsidRPr="005C7D97">
              <w:rPr>
                <w:rFonts w:ascii="Traditional Arabic" w:hAnsi="Traditional Arabic" w:cs="Traditional Arabic"/>
                <w:sz w:val="32"/>
                <w:szCs w:val="32"/>
                <w:rtl/>
                <w:lang w:bidi="ar-DZ"/>
              </w:rPr>
              <w:t>معرفة شخصية:</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w:t>
            </w:r>
            <w:r w:rsidRPr="005C7D97">
              <w:rPr>
                <w:rFonts w:ascii="Traditional Arabic" w:hAnsi="Traditional Arabic" w:cs="Traditional Arabic"/>
                <w:sz w:val="32"/>
                <w:szCs w:val="32"/>
                <w:rtl/>
                <w:lang w:bidi="ar-DZ"/>
              </w:rPr>
              <w:t>إعلان من الجمعيات:</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w:t>
            </w:r>
            <w:r w:rsidRPr="005C7D97">
              <w:rPr>
                <w:rFonts w:ascii="Traditional Arabic" w:hAnsi="Traditional Arabic" w:cs="Traditional Arabic"/>
                <w:sz w:val="32"/>
                <w:szCs w:val="32"/>
                <w:rtl/>
                <w:lang w:bidi="ar-DZ"/>
              </w:rPr>
              <w:t xml:space="preserve">عبر مواقع التواصل الاجتماعي: </w:t>
            </w:r>
          </w:p>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sz w:val="32"/>
                <w:szCs w:val="32"/>
                <w:rtl/>
                <w:lang w:bidi="ar-DZ"/>
              </w:rPr>
              <w:t>-عن طريق المقرر الدراسي:</w:t>
            </w:r>
          </w:p>
        </w:tc>
        <w:tc>
          <w:tcPr>
            <w:tcW w:w="1710" w:type="dxa"/>
          </w:tcPr>
          <w:p w:rsidR="00534E61" w:rsidRPr="005C7D97" w:rsidRDefault="00534E61" w:rsidP="00301646">
            <w:pPr>
              <w:bidi/>
              <w:jc w:val="both"/>
              <w:rPr>
                <w:rFonts w:ascii="Traditional Arabic" w:hAnsi="Traditional Arabic" w:cs="Traditional Arabic"/>
                <w:b/>
                <w:bCs/>
                <w:sz w:val="32"/>
                <w:szCs w:val="32"/>
                <w:rtl/>
                <w:lang w:bidi="ar-DZ"/>
              </w:rPr>
            </w:pP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70</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07</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00</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00</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00</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30</w:t>
            </w:r>
          </w:p>
        </w:tc>
        <w:tc>
          <w:tcPr>
            <w:tcW w:w="1800" w:type="dxa"/>
          </w:tcPr>
          <w:p w:rsidR="00534E61" w:rsidRPr="005C7D97" w:rsidRDefault="00534E61" w:rsidP="00301646">
            <w:pPr>
              <w:bidi/>
              <w:jc w:val="both"/>
              <w:rPr>
                <w:rFonts w:ascii="Traditional Arabic" w:hAnsi="Traditional Arabic" w:cs="Traditional Arabic"/>
                <w:b/>
                <w:bCs/>
                <w:sz w:val="32"/>
                <w:szCs w:val="32"/>
                <w:rtl/>
                <w:lang w:bidi="ar-DZ"/>
              </w:rPr>
            </w:pP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58</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06</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10</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02</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00</w:t>
            </w:r>
          </w:p>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sz w:val="32"/>
                <w:szCs w:val="32"/>
                <w:rtl/>
                <w:lang w:bidi="ar-DZ"/>
              </w:rPr>
              <w:t>20</w:t>
            </w:r>
          </w:p>
        </w:tc>
        <w:tc>
          <w:tcPr>
            <w:tcW w:w="2250" w:type="dxa"/>
          </w:tcPr>
          <w:p w:rsidR="00534E61" w:rsidRPr="005C7D97" w:rsidRDefault="00534E61" w:rsidP="00301646">
            <w:pPr>
              <w:bidi/>
              <w:jc w:val="both"/>
              <w:rPr>
                <w:rFonts w:ascii="Traditional Arabic" w:hAnsi="Traditional Arabic" w:cs="Traditional Arabic"/>
                <w:b/>
                <w:bCs/>
                <w:sz w:val="32"/>
                <w:szCs w:val="32"/>
                <w:rtl/>
                <w:lang w:bidi="ar-DZ"/>
              </w:rPr>
            </w:pP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49</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04</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02</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01</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20</w:t>
            </w:r>
          </w:p>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sz w:val="32"/>
                <w:szCs w:val="32"/>
                <w:rtl/>
                <w:lang w:bidi="ar-DZ"/>
              </w:rPr>
              <w:t>12</w:t>
            </w:r>
          </w:p>
        </w:tc>
      </w:tr>
      <w:tr w:rsidR="00534E61" w:rsidRPr="005C7D97" w:rsidTr="007714C0">
        <w:tc>
          <w:tcPr>
            <w:tcW w:w="4230" w:type="dxa"/>
          </w:tcPr>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 xml:space="preserve"> 3- كيف تتبرع مؤسستك للجمعية</w:t>
            </w:r>
            <w:r w:rsidRPr="005C7D97">
              <w:rPr>
                <w:rFonts w:ascii="Traditional Arabic" w:hAnsi="Traditional Arabic" w:cs="Traditional Arabic"/>
                <w:b/>
                <w:bCs/>
                <w:sz w:val="32"/>
                <w:szCs w:val="32"/>
                <w:lang w:bidi="ar-DZ"/>
              </w:rPr>
              <w:t xml:space="preserve">: </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 xml:space="preserve">تسليم المساعدات يدا بيد: </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w:t>
            </w:r>
            <w:r w:rsidRPr="005C7D97">
              <w:rPr>
                <w:rFonts w:ascii="Traditional Arabic" w:hAnsi="Traditional Arabic" w:cs="Traditional Arabic"/>
                <w:sz w:val="32"/>
                <w:szCs w:val="32"/>
                <w:rtl/>
                <w:lang w:bidi="ar-DZ"/>
              </w:rPr>
              <w:t>عن طريق البنك:</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w:t>
            </w:r>
            <w:r w:rsidRPr="005C7D97">
              <w:rPr>
                <w:rFonts w:ascii="Traditional Arabic" w:hAnsi="Traditional Arabic" w:cs="Traditional Arabic"/>
                <w:sz w:val="32"/>
                <w:szCs w:val="32"/>
                <w:rtl/>
                <w:lang w:bidi="ar-DZ"/>
              </w:rPr>
              <w:t xml:space="preserve">التسديد عبر المواقع الالكترونية: </w:t>
            </w:r>
          </w:p>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sz w:val="32"/>
                <w:szCs w:val="32"/>
                <w:rtl/>
                <w:lang w:bidi="ar-DZ"/>
              </w:rPr>
              <w:t>-تسليم المساعدات عن طريق الجمعيّة</w:t>
            </w:r>
            <w:r w:rsidRPr="005C7D97">
              <w:rPr>
                <w:rFonts w:ascii="Traditional Arabic" w:hAnsi="Traditional Arabic" w:cs="Traditional Arabic"/>
                <w:b/>
                <w:bCs/>
                <w:sz w:val="32"/>
                <w:szCs w:val="32"/>
                <w:rtl/>
                <w:lang w:bidi="ar-DZ"/>
              </w:rPr>
              <w:t>:</w:t>
            </w:r>
          </w:p>
        </w:tc>
        <w:tc>
          <w:tcPr>
            <w:tcW w:w="1710" w:type="dxa"/>
          </w:tcPr>
          <w:p w:rsidR="00534E61" w:rsidRPr="005C7D97" w:rsidRDefault="00534E61" w:rsidP="00301646">
            <w:pPr>
              <w:bidi/>
              <w:jc w:val="both"/>
              <w:rPr>
                <w:rFonts w:ascii="Traditional Arabic" w:hAnsi="Traditional Arabic" w:cs="Traditional Arabic"/>
                <w:b/>
                <w:bCs/>
                <w:sz w:val="32"/>
                <w:szCs w:val="32"/>
                <w:rtl/>
                <w:lang w:bidi="ar-DZ"/>
              </w:rPr>
            </w:pP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61</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00</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00</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56</w:t>
            </w:r>
          </w:p>
          <w:p w:rsidR="00534E61" w:rsidRPr="005C7D97" w:rsidRDefault="00534E61" w:rsidP="00301646">
            <w:pPr>
              <w:bidi/>
              <w:jc w:val="both"/>
              <w:rPr>
                <w:rFonts w:ascii="Traditional Arabic" w:hAnsi="Traditional Arabic" w:cs="Traditional Arabic"/>
                <w:b/>
                <w:bCs/>
                <w:sz w:val="32"/>
                <w:szCs w:val="32"/>
                <w:rtl/>
                <w:lang w:bidi="ar-DZ"/>
              </w:rPr>
            </w:pPr>
          </w:p>
        </w:tc>
        <w:tc>
          <w:tcPr>
            <w:tcW w:w="1800" w:type="dxa"/>
          </w:tcPr>
          <w:p w:rsidR="00534E61" w:rsidRPr="005C7D97" w:rsidRDefault="00534E61" w:rsidP="00301646">
            <w:pPr>
              <w:bidi/>
              <w:jc w:val="both"/>
              <w:rPr>
                <w:rFonts w:ascii="Traditional Arabic" w:hAnsi="Traditional Arabic" w:cs="Traditional Arabic"/>
                <w:sz w:val="32"/>
                <w:szCs w:val="32"/>
                <w:rtl/>
                <w:lang w:bidi="ar-DZ"/>
              </w:rPr>
            </w:pP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70</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00</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00</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32</w:t>
            </w:r>
          </w:p>
        </w:tc>
        <w:tc>
          <w:tcPr>
            <w:tcW w:w="2250" w:type="dxa"/>
          </w:tcPr>
          <w:p w:rsidR="00534E61" w:rsidRPr="005C7D97" w:rsidRDefault="00534E61" w:rsidP="00301646">
            <w:pPr>
              <w:bidi/>
              <w:jc w:val="both"/>
              <w:rPr>
                <w:rFonts w:ascii="Traditional Arabic" w:hAnsi="Traditional Arabic" w:cs="Traditional Arabic"/>
                <w:sz w:val="32"/>
                <w:szCs w:val="32"/>
                <w:rtl/>
                <w:lang w:bidi="ar-DZ"/>
              </w:rPr>
            </w:pP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57</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00</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00</w:t>
            </w:r>
          </w:p>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sz w:val="32"/>
                <w:szCs w:val="32"/>
                <w:rtl/>
                <w:lang w:bidi="ar-DZ"/>
              </w:rPr>
              <w:t>24</w:t>
            </w:r>
          </w:p>
        </w:tc>
      </w:tr>
      <w:tr w:rsidR="00534E61" w:rsidRPr="005C7D97" w:rsidTr="00CA0C6E">
        <w:trPr>
          <w:trHeight w:val="1070"/>
        </w:trPr>
        <w:tc>
          <w:tcPr>
            <w:tcW w:w="4230" w:type="dxa"/>
          </w:tcPr>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 xml:space="preserve">4-ماهو شعورك وأنت تقدم المساعدة ليتيم: </w:t>
            </w:r>
          </w:p>
          <w:p w:rsidR="00534E61" w:rsidRPr="00CA0C6E" w:rsidRDefault="00CA0C6E" w:rsidP="00315C8C">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534E61" w:rsidRPr="00CA0C6E">
              <w:rPr>
                <w:rFonts w:ascii="Traditional Arabic" w:hAnsi="Traditional Arabic" w:cs="Traditional Arabic"/>
                <w:sz w:val="32"/>
                <w:szCs w:val="32"/>
                <w:rtl/>
                <w:lang w:bidi="ar-DZ"/>
              </w:rPr>
              <w:t>الشفقة</w:t>
            </w:r>
          </w:p>
          <w:p w:rsidR="00534E61" w:rsidRPr="00CA0C6E"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b/>
                <w:bCs/>
                <w:sz w:val="32"/>
                <w:szCs w:val="32"/>
                <w:lang w:bidi="ar-DZ"/>
              </w:rPr>
              <w:t>-</w:t>
            </w:r>
            <w:r w:rsidRPr="00CA0C6E">
              <w:rPr>
                <w:rFonts w:ascii="Traditional Arabic" w:hAnsi="Traditional Arabic" w:cs="Traditional Arabic"/>
                <w:sz w:val="32"/>
                <w:szCs w:val="32"/>
                <w:rtl/>
                <w:lang w:bidi="ar-DZ"/>
              </w:rPr>
              <w:t>واجب ديني</w:t>
            </w:r>
          </w:p>
          <w:p w:rsidR="00534E61" w:rsidRPr="00CA0C6E" w:rsidRDefault="00534E61" w:rsidP="00301646">
            <w:pPr>
              <w:bidi/>
              <w:jc w:val="both"/>
              <w:rPr>
                <w:rFonts w:ascii="Traditional Arabic" w:hAnsi="Traditional Arabic" w:cs="Traditional Arabic"/>
                <w:sz w:val="32"/>
                <w:szCs w:val="32"/>
                <w:rtl/>
                <w:lang w:bidi="ar-DZ"/>
              </w:rPr>
            </w:pPr>
            <w:r w:rsidRPr="00CA0C6E">
              <w:rPr>
                <w:rFonts w:ascii="Traditional Arabic" w:hAnsi="Traditional Arabic" w:cs="Traditional Arabic"/>
                <w:sz w:val="32"/>
                <w:szCs w:val="32"/>
                <w:lang w:bidi="ar-DZ"/>
              </w:rPr>
              <w:t>-</w:t>
            </w:r>
            <w:r w:rsidRPr="00CA0C6E">
              <w:rPr>
                <w:rFonts w:ascii="Traditional Arabic" w:hAnsi="Traditional Arabic" w:cs="Traditional Arabic"/>
                <w:sz w:val="32"/>
                <w:szCs w:val="32"/>
                <w:rtl/>
                <w:lang w:bidi="ar-DZ"/>
              </w:rPr>
              <w:t>عمل إنساني</w:t>
            </w:r>
          </w:p>
          <w:p w:rsidR="00534E61" w:rsidRPr="005C7D97" w:rsidRDefault="00534E61" w:rsidP="00301646">
            <w:pPr>
              <w:bidi/>
              <w:jc w:val="both"/>
              <w:rPr>
                <w:rFonts w:ascii="Traditional Arabic" w:hAnsi="Traditional Arabic" w:cs="Traditional Arabic"/>
                <w:b/>
                <w:bCs/>
                <w:sz w:val="32"/>
                <w:szCs w:val="32"/>
                <w:rtl/>
                <w:lang w:bidi="ar-DZ"/>
              </w:rPr>
            </w:pPr>
            <w:r w:rsidRPr="00CA0C6E">
              <w:rPr>
                <w:rFonts w:ascii="Traditional Arabic" w:hAnsi="Traditional Arabic" w:cs="Traditional Arabic"/>
                <w:sz w:val="32"/>
                <w:szCs w:val="32"/>
                <w:lang w:bidi="ar-DZ"/>
              </w:rPr>
              <w:t>-</w:t>
            </w:r>
            <w:r w:rsidRPr="00CA0C6E">
              <w:rPr>
                <w:rFonts w:ascii="Traditional Arabic" w:hAnsi="Traditional Arabic" w:cs="Traditional Arabic"/>
                <w:sz w:val="32"/>
                <w:szCs w:val="32"/>
                <w:rtl/>
                <w:lang w:bidi="ar-DZ"/>
              </w:rPr>
              <w:t>ابتغاء الأجر من الله</w:t>
            </w:r>
          </w:p>
        </w:tc>
        <w:tc>
          <w:tcPr>
            <w:tcW w:w="1710" w:type="dxa"/>
          </w:tcPr>
          <w:p w:rsidR="00CA0C6E" w:rsidRDefault="00CA0C6E" w:rsidP="00301646">
            <w:pPr>
              <w:bidi/>
              <w:jc w:val="both"/>
              <w:rPr>
                <w:rFonts w:ascii="Traditional Arabic" w:hAnsi="Traditional Arabic" w:cs="Traditional Arabic"/>
                <w:sz w:val="32"/>
                <w:szCs w:val="32"/>
                <w:rtl/>
                <w:lang w:bidi="ar-DZ"/>
              </w:rPr>
            </w:pPr>
          </w:p>
          <w:p w:rsidR="00CA0C6E" w:rsidRPr="005C7D97" w:rsidRDefault="00CA0C6E"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10</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33</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06</w:t>
            </w:r>
          </w:p>
          <w:p w:rsidR="00534E61" w:rsidRPr="00CA0C6E" w:rsidRDefault="00CA0C6E" w:rsidP="00301646">
            <w:pPr>
              <w:bidi/>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87</w:t>
            </w:r>
          </w:p>
        </w:tc>
        <w:tc>
          <w:tcPr>
            <w:tcW w:w="1800" w:type="dxa"/>
          </w:tcPr>
          <w:p w:rsidR="00CA0C6E" w:rsidRDefault="00CA0C6E" w:rsidP="00301646">
            <w:pPr>
              <w:bidi/>
              <w:jc w:val="both"/>
              <w:rPr>
                <w:rFonts w:ascii="Traditional Arabic" w:hAnsi="Traditional Arabic" w:cs="Traditional Arabic"/>
                <w:sz w:val="32"/>
                <w:szCs w:val="32"/>
                <w:rtl/>
                <w:lang w:bidi="ar-DZ"/>
              </w:rPr>
            </w:pPr>
          </w:p>
          <w:p w:rsidR="00CA0C6E" w:rsidRPr="005C7D97" w:rsidRDefault="00CA0C6E"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08</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08</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12</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74</w:t>
            </w:r>
          </w:p>
        </w:tc>
        <w:tc>
          <w:tcPr>
            <w:tcW w:w="2250" w:type="dxa"/>
          </w:tcPr>
          <w:p w:rsidR="00CA0C6E" w:rsidRDefault="00CA0C6E" w:rsidP="00301646">
            <w:pPr>
              <w:bidi/>
              <w:jc w:val="both"/>
              <w:rPr>
                <w:rFonts w:ascii="Traditional Arabic" w:hAnsi="Traditional Arabic" w:cs="Traditional Arabic"/>
                <w:sz w:val="32"/>
                <w:szCs w:val="32"/>
                <w:rtl/>
                <w:lang w:bidi="ar-DZ"/>
              </w:rPr>
            </w:pPr>
          </w:p>
          <w:p w:rsidR="00CA0C6E" w:rsidRDefault="00CA0C6E"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06</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25</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21</w:t>
            </w:r>
          </w:p>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sz w:val="32"/>
                <w:szCs w:val="32"/>
                <w:rtl/>
                <w:lang w:bidi="ar-DZ"/>
              </w:rPr>
              <w:t>50</w:t>
            </w:r>
          </w:p>
        </w:tc>
      </w:tr>
      <w:tr w:rsidR="00534E61" w:rsidRPr="005C7D97" w:rsidTr="007714C0">
        <w:trPr>
          <w:trHeight w:val="2025"/>
        </w:trPr>
        <w:tc>
          <w:tcPr>
            <w:tcW w:w="4230" w:type="dxa"/>
          </w:tcPr>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lastRenderedPageBreak/>
              <w:t>5-ما هو شعورك وأنت تتعاون مع الجمعية:</w:t>
            </w:r>
          </w:p>
          <w:p w:rsidR="00534E61" w:rsidRPr="00CA0C6E" w:rsidRDefault="001C2930"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b/>
                <w:bCs/>
                <w:sz w:val="32"/>
                <w:szCs w:val="32"/>
                <w:rtl/>
                <w:lang w:bidi="ar-DZ"/>
              </w:rPr>
              <w:t>-</w:t>
            </w:r>
            <w:r w:rsidR="00534E61" w:rsidRPr="00CA0C6E">
              <w:rPr>
                <w:rFonts w:ascii="Traditional Arabic" w:hAnsi="Traditional Arabic" w:cs="Traditional Arabic"/>
                <w:sz w:val="32"/>
                <w:szCs w:val="32"/>
                <w:rtl/>
                <w:lang w:bidi="ar-DZ"/>
              </w:rPr>
              <w:t xml:space="preserve">الرضا </w:t>
            </w:r>
          </w:p>
          <w:p w:rsidR="00534E61" w:rsidRPr="00CA0C6E" w:rsidRDefault="001C2930" w:rsidP="00301646">
            <w:pPr>
              <w:bidi/>
              <w:jc w:val="both"/>
              <w:rPr>
                <w:rFonts w:ascii="Traditional Arabic" w:hAnsi="Traditional Arabic" w:cs="Traditional Arabic"/>
                <w:sz w:val="32"/>
                <w:szCs w:val="32"/>
                <w:rtl/>
                <w:lang w:bidi="ar-DZ"/>
              </w:rPr>
            </w:pPr>
            <w:r w:rsidRPr="00CA0C6E">
              <w:rPr>
                <w:rFonts w:ascii="Traditional Arabic" w:hAnsi="Traditional Arabic" w:cs="Traditional Arabic" w:hint="cs"/>
                <w:sz w:val="32"/>
                <w:szCs w:val="32"/>
                <w:rtl/>
                <w:lang w:bidi="ar-DZ"/>
              </w:rPr>
              <w:t>-</w:t>
            </w:r>
            <w:r w:rsidR="00534E61" w:rsidRPr="00CA0C6E">
              <w:rPr>
                <w:rFonts w:ascii="Traditional Arabic" w:hAnsi="Traditional Arabic" w:cs="Traditional Arabic"/>
                <w:sz w:val="32"/>
                <w:szCs w:val="32"/>
                <w:rtl/>
                <w:lang w:bidi="ar-DZ"/>
              </w:rPr>
              <w:t xml:space="preserve">السرور </w:t>
            </w:r>
          </w:p>
          <w:p w:rsidR="00534E61" w:rsidRPr="005C7D97" w:rsidRDefault="001C2930" w:rsidP="00301646">
            <w:pPr>
              <w:bidi/>
              <w:jc w:val="both"/>
              <w:rPr>
                <w:rFonts w:ascii="Traditional Arabic" w:hAnsi="Traditional Arabic" w:cs="Traditional Arabic"/>
                <w:sz w:val="32"/>
                <w:szCs w:val="32"/>
                <w:rtl/>
                <w:lang w:bidi="ar-DZ"/>
              </w:rPr>
            </w:pPr>
            <w:r w:rsidRPr="00CA0C6E">
              <w:rPr>
                <w:rFonts w:ascii="Traditional Arabic" w:hAnsi="Traditional Arabic" w:cs="Traditional Arabic" w:hint="cs"/>
                <w:sz w:val="32"/>
                <w:szCs w:val="32"/>
                <w:rtl/>
                <w:lang w:bidi="ar-DZ"/>
              </w:rPr>
              <w:t>-</w:t>
            </w:r>
            <w:r w:rsidR="00534E61" w:rsidRPr="00CA0C6E">
              <w:rPr>
                <w:rFonts w:ascii="Traditional Arabic" w:hAnsi="Traditional Arabic" w:cs="Traditional Arabic"/>
                <w:sz w:val="32"/>
                <w:szCs w:val="32"/>
                <w:rtl/>
                <w:lang w:bidi="ar-DZ"/>
              </w:rPr>
              <w:t>الانزعاج</w:t>
            </w:r>
          </w:p>
        </w:tc>
        <w:tc>
          <w:tcPr>
            <w:tcW w:w="1710" w:type="dxa"/>
          </w:tcPr>
          <w:p w:rsidR="00534E61" w:rsidRPr="005C7D97" w:rsidRDefault="00534E61" w:rsidP="00301646">
            <w:pPr>
              <w:bidi/>
              <w:jc w:val="both"/>
              <w:rPr>
                <w:rFonts w:ascii="Traditional Arabic" w:hAnsi="Traditional Arabic" w:cs="Traditional Arabic"/>
                <w:b/>
                <w:bCs/>
                <w:sz w:val="32"/>
                <w:szCs w:val="32"/>
                <w:rtl/>
                <w:lang w:bidi="ar-DZ"/>
              </w:rPr>
            </w:pP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19</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88</w:t>
            </w:r>
          </w:p>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sz w:val="32"/>
                <w:szCs w:val="32"/>
                <w:rtl/>
                <w:lang w:bidi="ar-DZ"/>
              </w:rPr>
              <w:t>00</w:t>
            </w:r>
          </w:p>
        </w:tc>
        <w:tc>
          <w:tcPr>
            <w:tcW w:w="1800" w:type="dxa"/>
          </w:tcPr>
          <w:p w:rsidR="00534E61" w:rsidRPr="005C7D97" w:rsidRDefault="00534E61" w:rsidP="00301646">
            <w:pPr>
              <w:bidi/>
              <w:jc w:val="both"/>
              <w:rPr>
                <w:rFonts w:ascii="Traditional Arabic" w:hAnsi="Traditional Arabic" w:cs="Traditional Arabic"/>
                <w:b/>
                <w:bCs/>
                <w:sz w:val="32"/>
                <w:szCs w:val="32"/>
                <w:rtl/>
                <w:lang w:bidi="ar-DZ"/>
              </w:rPr>
            </w:pP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42</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60</w:t>
            </w:r>
          </w:p>
          <w:p w:rsidR="00534E61" w:rsidRPr="00CA0C6E" w:rsidRDefault="00CA0C6E" w:rsidP="00301646">
            <w:pPr>
              <w:bidi/>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00</w:t>
            </w:r>
          </w:p>
        </w:tc>
        <w:tc>
          <w:tcPr>
            <w:tcW w:w="2250" w:type="dxa"/>
          </w:tcPr>
          <w:p w:rsidR="00534E61" w:rsidRPr="005C7D97" w:rsidRDefault="00534E61" w:rsidP="00301646">
            <w:pPr>
              <w:bidi/>
              <w:jc w:val="both"/>
              <w:rPr>
                <w:rFonts w:ascii="Traditional Arabic" w:hAnsi="Traditional Arabic" w:cs="Traditional Arabic"/>
                <w:b/>
                <w:bCs/>
                <w:sz w:val="32"/>
                <w:szCs w:val="32"/>
                <w:rtl/>
                <w:lang w:bidi="ar-DZ"/>
              </w:rPr>
            </w:pP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21</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61</w:t>
            </w:r>
          </w:p>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sz w:val="32"/>
                <w:szCs w:val="32"/>
                <w:rtl/>
                <w:lang w:bidi="ar-DZ"/>
              </w:rPr>
              <w:t>00</w:t>
            </w:r>
          </w:p>
        </w:tc>
      </w:tr>
      <w:tr w:rsidR="00534E61" w:rsidRPr="005C7D97" w:rsidTr="007714C0">
        <w:tc>
          <w:tcPr>
            <w:tcW w:w="4230" w:type="dxa"/>
          </w:tcPr>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6-هل تثق في عمل ومصداقية الجمعية بعدما رأيت عملها بنسبة:</w:t>
            </w:r>
          </w:p>
          <w:p w:rsidR="00534E61" w:rsidRPr="00CA0C6E" w:rsidRDefault="00534E61" w:rsidP="00301646">
            <w:pPr>
              <w:bidi/>
              <w:jc w:val="both"/>
              <w:rPr>
                <w:rFonts w:ascii="Traditional Arabic" w:hAnsi="Traditional Arabic" w:cs="Traditional Arabic"/>
                <w:sz w:val="32"/>
                <w:szCs w:val="32"/>
                <w:lang w:bidi="ar-DZ"/>
              </w:rPr>
            </w:pPr>
            <w:r w:rsidRPr="00CA0C6E">
              <w:rPr>
                <w:rFonts w:ascii="Traditional Arabic" w:hAnsi="Traditional Arabic" w:cs="Traditional Arabic"/>
                <w:sz w:val="32"/>
                <w:szCs w:val="32"/>
                <w:rtl/>
                <w:lang w:bidi="ar-DZ"/>
              </w:rPr>
              <w:t xml:space="preserve"> 50%</w:t>
            </w:r>
          </w:p>
          <w:p w:rsidR="00534E61" w:rsidRPr="005C7D97" w:rsidRDefault="00534E61" w:rsidP="00301646">
            <w:pPr>
              <w:bidi/>
              <w:jc w:val="both"/>
              <w:rPr>
                <w:rFonts w:ascii="Traditional Arabic" w:hAnsi="Traditional Arabic" w:cs="Traditional Arabic"/>
                <w:b/>
                <w:bCs/>
                <w:sz w:val="32"/>
                <w:szCs w:val="32"/>
                <w:rtl/>
                <w:lang w:bidi="ar-DZ"/>
              </w:rPr>
            </w:pPr>
            <w:r w:rsidRPr="00CA0C6E">
              <w:rPr>
                <w:rFonts w:ascii="Traditional Arabic" w:hAnsi="Traditional Arabic" w:cs="Traditional Arabic"/>
                <w:sz w:val="32"/>
                <w:szCs w:val="32"/>
                <w:rtl/>
                <w:lang w:bidi="ar-DZ"/>
              </w:rPr>
              <w:t xml:space="preserve"> 100%</w:t>
            </w:r>
          </w:p>
        </w:tc>
        <w:tc>
          <w:tcPr>
            <w:tcW w:w="1710" w:type="dxa"/>
          </w:tcPr>
          <w:p w:rsidR="00534E61" w:rsidRPr="005C7D97" w:rsidRDefault="00534E61" w:rsidP="00301646">
            <w:pPr>
              <w:bidi/>
              <w:jc w:val="both"/>
              <w:rPr>
                <w:rFonts w:ascii="Traditional Arabic" w:hAnsi="Traditional Arabic" w:cs="Traditional Arabic"/>
                <w:b/>
                <w:bCs/>
                <w:sz w:val="32"/>
                <w:szCs w:val="32"/>
                <w:rtl/>
                <w:lang w:bidi="ar-DZ"/>
              </w:rPr>
            </w:pPr>
          </w:p>
          <w:p w:rsidR="00534E61" w:rsidRPr="005C7D97" w:rsidRDefault="00534E61" w:rsidP="00301646">
            <w:pPr>
              <w:bidi/>
              <w:jc w:val="both"/>
              <w:rPr>
                <w:rFonts w:ascii="Traditional Arabic" w:hAnsi="Traditional Arabic" w:cs="Traditional Arabic"/>
                <w:b/>
                <w:bCs/>
                <w:sz w:val="32"/>
                <w:szCs w:val="32"/>
                <w:rtl/>
                <w:lang w:bidi="ar-DZ"/>
              </w:rPr>
            </w:pP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08</w:t>
            </w:r>
          </w:p>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sz w:val="32"/>
                <w:szCs w:val="32"/>
                <w:rtl/>
                <w:lang w:bidi="ar-DZ"/>
              </w:rPr>
              <w:t>99</w:t>
            </w:r>
          </w:p>
        </w:tc>
        <w:tc>
          <w:tcPr>
            <w:tcW w:w="1800" w:type="dxa"/>
          </w:tcPr>
          <w:p w:rsidR="00534E61" w:rsidRPr="005C7D97" w:rsidRDefault="00534E61" w:rsidP="00301646">
            <w:pPr>
              <w:bidi/>
              <w:jc w:val="both"/>
              <w:rPr>
                <w:rFonts w:ascii="Traditional Arabic" w:hAnsi="Traditional Arabic" w:cs="Traditional Arabic"/>
                <w:b/>
                <w:bCs/>
                <w:sz w:val="32"/>
                <w:szCs w:val="32"/>
                <w:rtl/>
                <w:lang w:bidi="ar-DZ"/>
              </w:rPr>
            </w:pPr>
          </w:p>
          <w:p w:rsidR="00534E61" w:rsidRPr="005C7D97" w:rsidRDefault="00534E61" w:rsidP="00301646">
            <w:pPr>
              <w:bidi/>
              <w:jc w:val="both"/>
              <w:rPr>
                <w:rFonts w:ascii="Traditional Arabic" w:hAnsi="Traditional Arabic" w:cs="Traditional Arabic"/>
                <w:b/>
                <w:bCs/>
                <w:sz w:val="32"/>
                <w:szCs w:val="32"/>
                <w:rtl/>
                <w:lang w:bidi="ar-DZ"/>
              </w:rPr>
            </w:pP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32</w:t>
            </w:r>
          </w:p>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sz w:val="32"/>
                <w:szCs w:val="32"/>
                <w:rtl/>
                <w:lang w:bidi="ar-DZ"/>
              </w:rPr>
              <w:t>70</w:t>
            </w:r>
          </w:p>
        </w:tc>
        <w:tc>
          <w:tcPr>
            <w:tcW w:w="2250" w:type="dxa"/>
          </w:tcPr>
          <w:p w:rsidR="00534E61" w:rsidRPr="005C7D97" w:rsidRDefault="00534E61" w:rsidP="00301646">
            <w:pPr>
              <w:bidi/>
              <w:jc w:val="both"/>
              <w:rPr>
                <w:rFonts w:ascii="Traditional Arabic" w:hAnsi="Traditional Arabic" w:cs="Traditional Arabic"/>
                <w:b/>
                <w:bCs/>
                <w:sz w:val="32"/>
                <w:szCs w:val="32"/>
                <w:rtl/>
                <w:lang w:bidi="ar-DZ"/>
              </w:rPr>
            </w:pPr>
          </w:p>
          <w:p w:rsidR="00534E61" w:rsidRPr="005C7D97" w:rsidRDefault="00534E61" w:rsidP="00301646">
            <w:pPr>
              <w:bidi/>
              <w:jc w:val="both"/>
              <w:rPr>
                <w:rFonts w:ascii="Traditional Arabic" w:hAnsi="Traditional Arabic" w:cs="Traditional Arabic"/>
                <w:b/>
                <w:bCs/>
                <w:sz w:val="32"/>
                <w:szCs w:val="32"/>
                <w:rtl/>
                <w:lang w:bidi="ar-DZ"/>
              </w:rPr>
            </w:pP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13</w:t>
            </w:r>
          </w:p>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sz w:val="32"/>
                <w:szCs w:val="32"/>
                <w:rtl/>
                <w:lang w:bidi="ar-DZ"/>
              </w:rPr>
              <w:t>71</w:t>
            </w:r>
          </w:p>
        </w:tc>
      </w:tr>
      <w:tr w:rsidR="00534E61" w:rsidRPr="005C7D97" w:rsidTr="007714C0">
        <w:tc>
          <w:tcPr>
            <w:tcW w:w="4230" w:type="dxa"/>
          </w:tcPr>
          <w:p w:rsidR="00534E61" w:rsidRPr="005C7D97" w:rsidRDefault="00534E61"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7-ما هي القيمة الإنسانية والأخلاقية التي اكتسبتها من الجمعية:</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-التضامن مع أبناء وطني</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w:t>
            </w:r>
            <w:r w:rsidRPr="005C7D97">
              <w:rPr>
                <w:rFonts w:ascii="Traditional Arabic" w:hAnsi="Traditional Arabic" w:cs="Traditional Arabic"/>
                <w:sz w:val="32"/>
                <w:szCs w:val="32"/>
                <w:rtl/>
                <w:lang w:bidi="ar-DZ"/>
              </w:rPr>
              <w:t>تقديم يد التعاون مع أقراني</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w:t>
            </w:r>
            <w:r w:rsidRPr="005C7D97">
              <w:rPr>
                <w:rFonts w:ascii="Traditional Arabic" w:hAnsi="Traditional Arabic" w:cs="Traditional Arabic"/>
                <w:sz w:val="32"/>
                <w:szCs w:val="32"/>
                <w:rtl/>
                <w:lang w:bidi="ar-DZ"/>
              </w:rPr>
              <w:t xml:space="preserve">الشعور بالآخر داخل دائرة الجزء من الكلّ </w:t>
            </w:r>
          </w:p>
          <w:p w:rsidR="00534E61" w:rsidRPr="005C7D97" w:rsidRDefault="00871F14" w:rsidP="00301646">
            <w:pPr>
              <w:bidi/>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-التكافل </w:t>
            </w:r>
            <w:r w:rsidR="00534E61" w:rsidRPr="005C7D97">
              <w:rPr>
                <w:rFonts w:ascii="Traditional Arabic" w:hAnsi="Traditional Arabic" w:cs="Traditional Arabic"/>
                <w:sz w:val="32"/>
                <w:szCs w:val="32"/>
                <w:rtl/>
                <w:lang w:bidi="ar-DZ"/>
              </w:rPr>
              <w:t xml:space="preserve">والتضامن مع أقراني </w:t>
            </w:r>
          </w:p>
        </w:tc>
        <w:tc>
          <w:tcPr>
            <w:tcW w:w="1710" w:type="dxa"/>
          </w:tcPr>
          <w:p w:rsidR="00534E61" w:rsidRPr="005C7D97" w:rsidRDefault="00534E61" w:rsidP="00301646">
            <w:pPr>
              <w:bidi/>
              <w:jc w:val="both"/>
              <w:rPr>
                <w:rFonts w:ascii="Traditional Arabic" w:hAnsi="Traditional Arabic" w:cs="Traditional Arabic"/>
                <w:b/>
                <w:bCs/>
                <w:sz w:val="32"/>
                <w:szCs w:val="32"/>
                <w:rtl/>
                <w:lang w:bidi="ar-DZ"/>
              </w:rPr>
            </w:pPr>
          </w:p>
          <w:p w:rsidR="00534E61" w:rsidRPr="005C7D97" w:rsidRDefault="00534E61" w:rsidP="00301646">
            <w:pPr>
              <w:bidi/>
              <w:jc w:val="both"/>
              <w:rPr>
                <w:rFonts w:ascii="Traditional Arabic" w:hAnsi="Traditional Arabic" w:cs="Traditional Arabic"/>
                <w:b/>
                <w:bCs/>
                <w:sz w:val="32"/>
                <w:szCs w:val="32"/>
                <w:rtl/>
                <w:lang w:bidi="ar-DZ"/>
              </w:rPr>
            </w:pP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77</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08</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33</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11</w:t>
            </w:r>
          </w:p>
        </w:tc>
        <w:tc>
          <w:tcPr>
            <w:tcW w:w="1800" w:type="dxa"/>
          </w:tcPr>
          <w:p w:rsidR="00534E61" w:rsidRPr="005C7D97" w:rsidRDefault="00534E61" w:rsidP="00301646">
            <w:pPr>
              <w:bidi/>
              <w:jc w:val="both"/>
              <w:rPr>
                <w:rFonts w:ascii="Traditional Arabic" w:hAnsi="Traditional Arabic" w:cs="Traditional Arabic"/>
                <w:b/>
                <w:bCs/>
                <w:sz w:val="32"/>
                <w:szCs w:val="32"/>
                <w:rtl/>
                <w:lang w:bidi="ar-DZ"/>
              </w:rPr>
            </w:pPr>
          </w:p>
          <w:p w:rsidR="00534E61" w:rsidRPr="005C7D97" w:rsidRDefault="00534E61" w:rsidP="00301646">
            <w:pPr>
              <w:bidi/>
              <w:jc w:val="both"/>
              <w:rPr>
                <w:rFonts w:ascii="Traditional Arabic" w:hAnsi="Traditional Arabic" w:cs="Traditional Arabic"/>
                <w:b/>
                <w:bCs/>
                <w:sz w:val="32"/>
                <w:szCs w:val="32"/>
                <w:rtl/>
                <w:lang w:bidi="ar-DZ"/>
              </w:rPr>
            </w:pP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62</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14</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08</w:t>
            </w:r>
          </w:p>
          <w:p w:rsidR="00534E61" w:rsidRPr="00CA0C6E" w:rsidRDefault="00CA0C6E" w:rsidP="00301646">
            <w:pPr>
              <w:bidi/>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08</w:t>
            </w:r>
          </w:p>
        </w:tc>
        <w:tc>
          <w:tcPr>
            <w:tcW w:w="2250" w:type="dxa"/>
          </w:tcPr>
          <w:p w:rsidR="00534E61" w:rsidRPr="005C7D97" w:rsidRDefault="00534E61" w:rsidP="00301646">
            <w:pPr>
              <w:bidi/>
              <w:jc w:val="both"/>
              <w:rPr>
                <w:rFonts w:ascii="Traditional Arabic" w:hAnsi="Traditional Arabic" w:cs="Traditional Arabic"/>
                <w:b/>
                <w:bCs/>
                <w:sz w:val="32"/>
                <w:szCs w:val="32"/>
                <w:rtl/>
                <w:lang w:bidi="ar-DZ"/>
              </w:rPr>
            </w:pPr>
          </w:p>
          <w:p w:rsidR="00534E61" w:rsidRPr="005C7D97" w:rsidRDefault="00534E61" w:rsidP="00301646">
            <w:pPr>
              <w:bidi/>
              <w:jc w:val="both"/>
              <w:rPr>
                <w:rFonts w:ascii="Traditional Arabic" w:hAnsi="Traditional Arabic" w:cs="Traditional Arabic"/>
                <w:b/>
                <w:bCs/>
                <w:sz w:val="32"/>
                <w:szCs w:val="32"/>
                <w:rtl/>
                <w:lang w:bidi="ar-DZ"/>
              </w:rPr>
            </w:pP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38</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04</w:t>
            </w:r>
          </w:p>
          <w:p w:rsidR="00534E61" w:rsidRPr="005C7D97" w:rsidRDefault="00534E61"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21</w:t>
            </w:r>
          </w:p>
          <w:p w:rsidR="00534E61" w:rsidRPr="00CA0C6E" w:rsidRDefault="00CA0C6E" w:rsidP="00301646">
            <w:pPr>
              <w:bidi/>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17</w:t>
            </w:r>
          </w:p>
        </w:tc>
      </w:tr>
    </w:tbl>
    <w:p w:rsidR="002A177E" w:rsidRPr="005C7D97" w:rsidRDefault="00CA0C6E" w:rsidP="00301646">
      <w:pPr>
        <w:tabs>
          <w:tab w:val="left" w:pos="2271"/>
        </w:tabs>
        <w:bidi/>
        <w:jc w:val="both"/>
        <w:rPr>
          <w:rFonts w:ascii="Traditional Arabic" w:hAnsi="Traditional Arabic" w:cs="Traditional Arabic"/>
          <w:b/>
          <w:bCs/>
          <w:sz w:val="36"/>
          <w:szCs w:val="36"/>
          <w:rtl/>
          <w:lang w:bidi="ar-DZ"/>
        </w:rPr>
      </w:pPr>
      <w:r>
        <w:rPr>
          <w:rFonts w:ascii="Traditional Arabic" w:hAnsi="Traditional Arabic" w:cs="Traditional Arabic" w:hint="cs"/>
          <w:sz w:val="32"/>
          <w:szCs w:val="32"/>
          <w:rtl/>
          <w:lang w:bidi="ar-DZ"/>
        </w:rPr>
        <w:t>-</w:t>
      </w:r>
      <w:r w:rsidR="004D5E96">
        <w:rPr>
          <w:rFonts w:ascii="Traditional Arabic" w:hAnsi="Traditional Arabic" w:cs="Traditional Arabic" w:hint="cs"/>
          <w:b/>
          <w:bCs/>
          <w:sz w:val="36"/>
          <w:szCs w:val="36"/>
          <w:rtl/>
          <w:lang w:bidi="ar-DZ"/>
        </w:rPr>
        <w:t>تحليل نتائج</w:t>
      </w:r>
      <w:r w:rsidR="00AD3E2E" w:rsidRPr="005C7D97">
        <w:rPr>
          <w:rFonts w:ascii="Traditional Arabic" w:hAnsi="Traditional Arabic" w:cs="Traditional Arabic" w:hint="cs"/>
          <w:b/>
          <w:bCs/>
          <w:sz w:val="36"/>
          <w:szCs w:val="36"/>
          <w:rtl/>
          <w:lang w:bidi="ar-DZ"/>
        </w:rPr>
        <w:t>الن</w:t>
      </w:r>
      <w:r w:rsidR="002A177E" w:rsidRPr="005C7D97">
        <w:rPr>
          <w:rFonts w:ascii="Traditional Arabic" w:hAnsi="Traditional Arabic" w:cs="Traditional Arabic" w:hint="cs"/>
          <w:b/>
          <w:bCs/>
          <w:sz w:val="36"/>
          <w:szCs w:val="36"/>
          <w:rtl/>
          <w:lang w:bidi="ar-DZ"/>
        </w:rPr>
        <w:t>س</w:t>
      </w:r>
      <w:r w:rsidR="00AD3E2E" w:rsidRPr="005C7D97">
        <w:rPr>
          <w:rFonts w:ascii="Traditional Arabic" w:hAnsi="Traditional Arabic" w:cs="Traditional Arabic" w:hint="cs"/>
          <w:b/>
          <w:bCs/>
          <w:sz w:val="36"/>
          <w:szCs w:val="36"/>
          <w:rtl/>
          <w:lang w:bidi="ar-DZ"/>
        </w:rPr>
        <w:t>ب</w:t>
      </w:r>
      <w:r w:rsidR="002A177E" w:rsidRPr="005C7D97">
        <w:rPr>
          <w:rFonts w:ascii="Traditional Arabic" w:hAnsi="Traditional Arabic" w:cs="Traditional Arabic" w:hint="cs"/>
          <w:b/>
          <w:bCs/>
          <w:sz w:val="36"/>
          <w:szCs w:val="36"/>
          <w:rtl/>
          <w:lang w:bidi="ar-DZ"/>
        </w:rPr>
        <w:t xml:space="preserve"> المئوية لاستبيان المتعلمين(التلاميذ بمتوسطة ابن زيدون):</w:t>
      </w:r>
    </w:p>
    <w:p w:rsidR="00BE1AEB" w:rsidRPr="005C7D97" w:rsidRDefault="00BE1AEB" w:rsidP="00301646">
      <w:pPr>
        <w:tabs>
          <w:tab w:val="left" w:pos="2271"/>
        </w:tabs>
        <w:bidi/>
        <w:jc w:val="both"/>
        <w:rPr>
          <w:rFonts w:ascii="Traditional Arabic" w:hAnsi="Traditional Arabic" w:cs="Traditional Arabic"/>
          <w:b/>
          <w:bCs/>
          <w:sz w:val="36"/>
          <w:szCs w:val="36"/>
          <w:rtl/>
          <w:lang w:bidi="ar-DZ"/>
        </w:rPr>
      </w:pPr>
      <w:r w:rsidRPr="005C7D97">
        <w:rPr>
          <w:rFonts w:ascii="Traditional Arabic" w:hAnsi="Traditional Arabic" w:cs="Traditional Arabic" w:hint="cs"/>
          <w:b/>
          <w:bCs/>
          <w:sz w:val="36"/>
          <w:szCs w:val="36"/>
          <w:rtl/>
          <w:lang w:bidi="ar-DZ"/>
        </w:rPr>
        <w:t>1-الموافقة على تقديم المساعدات:</w:t>
      </w:r>
    </w:p>
    <w:p w:rsidR="002A177E" w:rsidRPr="005C7D97" w:rsidRDefault="00074933" w:rsidP="00301646">
      <w:pPr>
        <w:tabs>
          <w:tab w:val="left" w:pos="2271"/>
        </w:tabs>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shape id="Zone de texte 51" o:spid="_x0000_s1043" type="#_x0000_t202" style="position:absolute;left:0;text-align:left;margin-left:4.15pt;margin-top:2.5pt;width:212.25pt;height:172.5pt;z-index:2517002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" fillcolor="white [3201]" strokeweight=".5pt">
            <v:textbox>
              <w:txbxContent>
                <w:p w:rsidR="0072532F" w:rsidRDefault="0072532F">
                  <w:r>
                    <w:rPr>
                      <w:noProof/>
                      <w:lang w:eastAsia="fr-FR"/>
                    </w:rPr>
                    <w:drawing>
                      <wp:inline distT="0" distB="0" distL="0" distR="0">
                        <wp:extent cx="2505075" cy="2076450"/>
                        <wp:effectExtent l="0" t="0" r="9525" b="19050"/>
                        <wp:docPr id="55" name="Graphique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shape>
        </w:pict>
      </w:r>
      <w:r>
        <w:rPr>
          <w:rFonts w:ascii="Traditional Arabic" w:hAnsi="Traditional Arabic" w:cs="Traditional Arabic"/>
          <w:b/>
          <w:bCs/>
          <w:noProof/>
          <w:sz w:val="36"/>
          <w:szCs w:val="36"/>
          <w:rtl/>
          <w:lang w:eastAsia="fr-FR"/>
        </w:rPr>
        <w:pict>
          <v:shape id="Zone de texte 50" o:spid="_x0000_s1044" type="#_x0000_t202" style="position:absolute;left:0;text-align:left;margin-left:235.15pt;margin-top:2.5pt;width:226.5pt;height:172.5pt;z-index:2516992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" fillcolor="white [3201]" strokeweight=".5pt">
            <v:textbox>
              <w:txbxContent>
                <w:p w:rsidR="0072532F" w:rsidRDefault="0072532F">
                  <w:r>
                    <w:rPr>
                      <w:noProof/>
                      <w:lang w:eastAsia="fr-FR"/>
                    </w:rPr>
                    <w:drawing>
                      <wp:inline distT="0" distB="0" distL="0" distR="0">
                        <wp:extent cx="2686050" cy="2143125"/>
                        <wp:effectExtent l="0" t="0" r="19050" b="952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v:shape>
        </w:pict>
      </w:r>
    </w:p>
    <w:p w:rsidR="002A177E" w:rsidRPr="005C7D97" w:rsidRDefault="002A177E" w:rsidP="00301646">
      <w:pPr>
        <w:tabs>
          <w:tab w:val="left" w:pos="2271"/>
        </w:tabs>
        <w:bidi/>
        <w:jc w:val="both"/>
        <w:rPr>
          <w:rFonts w:ascii="Traditional Arabic" w:hAnsi="Traditional Arabic" w:cs="Traditional Arabic"/>
          <w:b/>
          <w:bCs/>
          <w:sz w:val="36"/>
          <w:szCs w:val="36"/>
          <w:rtl/>
          <w:lang w:bidi="ar-DZ"/>
        </w:rPr>
      </w:pPr>
    </w:p>
    <w:p w:rsidR="002A177E" w:rsidRPr="005C7D97" w:rsidRDefault="002A177E" w:rsidP="00301646">
      <w:pPr>
        <w:tabs>
          <w:tab w:val="left" w:pos="2271"/>
        </w:tabs>
        <w:bidi/>
        <w:jc w:val="both"/>
        <w:rPr>
          <w:rFonts w:ascii="Traditional Arabic" w:hAnsi="Traditional Arabic" w:cs="Traditional Arabic"/>
          <w:b/>
          <w:bCs/>
          <w:sz w:val="36"/>
          <w:szCs w:val="36"/>
          <w:rtl/>
          <w:lang w:bidi="ar-DZ"/>
        </w:rPr>
      </w:pPr>
    </w:p>
    <w:p w:rsidR="002A177E" w:rsidRPr="005C7D97" w:rsidRDefault="002A177E" w:rsidP="00301646">
      <w:pPr>
        <w:tabs>
          <w:tab w:val="left" w:pos="2271"/>
        </w:tabs>
        <w:bidi/>
        <w:jc w:val="both"/>
        <w:rPr>
          <w:rFonts w:ascii="Traditional Arabic" w:hAnsi="Traditional Arabic" w:cs="Traditional Arabic"/>
          <w:b/>
          <w:bCs/>
          <w:sz w:val="36"/>
          <w:szCs w:val="36"/>
          <w:rtl/>
          <w:lang w:bidi="ar-DZ"/>
        </w:rPr>
      </w:pPr>
    </w:p>
    <w:p w:rsidR="002A177E" w:rsidRPr="005C7D97" w:rsidRDefault="002A177E" w:rsidP="00301646">
      <w:pPr>
        <w:tabs>
          <w:tab w:val="left" w:pos="2271"/>
        </w:tabs>
        <w:bidi/>
        <w:jc w:val="both"/>
        <w:rPr>
          <w:rFonts w:ascii="Traditional Arabic" w:hAnsi="Traditional Arabic" w:cs="Traditional Arabic"/>
          <w:b/>
          <w:bCs/>
          <w:sz w:val="36"/>
          <w:szCs w:val="36"/>
          <w:rtl/>
          <w:lang w:bidi="ar-DZ"/>
        </w:rPr>
      </w:pPr>
    </w:p>
    <w:p w:rsidR="00BE1AEB" w:rsidRPr="005C7D97" w:rsidRDefault="00BE1AEB" w:rsidP="00301646">
      <w:pPr>
        <w:tabs>
          <w:tab w:val="left" w:pos="2271"/>
        </w:tabs>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 xml:space="preserve">يقدّم المتعلّم المساعدة حسب الحالة الاجتماعية للعائلة، وإجابة المتعلّم هنا تدلّ </w:t>
      </w:r>
      <w:r w:rsidR="00CA0C6E">
        <w:rPr>
          <w:rFonts w:ascii="Traditional Arabic" w:hAnsi="Traditional Arabic" w:cs="Traditional Arabic" w:hint="cs"/>
          <w:sz w:val="32"/>
          <w:szCs w:val="32"/>
          <w:rtl/>
          <w:lang w:bidi="ar-DZ"/>
        </w:rPr>
        <w:t>على وعي منه بمراعاة ظروف عائلته، وكانت إجابته منطقية إلى حد بعيد.</w:t>
      </w:r>
    </w:p>
    <w:p w:rsidR="00BE1AEB" w:rsidRPr="005C7D97" w:rsidRDefault="00074933" w:rsidP="00301646">
      <w:pPr>
        <w:tabs>
          <w:tab w:val="left" w:pos="2271"/>
        </w:tabs>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lastRenderedPageBreak/>
        <w:pict>
          <v:shape id="Zone de texte 56" o:spid="_x0000_s1045" type="#_x0000_t202" style="position:absolute;left:0;text-align:left;margin-left:226.15pt;margin-top:40pt;width:219pt;height:234.7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" fillcolor="white [3201]" strokeweight=".5pt">
            <v:textbox>
              <w:txbxContent>
                <w:p w:rsidR="0072532F" w:rsidRDefault="0072532F">
                  <w:r>
                    <w:rPr>
                      <w:noProof/>
                      <w:lang w:eastAsia="fr-FR"/>
                    </w:rPr>
                    <w:drawing>
                      <wp:inline distT="0" distB="0" distL="0" distR="0">
                        <wp:extent cx="2800350" cy="2771775"/>
                        <wp:effectExtent l="0" t="0" r="19050" b="9525"/>
                        <wp:docPr id="59" name="Graphique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v:shape>
        </w:pict>
      </w:r>
      <w:r>
        <w:rPr>
          <w:rFonts w:ascii="Traditional Arabic" w:hAnsi="Traditional Arabic" w:cs="Traditional Arabic"/>
          <w:b/>
          <w:bCs/>
          <w:noProof/>
          <w:sz w:val="36"/>
          <w:szCs w:val="36"/>
          <w:rtl/>
          <w:lang w:eastAsia="fr-FR"/>
        </w:rPr>
        <w:pict>
          <v:shape id="Zone de texte 57" o:spid="_x0000_s1046" type="#_x0000_t202" style="position:absolute;left:0;text-align:left;margin-left:-25.1pt;margin-top:40.4pt;width:226.5pt;height:234.75pt;z-index:2517084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" fillcolor="white [3201]" strokeweight=".5pt">
            <v:textbox>
              <w:txbxContent>
                <w:p w:rsidR="0072532F" w:rsidRDefault="0072532F">
                  <w:r>
                    <w:rPr>
                      <w:noProof/>
                      <w:lang w:eastAsia="fr-FR"/>
                    </w:rPr>
                    <w:drawing>
                      <wp:inline distT="0" distB="0" distL="0" distR="0">
                        <wp:extent cx="2687320" cy="3086686"/>
                        <wp:effectExtent l="0" t="0" r="17780" b="19050"/>
                        <wp:docPr id="58" name="Graphique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shape>
        </w:pict>
      </w:r>
      <w:r w:rsidR="00BE1AEB" w:rsidRPr="005C7D97">
        <w:rPr>
          <w:rFonts w:ascii="Traditional Arabic" w:hAnsi="Traditional Arabic" w:cs="Traditional Arabic" w:hint="cs"/>
          <w:b/>
          <w:bCs/>
          <w:sz w:val="36"/>
          <w:szCs w:val="36"/>
          <w:rtl/>
          <w:lang w:bidi="ar-DZ"/>
        </w:rPr>
        <w:t>2-طريقة التعرّف على الجمعيّة وعلى عملها:</w:t>
      </w:r>
    </w:p>
    <w:p w:rsidR="002A177E" w:rsidRPr="005C7D97" w:rsidRDefault="002A177E" w:rsidP="00301646">
      <w:pPr>
        <w:tabs>
          <w:tab w:val="left" w:pos="2271"/>
        </w:tabs>
        <w:bidi/>
        <w:jc w:val="both"/>
        <w:rPr>
          <w:rFonts w:ascii="Traditional Arabic" w:hAnsi="Traditional Arabic" w:cs="Traditional Arabic"/>
          <w:b/>
          <w:bCs/>
          <w:sz w:val="36"/>
          <w:szCs w:val="36"/>
          <w:rtl/>
          <w:lang w:bidi="ar-DZ"/>
        </w:rPr>
      </w:pPr>
    </w:p>
    <w:p w:rsidR="00BE1AEB" w:rsidRPr="005C7D97" w:rsidRDefault="00BE1AEB" w:rsidP="00301646">
      <w:pPr>
        <w:tabs>
          <w:tab w:val="left" w:pos="2271"/>
        </w:tabs>
        <w:bidi/>
        <w:jc w:val="both"/>
        <w:rPr>
          <w:rFonts w:ascii="Traditional Arabic" w:hAnsi="Traditional Arabic" w:cs="Traditional Arabic"/>
          <w:b/>
          <w:bCs/>
          <w:sz w:val="36"/>
          <w:szCs w:val="36"/>
          <w:rtl/>
          <w:lang w:bidi="ar-DZ"/>
        </w:rPr>
      </w:pPr>
    </w:p>
    <w:p w:rsidR="00BE1AEB" w:rsidRPr="005C7D97" w:rsidRDefault="00BE1AEB" w:rsidP="00301646">
      <w:pPr>
        <w:tabs>
          <w:tab w:val="left" w:pos="2271"/>
        </w:tabs>
        <w:bidi/>
        <w:jc w:val="both"/>
        <w:rPr>
          <w:rFonts w:ascii="Traditional Arabic" w:hAnsi="Traditional Arabic" w:cs="Traditional Arabic"/>
          <w:b/>
          <w:bCs/>
          <w:sz w:val="36"/>
          <w:szCs w:val="36"/>
          <w:rtl/>
          <w:lang w:bidi="ar-DZ"/>
        </w:rPr>
      </w:pPr>
    </w:p>
    <w:p w:rsidR="00BE1AEB" w:rsidRPr="005C7D97" w:rsidRDefault="00BE1AEB" w:rsidP="00301646">
      <w:pPr>
        <w:tabs>
          <w:tab w:val="left" w:pos="2271"/>
        </w:tabs>
        <w:bidi/>
        <w:jc w:val="both"/>
        <w:rPr>
          <w:rFonts w:ascii="Traditional Arabic" w:hAnsi="Traditional Arabic" w:cs="Traditional Arabic"/>
          <w:b/>
          <w:bCs/>
          <w:sz w:val="36"/>
          <w:szCs w:val="36"/>
          <w:rtl/>
          <w:lang w:bidi="ar-DZ"/>
        </w:rPr>
      </w:pPr>
    </w:p>
    <w:p w:rsidR="00BE1AEB" w:rsidRPr="005C7D97" w:rsidRDefault="00BE1AEB" w:rsidP="00301646">
      <w:pPr>
        <w:tabs>
          <w:tab w:val="left" w:pos="2271"/>
        </w:tabs>
        <w:bidi/>
        <w:jc w:val="both"/>
        <w:rPr>
          <w:rFonts w:ascii="Traditional Arabic" w:hAnsi="Traditional Arabic" w:cs="Traditional Arabic"/>
          <w:b/>
          <w:bCs/>
          <w:sz w:val="36"/>
          <w:szCs w:val="36"/>
          <w:rtl/>
          <w:lang w:bidi="ar-DZ"/>
        </w:rPr>
      </w:pPr>
    </w:p>
    <w:p w:rsidR="002A177E" w:rsidRPr="005C7D97" w:rsidRDefault="002A177E" w:rsidP="00301646">
      <w:pPr>
        <w:tabs>
          <w:tab w:val="left" w:pos="2271"/>
        </w:tabs>
        <w:bidi/>
        <w:jc w:val="both"/>
        <w:rPr>
          <w:rFonts w:ascii="Traditional Arabic" w:hAnsi="Traditional Arabic" w:cs="Traditional Arabic"/>
          <w:b/>
          <w:bCs/>
          <w:sz w:val="36"/>
          <w:szCs w:val="36"/>
          <w:rtl/>
          <w:lang w:bidi="ar-DZ"/>
        </w:rPr>
      </w:pPr>
    </w:p>
    <w:p w:rsidR="00BE1AEB" w:rsidRPr="005C7D97" w:rsidRDefault="00BE1AEB" w:rsidP="00301646">
      <w:pPr>
        <w:tabs>
          <w:tab w:val="left" w:pos="2271"/>
        </w:tabs>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 xml:space="preserve">رغم أنّ المتعلّم يطّلع على المقرّر الدراسي من خلال أخذه لدروسه منتظمة، إلاّ أنّه يأخذ أكثر ما يعطيه له أستاذه، ويظهر هذا </w:t>
      </w:r>
      <w:r w:rsidR="00E6478B">
        <w:rPr>
          <w:rFonts w:ascii="Traditional Arabic" w:hAnsi="Traditional Arabic" w:cs="Traditional Arabic" w:hint="cs"/>
          <w:sz w:val="32"/>
          <w:szCs w:val="32"/>
          <w:rtl/>
          <w:lang w:bidi="ar-DZ"/>
        </w:rPr>
        <w:t xml:space="preserve">جليا </w:t>
      </w:r>
      <w:r w:rsidRPr="005C7D97">
        <w:rPr>
          <w:rFonts w:ascii="Traditional Arabic" w:hAnsi="Traditional Arabic" w:cs="Traditional Arabic" w:hint="cs"/>
          <w:sz w:val="32"/>
          <w:szCs w:val="32"/>
          <w:rtl/>
          <w:lang w:bidi="ar-DZ"/>
        </w:rPr>
        <w:t>في النتيجة التي يبرز من خلالها المتعلم أنّه تعرف على الجمعيّة وعملها عن طريق مدرّسه.</w:t>
      </w:r>
    </w:p>
    <w:p w:rsidR="00BE1AEB" w:rsidRPr="005C7D97" w:rsidRDefault="00074933" w:rsidP="00301646">
      <w:pPr>
        <w:tabs>
          <w:tab w:val="left" w:pos="2271"/>
        </w:tabs>
        <w:bidi/>
        <w:jc w:val="both"/>
        <w:rPr>
          <w:rFonts w:ascii="Traditional Arabic" w:hAnsi="Traditional Arabic" w:cs="Traditional Arabic"/>
          <w:b/>
          <w:bCs/>
          <w:sz w:val="32"/>
          <w:szCs w:val="32"/>
          <w:rtl/>
          <w:lang w:bidi="ar-DZ"/>
        </w:rPr>
      </w:pPr>
      <w:r>
        <w:rPr>
          <w:rFonts w:ascii="Traditional Arabic" w:hAnsi="Traditional Arabic" w:cs="Traditional Arabic"/>
          <w:b/>
          <w:bCs/>
          <w:noProof/>
          <w:sz w:val="32"/>
          <w:szCs w:val="32"/>
          <w:rtl/>
          <w:lang w:eastAsia="fr-FR"/>
        </w:rPr>
        <w:pict>
          <v:shape id="Zone de texte 61" o:spid="_x0000_s1047" type="#_x0000_t202" style="position:absolute;left:0;text-align:left;margin-left:-18.35pt;margin-top:26pt;width:213.75pt;height:192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" fillcolor="white [3201]" strokeweight=".5pt">
            <v:textbox>
              <w:txbxContent>
                <w:p w:rsidR="0072532F" w:rsidRDefault="0072532F">
                  <w:r>
                    <w:rPr>
                      <w:noProof/>
                      <w:lang w:eastAsia="fr-FR"/>
                    </w:rPr>
                    <w:drawing>
                      <wp:inline distT="0" distB="0" distL="0" distR="0">
                        <wp:extent cx="2524125" cy="2343150"/>
                        <wp:effectExtent l="0" t="0" r="9525" b="19050"/>
                        <wp:docPr id="62" name="Graphique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v:shape>
        </w:pict>
      </w:r>
      <w:r>
        <w:rPr>
          <w:rFonts w:ascii="Traditional Arabic" w:hAnsi="Traditional Arabic" w:cs="Traditional Arabic"/>
          <w:b/>
          <w:bCs/>
          <w:noProof/>
          <w:sz w:val="32"/>
          <w:szCs w:val="32"/>
          <w:rtl/>
          <w:lang w:eastAsia="fr-FR"/>
        </w:rPr>
        <w:pict>
          <v:shape id="Zone de texte 60" o:spid="_x0000_s1048" type="#_x0000_t202" style="position:absolute;left:0;text-align:left;margin-left:210.4pt;margin-top:26pt;width:209.25pt;height:192pt;z-index:2517094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" fillcolor="white [3201]" strokeweight=".5pt">
            <v:textbox>
              <w:txbxContent>
                <w:p w:rsidR="0072532F" w:rsidRDefault="0072532F">
                  <w:r>
                    <w:rPr>
                      <w:noProof/>
                      <w:lang w:eastAsia="fr-FR"/>
                    </w:rPr>
                    <w:drawing>
                      <wp:inline distT="0" distB="0" distL="0" distR="0">
                        <wp:extent cx="2466975" cy="2343150"/>
                        <wp:effectExtent l="0" t="0" r="9525" b="19050"/>
                        <wp:docPr id="63" name="Graphique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v:shape>
        </w:pict>
      </w:r>
      <w:r w:rsidR="00BE1AEB" w:rsidRPr="005C7D97">
        <w:rPr>
          <w:rFonts w:ascii="Traditional Arabic" w:hAnsi="Traditional Arabic" w:cs="Traditional Arabic" w:hint="cs"/>
          <w:b/>
          <w:bCs/>
          <w:sz w:val="32"/>
          <w:szCs w:val="32"/>
          <w:rtl/>
          <w:lang w:bidi="ar-DZ"/>
        </w:rPr>
        <w:t>3-طريقة تبرّع المؤسسة للجمعيّة:</w:t>
      </w:r>
    </w:p>
    <w:p w:rsidR="00BE1AEB" w:rsidRPr="005C7D97" w:rsidRDefault="00BE1AEB" w:rsidP="00301646">
      <w:pPr>
        <w:tabs>
          <w:tab w:val="left" w:pos="2271"/>
        </w:tabs>
        <w:bidi/>
        <w:ind w:left="1013"/>
        <w:jc w:val="both"/>
        <w:rPr>
          <w:rFonts w:ascii="Traditional Arabic" w:hAnsi="Traditional Arabic" w:cs="Traditional Arabic"/>
          <w:b/>
          <w:bCs/>
          <w:sz w:val="32"/>
          <w:szCs w:val="32"/>
          <w:rtl/>
          <w:lang w:bidi="ar-DZ"/>
        </w:rPr>
      </w:pPr>
    </w:p>
    <w:p w:rsidR="00BE1AEB" w:rsidRPr="005C7D97" w:rsidRDefault="00BE1AEB" w:rsidP="00301646">
      <w:pPr>
        <w:tabs>
          <w:tab w:val="left" w:pos="2271"/>
        </w:tabs>
        <w:bidi/>
        <w:ind w:left="1013"/>
        <w:jc w:val="both"/>
        <w:rPr>
          <w:rFonts w:ascii="Traditional Arabic" w:hAnsi="Traditional Arabic" w:cs="Traditional Arabic"/>
          <w:b/>
          <w:bCs/>
          <w:sz w:val="32"/>
          <w:szCs w:val="32"/>
          <w:rtl/>
          <w:lang w:bidi="ar-DZ"/>
        </w:rPr>
      </w:pPr>
    </w:p>
    <w:p w:rsidR="00BE1AEB" w:rsidRPr="005C7D97" w:rsidRDefault="00BE1AEB" w:rsidP="00301646">
      <w:pPr>
        <w:tabs>
          <w:tab w:val="left" w:pos="2271"/>
        </w:tabs>
        <w:bidi/>
        <w:ind w:left="1013"/>
        <w:jc w:val="both"/>
        <w:rPr>
          <w:rFonts w:ascii="Traditional Arabic" w:hAnsi="Traditional Arabic" w:cs="Traditional Arabic"/>
          <w:b/>
          <w:bCs/>
          <w:sz w:val="32"/>
          <w:szCs w:val="32"/>
          <w:rtl/>
          <w:lang w:bidi="ar-DZ"/>
        </w:rPr>
      </w:pPr>
    </w:p>
    <w:p w:rsidR="00BE1AEB" w:rsidRPr="005C7D97" w:rsidRDefault="00BE1AEB" w:rsidP="00301646">
      <w:pPr>
        <w:tabs>
          <w:tab w:val="left" w:pos="2271"/>
        </w:tabs>
        <w:bidi/>
        <w:ind w:left="1013"/>
        <w:jc w:val="both"/>
        <w:rPr>
          <w:rFonts w:ascii="Traditional Arabic" w:hAnsi="Traditional Arabic" w:cs="Traditional Arabic"/>
          <w:b/>
          <w:bCs/>
          <w:sz w:val="32"/>
          <w:szCs w:val="32"/>
          <w:rtl/>
          <w:lang w:bidi="ar-DZ"/>
        </w:rPr>
      </w:pPr>
    </w:p>
    <w:p w:rsidR="00BE1AEB" w:rsidRPr="005C7D97" w:rsidRDefault="00BE1AEB" w:rsidP="00301646">
      <w:pPr>
        <w:tabs>
          <w:tab w:val="left" w:pos="2271"/>
        </w:tabs>
        <w:bidi/>
        <w:ind w:left="1013"/>
        <w:jc w:val="both"/>
        <w:rPr>
          <w:rFonts w:ascii="Traditional Arabic" w:hAnsi="Traditional Arabic" w:cs="Traditional Arabic"/>
          <w:sz w:val="32"/>
          <w:szCs w:val="32"/>
          <w:rtl/>
          <w:lang w:bidi="ar-DZ"/>
        </w:rPr>
      </w:pPr>
    </w:p>
    <w:p w:rsidR="00BE1AEB" w:rsidRPr="005C7D97" w:rsidRDefault="00BE1AEB" w:rsidP="00301646">
      <w:pPr>
        <w:tabs>
          <w:tab w:val="left" w:pos="2271"/>
        </w:tabs>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تقديم المساعدة يدا بيد، وتجدر الإشارة هنا إلى إشراك أولياء التلاميذ في هذه العمليّة التي تعتبر بالدرجة الأولى عملا إنسانيا. كما يلاحظ أنّ ال</w:t>
      </w:r>
      <w:r w:rsidR="004439BF" w:rsidRPr="005C7D97">
        <w:rPr>
          <w:rFonts w:ascii="Traditional Arabic" w:hAnsi="Traditional Arabic" w:cs="Traditional Arabic" w:hint="cs"/>
          <w:sz w:val="32"/>
          <w:szCs w:val="32"/>
          <w:rtl/>
          <w:lang w:bidi="ar-DZ"/>
        </w:rPr>
        <w:t>تبرع عن طريق البنك منعدم تماماً، وأكيد أن التبرع عن طريق البنك يكون من قبل مؤسسات منتجة وليست تعليمية، لأنّ هدفنا من هذا العمل تطبيق الدرس وغرس القيم الإنسانية في المتعلم.</w:t>
      </w:r>
    </w:p>
    <w:p w:rsidR="00BE1AEB" w:rsidRPr="005C7D97" w:rsidRDefault="00074933" w:rsidP="00301646">
      <w:pPr>
        <w:tabs>
          <w:tab w:val="left" w:pos="2271"/>
        </w:tabs>
        <w:bidi/>
        <w:jc w:val="both"/>
        <w:rPr>
          <w:rFonts w:ascii="Traditional Arabic" w:hAnsi="Traditional Arabic" w:cs="Traditional Arabic"/>
          <w:b/>
          <w:bCs/>
          <w:sz w:val="32"/>
          <w:szCs w:val="32"/>
          <w:rtl/>
          <w:lang w:bidi="ar-DZ"/>
        </w:rPr>
      </w:pPr>
      <w:r>
        <w:rPr>
          <w:rFonts w:ascii="Traditional Arabic" w:hAnsi="Traditional Arabic" w:cs="Traditional Arabic"/>
          <w:b/>
          <w:bCs/>
          <w:noProof/>
          <w:sz w:val="32"/>
          <w:szCs w:val="32"/>
          <w:rtl/>
          <w:lang w:eastAsia="fr-FR"/>
        </w:rPr>
        <w:pict>
          <v:shape id="Zone de texte 65" o:spid="_x0000_s1049" type="#_x0000_t202" style="position:absolute;left:0;text-align:left;margin-left:-26.6pt;margin-top:34.5pt;width:222pt;height:189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" fillcolor="white [3201]" strokeweight=".5pt">
            <v:textbox>
              <w:txbxContent>
                <w:p w:rsidR="0072532F" w:rsidRDefault="0072532F">
                  <w:r>
                    <w:rPr>
                      <w:noProof/>
                      <w:lang w:eastAsia="fr-FR"/>
                    </w:rPr>
                    <w:drawing>
                      <wp:inline distT="0" distB="0" distL="0" distR="0">
                        <wp:extent cx="2628900" cy="2257425"/>
                        <wp:effectExtent l="0" t="0" r="19050" b="9525"/>
                        <wp:docPr id="66" name="Graphique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v:textbox>
          </v:shape>
        </w:pict>
      </w:r>
      <w:r>
        <w:rPr>
          <w:rFonts w:ascii="Traditional Arabic" w:hAnsi="Traditional Arabic" w:cs="Traditional Arabic"/>
          <w:b/>
          <w:bCs/>
          <w:noProof/>
          <w:sz w:val="32"/>
          <w:szCs w:val="32"/>
          <w:rtl/>
          <w:lang w:eastAsia="fr-FR"/>
        </w:rPr>
        <w:pict>
          <v:shape id="Zone de texte 64" o:spid="_x0000_s1050" type="#_x0000_t202" style="position:absolute;left:0;text-align:left;margin-left:210.4pt;margin-top:34.5pt;width:229.5pt;height:189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" fillcolor="white [3201]" strokeweight=".5pt">
            <v:textbox>
              <w:txbxContent>
                <w:p w:rsidR="0072532F" w:rsidRDefault="0072532F">
                  <w:r>
                    <w:rPr>
                      <w:noProof/>
                      <w:lang w:eastAsia="fr-FR"/>
                    </w:rPr>
                    <w:drawing>
                      <wp:inline distT="0" distB="0" distL="0" distR="0">
                        <wp:extent cx="2724150" cy="2257425"/>
                        <wp:effectExtent l="0" t="0" r="19050" b="9525"/>
                        <wp:docPr id="67" name="Graphique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v:shape>
        </w:pict>
      </w:r>
      <w:r w:rsidR="00E6478B">
        <w:rPr>
          <w:rFonts w:ascii="Traditional Arabic" w:hAnsi="Traditional Arabic" w:cs="Traditional Arabic" w:hint="cs"/>
          <w:b/>
          <w:bCs/>
          <w:sz w:val="32"/>
          <w:szCs w:val="32"/>
          <w:rtl/>
          <w:lang w:bidi="ar-DZ"/>
        </w:rPr>
        <w:t>4</w:t>
      </w:r>
      <w:r w:rsidR="00BE1AEB" w:rsidRPr="005C7D97">
        <w:rPr>
          <w:rFonts w:ascii="Traditional Arabic" w:hAnsi="Traditional Arabic" w:cs="Traditional Arabic" w:hint="cs"/>
          <w:b/>
          <w:bCs/>
          <w:sz w:val="32"/>
          <w:szCs w:val="32"/>
          <w:rtl/>
          <w:lang w:bidi="ar-DZ"/>
        </w:rPr>
        <w:t>-</w:t>
      </w:r>
      <w:r w:rsidR="001C2930" w:rsidRPr="005C7D97">
        <w:rPr>
          <w:rFonts w:ascii="Traditional Arabic" w:hAnsi="Traditional Arabic" w:cs="Traditional Arabic" w:hint="cs"/>
          <w:b/>
          <w:bCs/>
          <w:sz w:val="32"/>
          <w:szCs w:val="32"/>
          <w:rtl/>
          <w:lang w:bidi="ar-DZ"/>
        </w:rPr>
        <w:t>الشعور وأنت تقدم المساعدة ليتيم:</w:t>
      </w:r>
    </w:p>
    <w:p w:rsidR="001C2930" w:rsidRPr="005C7D97" w:rsidRDefault="001C2930" w:rsidP="00301646">
      <w:pPr>
        <w:tabs>
          <w:tab w:val="left" w:pos="2271"/>
        </w:tabs>
        <w:bidi/>
        <w:ind w:left="1013"/>
        <w:jc w:val="both"/>
        <w:rPr>
          <w:rFonts w:ascii="Traditional Arabic" w:hAnsi="Traditional Arabic" w:cs="Traditional Arabic"/>
          <w:b/>
          <w:bCs/>
          <w:sz w:val="32"/>
          <w:szCs w:val="32"/>
          <w:rtl/>
          <w:lang w:bidi="ar-DZ"/>
        </w:rPr>
      </w:pPr>
    </w:p>
    <w:p w:rsidR="001C2930" w:rsidRPr="005C7D97" w:rsidRDefault="001C2930" w:rsidP="00301646">
      <w:pPr>
        <w:tabs>
          <w:tab w:val="left" w:pos="2271"/>
        </w:tabs>
        <w:bidi/>
        <w:ind w:left="1013"/>
        <w:jc w:val="both"/>
        <w:rPr>
          <w:rFonts w:ascii="Traditional Arabic" w:hAnsi="Traditional Arabic" w:cs="Traditional Arabic"/>
          <w:b/>
          <w:bCs/>
          <w:sz w:val="32"/>
          <w:szCs w:val="32"/>
          <w:rtl/>
          <w:lang w:bidi="ar-DZ"/>
        </w:rPr>
      </w:pPr>
    </w:p>
    <w:p w:rsidR="001C2930" w:rsidRPr="005C7D97" w:rsidRDefault="001C2930" w:rsidP="00301646">
      <w:pPr>
        <w:tabs>
          <w:tab w:val="left" w:pos="2271"/>
        </w:tabs>
        <w:bidi/>
        <w:ind w:left="1013"/>
        <w:jc w:val="both"/>
        <w:rPr>
          <w:rFonts w:ascii="Traditional Arabic" w:hAnsi="Traditional Arabic" w:cs="Traditional Arabic"/>
          <w:b/>
          <w:bCs/>
          <w:sz w:val="32"/>
          <w:szCs w:val="32"/>
          <w:rtl/>
          <w:lang w:bidi="ar-DZ"/>
        </w:rPr>
      </w:pPr>
    </w:p>
    <w:p w:rsidR="001C2930" w:rsidRPr="005C7D97" w:rsidRDefault="001C2930" w:rsidP="00301646">
      <w:pPr>
        <w:tabs>
          <w:tab w:val="left" w:pos="2271"/>
        </w:tabs>
        <w:bidi/>
        <w:ind w:left="1013"/>
        <w:jc w:val="both"/>
        <w:rPr>
          <w:rFonts w:ascii="Traditional Arabic" w:hAnsi="Traditional Arabic" w:cs="Traditional Arabic"/>
          <w:b/>
          <w:bCs/>
          <w:sz w:val="32"/>
          <w:szCs w:val="32"/>
          <w:rtl/>
          <w:lang w:bidi="ar-DZ"/>
        </w:rPr>
      </w:pPr>
    </w:p>
    <w:p w:rsidR="001C2930" w:rsidRPr="005C7D97" w:rsidRDefault="001C2930" w:rsidP="00301646">
      <w:pPr>
        <w:tabs>
          <w:tab w:val="left" w:pos="2271"/>
        </w:tabs>
        <w:bidi/>
        <w:ind w:left="1013"/>
        <w:jc w:val="both"/>
        <w:rPr>
          <w:rFonts w:ascii="Traditional Arabic" w:hAnsi="Traditional Arabic" w:cs="Traditional Arabic"/>
          <w:b/>
          <w:bCs/>
          <w:sz w:val="32"/>
          <w:szCs w:val="32"/>
          <w:rtl/>
          <w:lang w:bidi="ar-DZ"/>
        </w:rPr>
      </w:pPr>
    </w:p>
    <w:p w:rsidR="001C2930" w:rsidRPr="005C7D97" w:rsidRDefault="001C2930" w:rsidP="00301646">
      <w:pPr>
        <w:tabs>
          <w:tab w:val="left" w:pos="2271"/>
        </w:tabs>
        <w:bidi/>
        <w:ind w:left="1013"/>
        <w:jc w:val="both"/>
        <w:rPr>
          <w:rFonts w:ascii="Traditional Arabic" w:hAnsi="Traditional Arabic" w:cs="Traditional Arabic"/>
          <w:b/>
          <w:bCs/>
          <w:sz w:val="32"/>
          <w:szCs w:val="32"/>
          <w:rtl/>
          <w:lang w:bidi="ar-DZ"/>
        </w:rPr>
      </w:pPr>
    </w:p>
    <w:p w:rsidR="001C2930" w:rsidRPr="005C7D97" w:rsidRDefault="001C2930" w:rsidP="00301646">
      <w:pPr>
        <w:tabs>
          <w:tab w:val="left" w:pos="2271"/>
        </w:tabs>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يظهر جليا أن المتعلّم حتى وإن كان صغير السنّ فهو مدرك لتعاليم الدين الإسلامي، لذلك اختار خانة ابتغاء الأجر من الله، وهذا يدلّ على أنّ أبناء وطننا الجزائر متمسكين بدينهم الحنيف.</w:t>
      </w:r>
    </w:p>
    <w:p w:rsidR="001C2930" w:rsidRPr="005C7D97" w:rsidRDefault="00074933" w:rsidP="00301646">
      <w:pPr>
        <w:tabs>
          <w:tab w:val="left" w:pos="2271"/>
        </w:tabs>
        <w:bidi/>
        <w:jc w:val="both"/>
        <w:rPr>
          <w:rFonts w:ascii="Traditional Arabic" w:hAnsi="Traditional Arabic" w:cs="Traditional Arabic"/>
          <w:b/>
          <w:bCs/>
          <w:sz w:val="32"/>
          <w:szCs w:val="32"/>
          <w:rtl/>
          <w:lang w:bidi="ar-DZ"/>
        </w:rPr>
      </w:pPr>
      <w:r>
        <w:rPr>
          <w:rFonts w:ascii="Traditional Arabic" w:hAnsi="Traditional Arabic" w:cs="Traditional Arabic"/>
          <w:b/>
          <w:bCs/>
          <w:noProof/>
          <w:sz w:val="32"/>
          <w:szCs w:val="32"/>
          <w:rtl/>
          <w:lang w:eastAsia="fr-FR"/>
        </w:rPr>
        <w:pict>
          <v:shape id="Zone de texte 69" o:spid="_x0000_s1051" type="#_x0000_t202" style="position:absolute;left:0;text-align:left;margin-left:-7.85pt;margin-top:27.25pt;width:204.75pt;height:180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" fillcolor="white [3201]" strokeweight=".5pt">
            <v:textbox>
              <w:txbxContent>
                <w:p w:rsidR="0072532F" w:rsidRDefault="0072532F">
                  <w:r>
                    <w:rPr>
                      <w:noProof/>
                      <w:lang w:eastAsia="fr-FR"/>
                    </w:rPr>
                    <w:drawing>
                      <wp:inline distT="0" distB="0" distL="0" distR="0">
                        <wp:extent cx="2409825" cy="2190750"/>
                        <wp:effectExtent l="0" t="0" r="9525" b="19050"/>
                        <wp:docPr id="70" name="Graphique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v:shape>
        </w:pict>
      </w:r>
      <w:r>
        <w:rPr>
          <w:rFonts w:ascii="Traditional Arabic" w:hAnsi="Traditional Arabic" w:cs="Traditional Arabic"/>
          <w:b/>
          <w:bCs/>
          <w:noProof/>
          <w:sz w:val="32"/>
          <w:szCs w:val="32"/>
          <w:rtl/>
          <w:lang w:eastAsia="fr-FR"/>
        </w:rPr>
        <w:pict>
          <v:shape id="Zone de texte 68" o:spid="_x0000_s1052" type="#_x0000_t202" style="position:absolute;left:0;text-align:left;margin-left:216.4pt;margin-top:27.25pt;width:202.5pt;height:180pt;z-index:2517135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" fillcolor="white [3201]" strokeweight=".5pt">
            <v:textbox>
              <w:txbxContent>
                <w:p w:rsidR="0072532F" w:rsidRDefault="0072532F">
                  <w:r>
                    <w:rPr>
                      <w:noProof/>
                      <w:lang w:eastAsia="fr-FR"/>
                    </w:rPr>
                    <w:drawing>
                      <wp:inline distT="0" distB="0" distL="0" distR="0">
                        <wp:extent cx="2381250" cy="2190750"/>
                        <wp:effectExtent l="0" t="0" r="19050" b="19050"/>
                        <wp:docPr id="71" name="Graphique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v:textbox>
          </v:shape>
        </w:pict>
      </w:r>
      <w:r w:rsidR="00E6478B">
        <w:rPr>
          <w:rFonts w:ascii="Traditional Arabic" w:hAnsi="Traditional Arabic" w:cs="Traditional Arabic" w:hint="cs"/>
          <w:b/>
          <w:bCs/>
          <w:sz w:val="32"/>
          <w:szCs w:val="32"/>
          <w:rtl/>
          <w:lang w:bidi="ar-DZ"/>
        </w:rPr>
        <w:t>5</w:t>
      </w:r>
      <w:r w:rsidR="001C2930" w:rsidRPr="005C7D97">
        <w:rPr>
          <w:rFonts w:ascii="Traditional Arabic" w:hAnsi="Traditional Arabic" w:cs="Traditional Arabic" w:hint="cs"/>
          <w:b/>
          <w:bCs/>
          <w:sz w:val="32"/>
          <w:szCs w:val="32"/>
          <w:rtl/>
          <w:lang w:bidi="ar-DZ"/>
        </w:rPr>
        <w:t>-الشعور حين التعاون مع الجمعيّة:</w:t>
      </w:r>
    </w:p>
    <w:p w:rsidR="001C2930" w:rsidRPr="005C7D97" w:rsidRDefault="001C2930" w:rsidP="00301646">
      <w:pPr>
        <w:tabs>
          <w:tab w:val="left" w:pos="2271"/>
        </w:tabs>
        <w:bidi/>
        <w:ind w:left="1013"/>
        <w:jc w:val="both"/>
        <w:rPr>
          <w:rFonts w:ascii="Traditional Arabic" w:hAnsi="Traditional Arabic" w:cs="Traditional Arabic"/>
          <w:sz w:val="32"/>
          <w:szCs w:val="32"/>
          <w:rtl/>
          <w:lang w:bidi="ar-DZ"/>
        </w:rPr>
      </w:pPr>
    </w:p>
    <w:p w:rsidR="001C2930" w:rsidRPr="005C7D97" w:rsidRDefault="001C2930" w:rsidP="00301646">
      <w:pPr>
        <w:tabs>
          <w:tab w:val="left" w:pos="2271"/>
        </w:tabs>
        <w:bidi/>
        <w:ind w:left="1013"/>
        <w:jc w:val="both"/>
        <w:rPr>
          <w:rFonts w:ascii="Traditional Arabic" w:hAnsi="Traditional Arabic" w:cs="Traditional Arabic"/>
          <w:sz w:val="32"/>
          <w:szCs w:val="32"/>
          <w:rtl/>
          <w:lang w:bidi="ar-DZ"/>
        </w:rPr>
      </w:pPr>
    </w:p>
    <w:p w:rsidR="001C2930" w:rsidRPr="005C7D97" w:rsidRDefault="001C2930" w:rsidP="00301646">
      <w:pPr>
        <w:tabs>
          <w:tab w:val="left" w:pos="2271"/>
        </w:tabs>
        <w:bidi/>
        <w:ind w:left="1013"/>
        <w:jc w:val="both"/>
        <w:rPr>
          <w:rFonts w:ascii="Traditional Arabic" w:hAnsi="Traditional Arabic" w:cs="Traditional Arabic"/>
          <w:sz w:val="32"/>
          <w:szCs w:val="32"/>
          <w:rtl/>
          <w:lang w:bidi="ar-DZ"/>
        </w:rPr>
      </w:pPr>
    </w:p>
    <w:p w:rsidR="001C2930" w:rsidRPr="005C7D97" w:rsidRDefault="001C2930" w:rsidP="00301646">
      <w:pPr>
        <w:tabs>
          <w:tab w:val="left" w:pos="2271"/>
        </w:tabs>
        <w:bidi/>
        <w:ind w:left="1013"/>
        <w:jc w:val="both"/>
        <w:rPr>
          <w:rFonts w:ascii="Traditional Arabic" w:hAnsi="Traditional Arabic" w:cs="Traditional Arabic"/>
          <w:sz w:val="32"/>
          <w:szCs w:val="32"/>
          <w:rtl/>
          <w:lang w:bidi="ar-DZ"/>
        </w:rPr>
      </w:pPr>
    </w:p>
    <w:p w:rsidR="001C2930" w:rsidRPr="005C7D97" w:rsidRDefault="001C2930" w:rsidP="00301646">
      <w:pPr>
        <w:tabs>
          <w:tab w:val="left" w:pos="2271"/>
        </w:tabs>
        <w:bidi/>
        <w:ind w:left="1013"/>
        <w:jc w:val="both"/>
        <w:rPr>
          <w:rFonts w:ascii="Traditional Arabic" w:hAnsi="Traditional Arabic" w:cs="Traditional Arabic"/>
          <w:sz w:val="32"/>
          <w:szCs w:val="32"/>
          <w:rtl/>
          <w:lang w:bidi="ar-DZ"/>
        </w:rPr>
      </w:pPr>
    </w:p>
    <w:p w:rsidR="001C2930" w:rsidRPr="005C7D97" w:rsidRDefault="001C2930" w:rsidP="00301646">
      <w:pPr>
        <w:tabs>
          <w:tab w:val="left" w:pos="2271"/>
        </w:tabs>
        <w:bidi/>
        <w:ind w:left="1013"/>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ومن المؤكد أنّ الإنسان كلّما قدّم مساعدة للآخر شعر بالرضا، وهذا راجع ل</w:t>
      </w:r>
      <w:r w:rsidR="00E6478B">
        <w:rPr>
          <w:rFonts w:ascii="Traditional Arabic" w:hAnsi="Traditional Arabic" w:cs="Traditional Arabic" w:hint="cs"/>
          <w:sz w:val="32"/>
          <w:szCs w:val="32"/>
          <w:rtl/>
          <w:lang w:bidi="ar-DZ"/>
        </w:rPr>
        <w:t>لطبيعة الإنسانية التي جبل عليها، لذلك اختار جلّ التلاميذ الشعور بالسرور، وهذا ماحدث حين تقديمهم المساعدة.</w:t>
      </w:r>
    </w:p>
    <w:p w:rsidR="00C8295F" w:rsidRPr="005C7D97" w:rsidRDefault="00074933" w:rsidP="00301646">
      <w:pPr>
        <w:tabs>
          <w:tab w:val="left" w:pos="2271"/>
        </w:tabs>
        <w:bidi/>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shape id="Zone de texte 72" o:spid="_x0000_s1053" type="#_x0000_t202" style="position:absolute;left:0;text-align:left;margin-left:204.4pt;margin-top:26.25pt;width:237.75pt;height:196.5pt;z-index:2517155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" fillcolor="white [3201]" strokeweight=".5pt">
            <v:textbox>
              <w:txbxContent>
                <w:p w:rsidR="0072532F" w:rsidRDefault="0072532F">
                  <w:r>
                    <w:rPr>
                      <w:noProof/>
                      <w:lang w:eastAsia="fr-FR"/>
                    </w:rPr>
                    <w:drawing>
                      <wp:inline distT="0" distB="0" distL="0" distR="0">
                        <wp:extent cx="3019425" cy="2343150"/>
                        <wp:effectExtent l="0" t="0" r="9525" b="19050"/>
                        <wp:docPr id="77" name="Graphique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v:textbox>
          </v:shape>
        </w:pict>
      </w:r>
      <w:r>
        <w:rPr>
          <w:rFonts w:ascii="Traditional Arabic" w:hAnsi="Traditional Arabic" w:cs="Traditional Arabic"/>
          <w:noProof/>
          <w:sz w:val="32"/>
          <w:szCs w:val="32"/>
          <w:rtl/>
          <w:lang w:eastAsia="fr-FR"/>
        </w:rPr>
        <w:pict>
          <v:shape id="Zone de texte 73" o:spid="_x0000_s1054" type="#_x0000_t202" style="position:absolute;left:0;text-align:left;margin-left:-50.6pt;margin-top:26.05pt;width:240pt;height:196.5pt;z-index:2517166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" fillcolor="white [3201]" strokeweight=".5pt">
            <v:textbox>
              <w:txbxContent>
                <w:p w:rsidR="0072532F" w:rsidRDefault="0072532F">
                  <w:r>
                    <w:rPr>
                      <w:noProof/>
                      <w:lang w:eastAsia="fr-FR"/>
                    </w:rPr>
                    <w:drawing>
                      <wp:inline distT="0" distB="0" distL="0" distR="0">
                        <wp:extent cx="2857500" cy="2343150"/>
                        <wp:effectExtent l="0" t="0" r="19050" b="19050"/>
                        <wp:docPr id="76" name="Graphique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v:shape>
        </w:pict>
      </w:r>
      <w:r w:rsidR="00E6478B">
        <w:rPr>
          <w:rFonts w:ascii="Traditional Arabic" w:hAnsi="Traditional Arabic" w:cs="Traditional Arabic" w:hint="cs"/>
          <w:sz w:val="32"/>
          <w:szCs w:val="32"/>
          <w:rtl/>
          <w:lang w:bidi="ar-DZ"/>
        </w:rPr>
        <w:t>6</w:t>
      </w:r>
      <w:r w:rsidR="00C8295F" w:rsidRPr="005C7D97">
        <w:rPr>
          <w:rFonts w:ascii="Traditional Arabic" w:hAnsi="Traditional Arabic" w:cs="Traditional Arabic" w:hint="cs"/>
          <w:sz w:val="32"/>
          <w:szCs w:val="32"/>
          <w:rtl/>
          <w:lang w:bidi="ar-DZ"/>
        </w:rPr>
        <w:t>-</w:t>
      </w:r>
      <w:r w:rsidR="00C8295F" w:rsidRPr="005C7D97">
        <w:rPr>
          <w:rFonts w:ascii="Traditional Arabic" w:hAnsi="Traditional Arabic" w:cs="Traditional Arabic" w:hint="cs"/>
          <w:b/>
          <w:bCs/>
          <w:sz w:val="32"/>
          <w:szCs w:val="32"/>
          <w:rtl/>
          <w:lang w:bidi="ar-DZ"/>
        </w:rPr>
        <w:t>مقدار قيمة مصداقية الجمعيّة</w:t>
      </w:r>
      <w:r w:rsidR="00C8295F" w:rsidRPr="005C7D97">
        <w:rPr>
          <w:rFonts w:ascii="Traditional Arabic" w:hAnsi="Traditional Arabic" w:cs="Traditional Arabic" w:hint="cs"/>
          <w:sz w:val="32"/>
          <w:szCs w:val="32"/>
          <w:rtl/>
          <w:lang w:bidi="ar-DZ"/>
        </w:rPr>
        <w:t>:</w:t>
      </w:r>
    </w:p>
    <w:p w:rsidR="00C8295F" w:rsidRPr="005C7D97" w:rsidRDefault="00C8295F" w:rsidP="00301646">
      <w:pPr>
        <w:tabs>
          <w:tab w:val="left" w:pos="2271"/>
        </w:tabs>
        <w:bidi/>
        <w:ind w:left="1013"/>
        <w:jc w:val="both"/>
        <w:rPr>
          <w:rFonts w:ascii="Traditional Arabic" w:hAnsi="Traditional Arabic" w:cs="Traditional Arabic"/>
          <w:sz w:val="32"/>
          <w:szCs w:val="32"/>
          <w:rtl/>
          <w:lang w:bidi="ar-DZ"/>
        </w:rPr>
      </w:pPr>
    </w:p>
    <w:p w:rsidR="00C8295F" w:rsidRPr="005C7D97" w:rsidRDefault="00C8295F" w:rsidP="00301646">
      <w:pPr>
        <w:tabs>
          <w:tab w:val="left" w:pos="2271"/>
        </w:tabs>
        <w:bidi/>
        <w:ind w:left="1013"/>
        <w:jc w:val="both"/>
        <w:rPr>
          <w:rFonts w:ascii="Traditional Arabic" w:hAnsi="Traditional Arabic" w:cs="Traditional Arabic"/>
          <w:sz w:val="32"/>
          <w:szCs w:val="32"/>
          <w:rtl/>
          <w:lang w:bidi="ar-DZ"/>
        </w:rPr>
      </w:pPr>
    </w:p>
    <w:p w:rsidR="00C8295F" w:rsidRPr="005C7D97" w:rsidRDefault="00C8295F" w:rsidP="00301646">
      <w:pPr>
        <w:tabs>
          <w:tab w:val="left" w:pos="2271"/>
        </w:tabs>
        <w:bidi/>
        <w:ind w:left="1013"/>
        <w:jc w:val="both"/>
        <w:rPr>
          <w:rFonts w:ascii="Traditional Arabic" w:hAnsi="Traditional Arabic" w:cs="Traditional Arabic"/>
          <w:sz w:val="32"/>
          <w:szCs w:val="32"/>
          <w:rtl/>
          <w:lang w:bidi="ar-DZ"/>
        </w:rPr>
      </w:pPr>
    </w:p>
    <w:p w:rsidR="001C2930" w:rsidRPr="005C7D97" w:rsidRDefault="001C2930" w:rsidP="00301646">
      <w:pPr>
        <w:tabs>
          <w:tab w:val="left" w:pos="2271"/>
        </w:tabs>
        <w:bidi/>
        <w:ind w:left="1013"/>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w:t>
      </w:r>
    </w:p>
    <w:p w:rsidR="00C8295F" w:rsidRPr="005C7D97" w:rsidRDefault="00C8295F" w:rsidP="00301646">
      <w:pPr>
        <w:tabs>
          <w:tab w:val="left" w:pos="2271"/>
        </w:tabs>
        <w:bidi/>
        <w:ind w:left="1013"/>
        <w:jc w:val="both"/>
        <w:rPr>
          <w:rFonts w:ascii="Traditional Arabic" w:hAnsi="Traditional Arabic" w:cs="Traditional Arabic"/>
          <w:sz w:val="32"/>
          <w:szCs w:val="32"/>
          <w:rtl/>
          <w:lang w:bidi="ar-DZ"/>
        </w:rPr>
      </w:pPr>
    </w:p>
    <w:p w:rsidR="00C8295F" w:rsidRPr="005C7D97" w:rsidRDefault="00C8295F" w:rsidP="00301646">
      <w:pPr>
        <w:tabs>
          <w:tab w:val="left" w:pos="2271"/>
        </w:tabs>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تظهر الثقة الكبيرة في عمل ومصداقية أعضاء ومنخرطي الجمعية، وذلك بعد مشاركتهم في مجال عملهم، والاحتكاك بالعائلات التي يكفلونها.</w:t>
      </w:r>
    </w:p>
    <w:p w:rsidR="00C8295F" w:rsidRPr="005C7D97" w:rsidRDefault="00E6478B" w:rsidP="00301646">
      <w:pPr>
        <w:tabs>
          <w:tab w:val="left" w:pos="2271"/>
        </w:tabs>
        <w:bidi/>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7</w:t>
      </w:r>
      <w:r w:rsidR="00C8295F" w:rsidRPr="005C7D97">
        <w:rPr>
          <w:rFonts w:ascii="Traditional Arabic" w:hAnsi="Traditional Arabic" w:cs="Traditional Arabic" w:hint="cs"/>
          <w:b/>
          <w:bCs/>
          <w:sz w:val="32"/>
          <w:szCs w:val="32"/>
          <w:rtl/>
          <w:lang w:bidi="ar-DZ"/>
        </w:rPr>
        <w:t>-القيمة الإنسانية والأخلاقيّة المكتسبة من التنسيق مع الجمعية:</w:t>
      </w:r>
    </w:p>
    <w:p w:rsidR="00C8295F" w:rsidRPr="005C7D97" w:rsidRDefault="00074933" w:rsidP="00301646">
      <w:pPr>
        <w:tabs>
          <w:tab w:val="left" w:pos="2271"/>
        </w:tabs>
        <w:bidi/>
        <w:ind w:left="1013"/>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shape id="Zone de texte 78" o:spid="_x0000_s1055" type="#_x0000_t202" style="position:absolute;left:0;text-align:left;margin-left:239.65pt;margin-top:9pt;width:252pt;height:190.5pt;z-index:2517176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" fillcolor="white [3201]" strokeweight=".5pt">
            <v:textbox>
              <w:txbxContent>
                <w:p w:rsidR="0072532F" w:rsidRDefault="0072532F">
                  <w:r>
                    <w:rPr>
                      <w:noProof/>
                      <w:lang w:eastAsia="fr-FR"/>
                    </w:rPr>
                    <w:drawing>
                      <wp:inline distT="0" distB="0" distL="0" distR="0">
                        <wp:extent cx="3009900" cy="2371725"/>
                        <wp:effectExtent l="0" t="0" r="19050" b="9525"/>
                        <wp:docPr id="81" name="Graphique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v:textbox>
          </v:shape>
        </w:pict>
      </w:r>
    </w:p>
    <w:p w:rsidR="00C8295F" w:rsidRPr="005C7D97" w:rsidRDefault="00074933" w:rsidP="00301646">
      <w:pPr>
        <w:tabs>
          <w:tab w:val="left" w:pos="2271"/>
        </w:tabs>
        <w:bidi/>
        <w:ind w:left="1013"/>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shape id="Zone de texte 79" o:spid="_x0000_s1056" type="#_x0000_t202" style="position:absolute;left:0;text-align:left;margin-left:-33.35pt;margin-top:-28.5pt;width:268.5pt;height:190.5pt;z-index:2517186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" fillcolor="white [3201]" strokeweight=".5pt">
            <v:textbox>
              <w:txbxContent>
                <w:p w:rsidR="0072532F" w:rsidRDefault="0072532F">
                  <w:r>
                    <w:rPr>
                      <w:noProof/>
                      <w:lang w:eastAsia="fr-FR"/>
                    </w:rPr>
                    <w:drawing>
                      <wp:inline distT="0" distB="0" distL="0" distR="0">
                        <wp:extent cx="3220720" cy="2270113"/>
                        <wp:effectExtent l="0" t="0" r="17780" b="16510"/>
                        <wp:docPr id="80" name="Graphique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v:shape>
        </w:pict>
      </w:r>
    </w:p>
    <w:p w:rsidR="001C2930" w:rsidRPr="005C7D97" w:rsidRDefault="001C2930" w:rsidP="00301646">
      <w:pPr>
        <w:tabs>
          <w:tab w:val="left" w:pos="2271"/>
        </w:tabs>
        <w:bidi/>
        <w:ind w:left="1013"/>
        <w:jc w:val="both"/>
        <w:rPr>
          <w:rFonts w:ascii="Traditional Arabic" w:hAnsi="Traditional Arabic" w:cs="Traditional Arabic"/>
          <w:sz w:val="32"/>
          <w:szCs w:val="32"/>
          <w:rtl/>
          <w:lang w:bidi="ar-DZ"/>
        </w:rPr>
      </w:pPr>
    </w:p>
    <w:p w:rsidR="001C2930" w:rsidRPr="005C7D97" w:rsidRDefault="001C2930" w:rsidP="00301646">
      <w:pPr>
        <w:tabs>
          <w:tab w:val="left" w:pos="2271"/>
        </w:tabs>
        <w:bidi/>
        <w:ind w:left="1013"/>
        <w:jc w:val="both"/>
        <w:rPr>
          <w:rFonts w:ascii="Traditional Arabic" w:hAnsi="Traditional Arabic" w:cs="Traditional Arabic"/>
          <w:sz w:val="32"/>
          <w:szCs w:val="32"/>
          <w:rtl/>
          <w:lang w:bidi="ar-DZ"/>
        </w:rPr>
      </w:pPr>
    </w:p>
    <w:p w:rsidR="001C2930" w:rsidRPr="005C7D97" w:rsidRDefault="001C2930" w:rsidP="00301646">
      <w:pPr>
        <w:tabs>
          <w:tab w:val="left" w:pos="2271"/>
        </w:tabs>
        <w:bidi/>
        <w:ind w:left="1013"/>
        <w:jc w:val="both"/>
        <w:rPr>
          <w:rFonts w:ascii="Traditional Arabic" w:hAnsi="Traditional Arabic" w:cs="Traditional Arabic"/>
          <w:sz w:val="32"/>
          <w:szCs w:val="32"/>
          <w:rtl/>
          <w:lang w:bidi="ar-DZ"/>
        </w:rPr>
      </w:pPr>
    </w:p>
    <w:p w:rsidR="001C2930" w:rsidRPr="005C7D97" w:rsidRDefault="001C2930" w:rsidP="00301646">
      <w:pPr>
        <w:tabs>
          <w:tab w:val="left" w:pos="2271"/>
        </w:tabs>
        <w:bidi/>
        <w:ind w:left="1013"/>
        <w:jc w:val="both"/>
        <w:rPr>
          <w:rFonts w:ascii="Traditional Arabic" w:hAnsi="Traditional Arabic" w:cs="Traditional Arabic"/>
          <w:sz w:val="32"/>
          <w:szCs w:val="32"/>
          <w:rtl/>
          <w:lang w:bidi="ar-DZ"/>
        </w:rPr>
      </w:pPr>
    </w:p>
    <w:p w:rsidR="00F82C0E" w:rsidRPr="005C7D97" w:rsidRDefault="00F82C0E" w:rsidP="00301646">
      <w:pPr>
        <w:tabs>
          <w:tab w:val="left" w:pos="2271"/>
        </w:tabs>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وهذا العنصر</w:t>
      </w:r>
      <w:r w:rsidR="001533BA">
        <w:rPr>
          <w:rFonts w:ascii="Traditional Arabic" w:hAnsi="Traditional Arabic" w:cs="Traditional Arabic" w:hint="cs"/>
          <w:sz w:val="32"/>
          <w:szCs w:val="32"/>
          <w:rtl/>
          <w:lang w:bidi="ar-DZ"/>
        </w:rPr>
        <w:t xml:space="preserve"> هو أهمّ العناصر</w:t>
      </w:r>
      <w:r w:rsidR="00E6478B">
        <w:rPr>
          <w:rFonts w:ascii="Traditional Arabic" w:hAnsi="Traditional Arabic" w:cs="Traditional Arabic" w:hint="cs"/>
          <w:sz w:val="32"/>
          <w:szCs w:val="32"/>
          <w:rtl/>
          <w:lang w:bidi="ar-DZ"/>
        </w:rPr>
        <w:t xml:space="preserve"> التيتصبو إليها منظومتنا التربوية وعقيدتنا الدينية</w:t>
      </w:r>
      <w:r w:rsidRPr="005C7D97">
        <w:rPr>
          <w:rFonts w:ascii="Traditional Arabic" w:hAnsi="Traditional Arabic" w:cs="Traditional Arabic" w:hint="cs"/>
          <w:sz w:val="32"/>
          <w:szCs w:val="32"/>
          <w:rtl/>
          <w:lang w:bidi="ar-DZ"/>
        </w:rPr>
        <w:t xml:space="preserve"> في جيل اليوم، أن يتكافل ويتآزر أبناء الوطن الواحد، لأنّ كل شخص من هذا الوطن مهما كان فهو جزء منه يحتاج إلى المساندة والوقوف معه.</w:t>
      </w:r>
    </w:p>
    <w:p w:rsidR="00AB1AFC" w:rsidRPr="005C7D97" w:rsidRDefault="00AB1AFC" w:rsidP="00301646">
      <w:pPr>
        <w:tabs>
          <w:tab w:val="right" w:pos="23"/>
          <w:tab w:val="left" w:pos="2271"/>
        </w:tabs>
        <w:bidi/>
        <w:ind w:left="23"/>
        <w:jc w:val="both"/>
        <w:rPr>
          <w:rFonts w:ascii="Traditional Arabic" w:hAnsi="Traditional Arabic" w:cs="Traditional Arabic"/>
          <w:sz w:val="32"/>
          <w:szCs w:val="32"/>
          <w:rtl/>
          <w:lang w:bidi="ar-DZ"/>
        </w:rPr>
      </w:pPr>
    </w:p>
    <w:p w:rsidR="00AB1AFC" w:rsidRPr="005C7D97" w:rsidRDefault="00AB1AFC" w:rsidP="00301646">
      <w:pPr>
        <w:tabs>
          <w:tab w:val="right" w:pos="23"/>
          <w:tab w:val="left" w:pos="2271"/>
        </w:tabs>
        <w:bidi/>
        <w:jc w:val="both"/>
        <w:rPr>
          <w:rFonts w:ascii="Traditional Arabic" w:hAnsi="Traditional Arabic" w:cs="Traditional Arabic"/>
          <w:sz w:val="32"/>
          <w:szCs w:val="32"/>
          <w:rtl/>
          <w:lang w:bidi="ar-DZ"/>
        </w:rPr>
      </w:pPr>
    </w:p>
    <w:p w:rsidR="002A177E" w:rsidRPr="0054650C" w:rsidRDefault="0054650C" w:rsidP="00301646">
      <w:pPr>
        <w:tabs>
          <w:tab w:val="right" w:pos="23"/>
          <w:tab w:val="left" w:pos="2271"/>
        </w:tabs>
        <w:bidi/>
        <w:ind w:left="23"/>
        <w:jc w:val="both"/>
        <w:rPr>
          <w:rFonts w:ascii="Traditional Arabic" w:hAnsi="Traditional Arabic" w:cs="Traditional Arabic"/>
          <w:b/>
          <w:bCs/>
          <w:sz w:val="36"/>
          <w:szCs w:val="36"/>
          <w:rtl/>
          <w:lang w:bidi="ar-DZ"/>
        </w:rPr>
      </w:pPr>
      <w:r w:rsidRPr="005C7D97">
        <w:rPr>
          <w:rFonts w:ascii="Traditional Arabic" w:hAnsi="Traditional Arabic" w:cs="Traditional Arabic"/>
          <w:noProof/>
          <w:sz w:val="32"/>
          <w:szCs w:val="32"/>
          <w:lang w:eastAsia="fr-FR"/>
        </w:rPr>
        <w:drawing>
          <wp:anchor distT="0" distB="0" distL="114300" distR="114300" simplePos="0" relativeHeight="251677696" behindDoc="0" locked="0" layoutInCell="1" allowOverlap="1">
            <wp:simplePos x="0" y="0"/>
            <wp:positionH relativeFrom="column">
              <wp:posOffset>-528320</wp:posOffset>
            </wp:positionH>
            <wp:positionV relativeFrom="paragraph">
              <wp:posOffset>342900</wp:posOffset>
            </wp:positionV>
            <wp:extent cx="6552565" cy="8420100"/>
            <wp:effectExtent l="0" t="0" r="63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52565" cy="8420100"/>
                    </a:xfrm>
                    <a:prstGeom prst="rect">
                      <a:avLst/>
                    </a:prstGeom>
                  </pic:spPr>
                </pic:pic>
              </a:graphicData>
            </a:graphic>
          </wp:anchor>
        </w:drawing>
      </w:r>
      <w:r w:rsidRPr="0054650C">
        <w:rPr>
          <w:rFonts w:ascii="Traditional Arabic" w:hAnsi="Traditional Arabic" w:cs="Traditional Arabic" w:hint="cs"/>
          <w:b/>
          <w:bCs/>
          <w:sz w:val="36"/>
          <w:szCs w:val="36"/>
          <w:rtl/>
          <w:lang w:bidi="ar-DZ"/>
        </w:rPr>
        <w:t>2-</w:t>
      </w:r>
      <w:r>
        <w:rPr>
          <w:rFonts w:ascii="Traditional Arabic" w:hAnsi="Traditional Arabic" w:cs="Traditional Arabic" w:hint="cs"/>
          <w:b/>
          <w:bCs/>
          <w:sz w:val="36"/>
          <w:szCs w:val="36"/>
          <w:rtl/>
          <w:lang w:bidi="ar-DZ"/>
        </w:rPr>
        <w:t>الاستبيان الخاص باليتيم:(إنجاز شخصي)</w:t>
      </w:r>
    </w:p>
    <w:p w:rsidR="00534E61" w:rsidRPr="005C7D97" w:rsidRDefault="00534E61" w:rsidP="00301646">
      <w:pPr>
        <w:tabs>
          <w:tab w:val="right" w:pos="23"/>
          <w:tab w:val="left" w:pos="2271"/>
        </w:tabs>
        <w:ind w:left="23"/>
        <w:jc w:val="both"/>
        <w:rPr>
          <w:rFonts w:ascii="Traditional Arabic" w:hAnsi="Traditional Arabic" w:cs="Traditional Arabic"/>
          <w:sz w:val="32"/>
          <w:szCs w:val="32"/>
          <w:rtl/>
          <w:lang w:bidi="ar-DZ"/>
        </w:rPr>
      </w:pPr>
    </w:p>
    <w:p w:rsidR="00534E61" w:rsidRPr="005C7D97" w:rsidRDefault="00534E61" w:rsidP="00301646">
      <w:pPr>
        <w:tabs>
          <w:tab w:val="left" w:pos="2271"/>
        </w:tabs>
        <w:bidi/>
        <w:ind w:left="1013"/>
        <w:jc w:val="both"/>
        <w:rPr>
          <w:rFonts w:ascii="Traditional Arabic" w:hAnsi="Traditional Arabic" w:cs="Traditional Arabic"/>
          <w:sz w:val="32"/>
          <w:szCs w:val="32"/>
          <w:rtl/>
          <w:lang w:bidi="ar-DZ"/>
        </w:rPr>
      </w:pPr>
    </w:p>
    <w:p w:rsidR="00534E61" w:rsidRPr="005C7D97" w:rsidRDefault="00534E61" w:rsidP="00301646">
      <w:pPr>
        <w:tabs>
          <w:tab w:val="left" w:pos="2271"/>
        </w:tabs>
        <w:bidi/>
        <w:ind w:left="1013"/>
        <w:jc w:val="both"/>
        <w:rPr>
          <w:rFonts w:ascii="Traditional Arabic" w:hAnsi="Traditional Arabic" w:cs="Traditional Arabic"/>
          <w:sz w:val="32"/>
          <w:szCs w:val="32"/>
          <w:rtl/>
          <w:lang w:bidi="ar-DZ"/>
        </w:rPr>
      </w:pPr>
    </w:p>
    <w:p w:rsidR="00534E61" w:rsidRPr="005C7D97" w:rsidRDefault="00534E61" w:rsidP="00301646">
      <w:pPr>
        <w:tabs>
          <w:tab w:val="left" w:pos="2271"/>
        </w:tabs>
        <w:bidi/>
        <w:ind w:left="1013"/>
        <w:jc w:val="both"/>
        <w:rPr>
          <w:rFonts w:ascii="Traditional Arabic" w:hAnsi="Traditional Arabic" w:cs="Traditional Arabic"/>
          <w:sz w:val="32"/>
          <w:szCs w:val="32"/>
          <w:rtl/>
          <w:lang w:bidi="ar-DZ"/>
        </w:rPr>
      </w:pPr>
    </w:p>
    <w:p w:rsidR="00534E61" w:rsidRPr="005C7D97" w:rsidRDefault="00534E61" w:rsidP="00301646">
      <w:pPr>
        <w:tabs>
          <w:tab w:val="left" w:pos="2271"/>
        </w:tabs>
        <w:bidi/>
        <w:ind w:left="1013"/>
        <w:jc w:val="both"/>
        <w:rPr>
          <w:rFonts w:ascii="Traditional Arabic" w:hAnsi="Traditional Arabic" w:cs="Traditional Arabic"/>
          <w:sz w:val="32"/>
          <w:szCs w:val="32"/>
          <w:rtl/>
          <w:lang w:bidi="ar-DZ"/>
        </w:rPr>
      </w:pPr>
    </w:p>
    <w:p w:rsidR="00534E61" w:rsidRPr="005C7D97" w:rsidRDefault="00534E61" w:rsidP="00301646">
      <w:pPr>
        <w:tabs>
          <w:tab w:val="left" w:pos="2271"/>
        </w:tabs>
        <w:bidi/>
        <w:ind w:left="1013"/>
        <w:jc w:val="both"/>
        <w:rPr>
          <w:rFonts w:ascii="Traditional Arabic" w:hAnsi="Traditional Arabic" w:cs="Traditional Arabic"/>
          <w:sz w:val="32"/>
          <w:szCs w:val="32"/>
          <w:rtl/>
          <w:lang w:bidi="ar-DZ"/>
        </w:rPr>
      </w:pPr>
    </w:p>
    <w:p w:rsidR="00534E61" w:rsidRPr="005C7D97" w:rsidRDefault="00534E61" w:rsidP="00301646">
      <w:pPr>
        <w:tabs>
          <w:tab w:val="left" w:pos="2271"/>
        </w:tabs>
        <w:bidi/>
        <w:ind w:left="1013"/>
        <w:jc w:val="both"/>
        <w:rPr>
          <w:rFonts w:ascii="Traditional Arabic" w:hAnsi="Traditional Arabic" w:cs="Traditional Arabic"/>
          <w:sz w:val="32"/>
          <w:szCs w:val="32"/>
          <w:rtl/>
          <w:lang w:bidi="ar-DZ"/>
        </w:rPr>
      </w:pPr>
    </w:p>
    <w:p w:rsidR="00534E61" w:rsidRPr="005C7D97" w:rsidRDefault="00534E61" w:rsidP="00301646">
      <w:pPr>
        <w:tabs>
          <w:tab w:val="left" w:pos="2271"/>
        </w:tabs>
        <w:bidi/>
        <w:ind w:left="1013"/>
        <w:jc w:val="both"/>
        <w:rPr>
          <w:rFonts w:ascii="Traditional Arabic" w:hAnsi="Traditional Arabic" w:cs="Traditional Arabic"/>
          <w:sz w:val="32"/>
          <w:szCs w:val="32"/>
          <w:rtl/>
          <w:lang w:bidi="ar-DZ"/>
        </w:rPr>
      </w:pPr>
    </w:p>
    <w:p w:rsidR="00534E61" w:rsidRPr="005C7D97" w:rsidRDefault="00534E61" w:rsidP="00301646">
      <w:pPr>
        <w:tabs>
          <w:tab w:val="left" w:pos="2271"/>
        </w:tabs>
        <w:bidi/>
        <w:ind w:left="1013"/>
        <w:jc w:val="both"/>
        <w:rPr>
          <w:rFonts w:ascii="Traditional Arabic" w:hAnsi="Traditional Arabic" w:cs="Traditional Arabic"/>
          <w:sz w:val="32"/>
          <w:szCs w:val="32"/>
          <w:rtl/>
          <w:lang w:bidi="ar-DZ"/>
        </w:rPr>
      </w:pPr>
    </w:p>
    <w:p w:rsidR="00534E61" w:rsidRPr="005C7D97" w:rsidRDefault="00534E61" w:rsidP="00301646">
      <w:pPr>
        <w:tabs>
          <w:tab w:val="left" w:pos="2271"/>
        </w:tabs>
        <w:bidi/>
        <w:ind w:left="1013"/>
        <w:jc w:val="both"/>
        <w:rPr>
          <w:rFonts w:ascii="Traditional Arabic" w:hAnsi="Traditional Arabic" w:cs="Traditional Arabic"/>
          <w:sz w:val="32"/>
          <w:szCs w:val="32"/>
          <w:rtl/>
          <w:lang w:bidi="ar-DZ"/>
        </w:rPr>
      </w:pPr>
    </w:p>
    <w:p w:rsidR="00534E61" w:rsidRPr="005C7D97" w:rsidRDefault="00534E61" w:rsidP="00301646">
      <w:pPr>
        <w:tabs>
          <w:tab w:val="left" w:pos="2271"/>
        </w:tabs>
        <w:bidi/>
        <w:ind w:left="1013"/>
        <w:jc w:val="both"/>
        <w:rPr>
          <w:rFonts w:ascii="Traditional Arabic" w:hAnsi="Traditional Arabic" w:cs="Traditional Arabic"/>
          <w:sz w:val="32"/>
          <w:szCs w:val="32"/>
          <w:rtl/>
          <w:lang w:bidi="ar-DZ"/>
        </w:rPr>
      </w:pPr>
    </w:p>
    <w:p w:rsidR="00534E61" w:rsidRPr="005C7D97" w:rsidRDefault="00534E61" w:rsidP="00301646">
      <w:pPr>
        <w:tabs>
          <w:tab w:val="left" w:pos="2271"/>
        </w:tabs>
        <w:bidi/>
        <w:ind w:left="1013"/>
        <w:jc w:val="both"/>
        <w:rPr>
          <w:rFonts w:ascii="Traditional Arabic" w:hAnsi="Traditional Arabic" w:cs="Traditional Arabic"/>
          <w:sz w:val="32"/>
          <w:szCs w:val="32"/>
          <w:rtl/>
          <w:lang w:bidi="ar-DZ"/>
        </w:rPr>
      </w:pPr>
    </w:p>
    <w:p w:rsidR="00534E61" w:rsidRPr="005C7D97" w:rsidRDefault="00534E61" w:rsidP="00301646">
      <w:pPr>
        <w:tabs>
          <w:tab w:val="left" w:pos="2271"/>
        </w:tabs>
        <w:bidi/>
        <w:ind w:left="1013"/>
        <w:jc w:val="both"/>
        <w:rPr>
          <w:rFonts w:ascii="Traditional Arabic" w:hAnsi="Traditional Arabic" w:cs="Traditional Arabic"/>
          <w:sz w:val="32"/>
          <w:szCs w:val="32"/>
          <w:rtl/>
          <w:lang w:bidi="ar-DZ"/>
        </w:rPr>
      </w:pPr>
    </w:p>
    <w:p w:rsidR="00534E61" w:rsidRPr="005C7D97" w:rsidRDefault="00534E61" w:rsidP="00301646">
      <w:pPr>
        <w:tabs>
          <w:tab w:val="left" w:pos="2271"/>
        </w:tabs>
        <w:bidi/>
        <w:ind w:left="1013"/>
        <w:jc w:val="both"/>
        <w:rPr>
          <w:rFonts w:ascii="Traditional Arabic" w:hAnsi="Traditional Arabic" w:cs="Traditional Arabic"/>
          <w:sz w:val="32"/>
          <w:szCs w:val="32"/>
          <w:rtl/>
          <w:lang w:bidi="ar-DZ"/>
        </w:rPr>
      </w:pPr>
    </w:p>
    <w:p w:rsidR="00534E61" w:rsidRPr="005C7D97" w:rsidRDefault="00534E61" w:rsidP="00301646">
      <w:pPr>
        <w:tabs>
          <w:tab w:val="left" w:pos="2271"/>
        </w:tabs>
        <w:bidi/>
        <w:ind w:left="1013"/>
        <w:jc w:val="both"/>
        <w:rPr>
          <w:rFonts w:ascii="Traditional Arabic" w:hAnsi="Traditional Arabic" w:cs="Traditional Arabic"/>
          <w:sz w:val="32"/>
          <w:szCs w:val="32"/>
          <w:rtl/>
          <w:lang w:bidi="ar-DZ"/>
        </w:rPr>
      </w:pPr>
    </w:p>
    <w:p w:rsidR="00534E61" w:rsidRPr="005C7D97" w:rsidRDefault="00534E61" w:rsidP="00301646">
      <w:pPr>
        <w:tabs>
          <w:tab w:val="left" w:pos="2271"/>
        </w:tabs>
        <w:bidi/>
        <w:ind w:left="1013"/>
        <w:jc w:val="both"/>
        <w:rPr>
          <w:rFonts w:ascii="Traditional Arabic" w:hAnsi="Traditional Arabic" w:cs="Traditional Arabic"/>
          <w:sz w:val="32"/>
          <w:szCs w:val="32"/>
          <w:rtl/>
          <w:lang w:bidi="ar-DZ"/>
        </w:rPr>
      </w:pPr>
    </w:p>
    <w:p w:rsidR="00534E61" w:rsidRPr="005C7D97" w:rsidRDefault="00534E61" w:rsidP="00301646">
      <w:pPr>
        <w:tabs>
          <w:tab w:val="left" w:pos="2271"/>
        </w:tabs>
        <w:bidi/>
        <w:jc w:val="both"/>
        <w:rPr>
          <w:rFonts w:ascii="Traditional Arabic" w:hAnsi="Traditional Arabic" w:cs="Traditional Arabic"/>
          <w:sz w:val="32"/>
          <w:szCs w:val="32"/>
          <w:rtl/>
          <w:lang w:bidi="ar-DZ"/>
        </w:rPr>
      </w:pPr>
    </w:p>
    <w:p w:rsidR="00970B14" w:rsidRPr="005C7D97" w:rsidRDefault="00970B14" w:rsidP="00301646">
      <w:pPr>
        <w:bidi/>
        <w:jc w:val="both"/>
        <w:rPr>
          <w:rFonts w:ascii="Traditional Arabic" w:hAnsi="Traditional Arabic" w:cs="Traditional Arabic"/>
          <w:sz w:val="32"/>
          <w:szCs w:val="32"/>
          <w:rtl/>
          <w:lang w:bidi="ar-DZ"/>
        </w:rPr>
      </w:pPr>
    </w:p>
    <w:p w:rsidR="0054650C" w:rsidRPr="0054650C" w:rsidRDefault="0054650C" w:rsidP="00301646">
      <w:pPr>
        <w:bidi/>
        <w:jc w:val="both"/>
        <w:rPr>
          <w:rFonts w:ascii="Traditional Arabic" w:hAnsi="Traditional Arabic" w:cs="Traditional Arabic"/>
          <w:sz w:val="32"/>
          <w:szCs w:val="32"/>
          <w:rtl/>
          <w:lang w:bidi="ar-DZ"/>
        </w:rPr>
      </w:pPr>
      <w:r w:rsidRPr="0054650C">
        <w:rPr>
          <w:rFonts w:ascii="Traditional Arabic" w:hAnsi="Traditional Arabic" w:cs="Traditional Arabic" w:hint="cs"/>
          <w:sz w:val="32"/>
          <w:szCs w:val="32"/>
          <w:rtl/>
          <w:lang w:bidi="ar-DZ"/>
        </w:rPr>
        <w:t xml:space="preserve">تم توزيع الاستبيان على </w:t>
      </w:r>
      <w:r w:rsidR="00430475">
        <w:rPr>
          <w:rFonts w:ascii="Traditional Arabic" w:hAnsi="Traditional Arabic" w:cs="Traditional Arabic" w:hint="cs"/>
          <w:sz w:val="32"/>
          <w:szCs w:val="32"/>
          <w:rtl/>
          <w:lang w:bidi="ar-DZ"/>
        </w:rPr>
        <w:t>76 يتيما من بينهم (18 بنتا و 58 ولدا) تتراوح أعمارهم بين 06 سنوات إلى 18 سنة وجلّهم متمدرسين.</w:t>
      </w:r>
    </w:p>
    <w:p w:rsidR="00970B14" w:rsidRPr="005C7D97" w:rsidRDefault="00430475"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w:t>
      </w:r>
      <w:r w:rsidR="00356682" w:rsidRPr="005C7D97">
        <w:rPr>
          <w:rFonts w:ascii="Traditional Arabic" w:hAnsi="Traditional Arabic" w:cs="Traditional Arabic" w:hint="cs"/>
          <w:b/>
          <w:bCs/>
          <w:sz w:val="36"/>
          <w:szCs w:val="36"/>
          <w:rtl/>
          <w:lang w:bidi="ar-DZ"/>
        </w:rPr>
        <w:t xml:space="preserve">جدول </w:t>
      </w:r>
      <w:r w:rsidR="007B6D1C">
        <w:rPr>
          <w:rFonts w:ascii="Traditional Arabic" w:hAnsi="Traditional Arabic" w:cs="Traditional Arabic" w:hint="cs"/>
          <w:b/>
          <w:bCs/>
          <w:sz w:val="36"/>
          <w:szCs w:val="36"/>
          <w:rtl/>
          <w:lang w:bidi="ar-DZ"/>
        </w:rPr>
        <w:t xml:space="preserve">رقم (02): </w:t>
      </w:r>
      <w:r w:rsidR="00970B14" w:rsidRPr="005C7D97">
        <w:rPr>
          <w:rFonts w:ascii="Traditional Arabic" w:hAnsi="Traditional Arabic" w:cs="Traditional Arabic"/>
          <w:b/>
          <w:bCs/>
          <w:sz w:val="36"/>
          <w:szCs w:val="36"/>
          <w:rtl/>
          <w:lang w:bidi="ar-DZ"/>
        </w:rPr>
        <w:t xml:space="preserve">نتائج </w:t>
      </w:r>
      <w:r w:rsidR="007B6D1C">
        <w:rPr>
          <w:rFonts w:ascii="Traditional Arabic" w:hAnsi="Traditional Arabic" w:cs="Traditional Arabic" w:hint="cs"/>
          <w:b/>
          <w:bCs/>
          <w:sz w:val="36"/>
          <w:szCs w:val="36"/>
          <w:rtl/>
          <w:lang w:bidi="ar-DZ"/>
        </w:rPr>
        <w:t xml:space="preserve">توزيع مفردات العينة على </w:t>
      </w:r>
      <w:r w:rsidR="00970B14" w:rsidRPr="005C7D97">
        <w:rPr>
          <w:rFonts w:ascii="Traditional Arabic" w:hAnsi="Traditional Arabic" w:cs="Traditional Arabic"/>
          <w:b/>
          <w:bCs/>
          <w:sz w:val="36"/>
          <w:szCs w:val="36"/>
          <w:rtl/>
          <w:lang w:bidi="ar-DZ"/>
        </w:rPr>
        <w:t>الأيتام بعد توزيع الاستبانة:</w:t>
      </w:r>
    </w:p>
    <w:tbl>
      <w:tblPr>
        <w:tblStyle w:val="Grilledutableau"/>
        <w:bidiVisual/>
        <w:tblW w:w="0" w:type="auto"/>
        <w:tblLook w:val="04A0"/>
      </w:tblPr>
      <w:tblGrid>
        <w:gridCol w:w="4721"/>
        <w:gridCol w:w="2700"/>
      </w:tblGrid>
      <w:tr w:rsidR="00970B14" w:rsidRPr="005C7D97" w:rsidTr="00430475">
        <w:tc>
          <w:tcPr>
            <w:tcW w:w="4721" w:type="dxa"/>
          </w:tcPr>
          <w:p w:rsidR="00970B14" w:rsidRPr="005C7D97" w:rsidRDefault="00430475" w:rsidP="00301646">
            <w:pPr>
              <w:bidi/>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الأسئلة الموجّه لليتيم</w:t>
            </w:r>
          </w:p>
        </w:tc>
        <w:tc>
          <w:tcPr>
            <w:tcW w:w="2700" w:type="dxa"/>
          </w:tcPr>
          <w:p w:rsidR="00970B14" w:rsidRPr="005C7D97" w:rsidRDefault="00970B14"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النسبة</w:t>
            </w:r>
          </w:p>
        </w:tc>
      </w:tr>
      <w:tr w:rsidR="00970B14" w:rsidRPr="005C7D97" w:rsidTr="00430475">
        <w:tc>
          <w:tcPr>
            <w:tcW w:w="4721" w:type="dxa"/>
          </w:tcPr>
          <w:p w:rsidR="00970B14" w:rsidRPr="005C7D97" w:rsidRDefault="00970B14"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 xml:space="preserve">ذكر      </w:t>
            </w:r>
          </w:p>
          <w:p w:rsidR="00970B14" w:rsidRPr="005C7D97" w:rsidRDefault="00B365BB"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 xml:space="preserve">  أنثى </w:t>
            </w:r>
          </w:p>
        </w:tc>
        <w:tc>
          <w:tcPr>
            <w:tcW w:w="2700" w:type="dxa"/>
          </w:tcPr>
          <w:p w:rsidR="00970B14" w:rsidRPr="005C7D97" w:rsidRDefault="00970B14"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58</w:t>
            </w:r>
          </w:p>
          <w:p w:rsidR="00970B14" w:rsidRPr="005C7D97" w:rsidRDefault="00970B14"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18</w:t>
            </w:r>
          </w:p>
        </w:tc>
      </w:tr>
      <w:tr w:rsidR="00970B14" w:rsidRPr="005C7D97" w:rsidTr="00430475">
        <w:tc>
          <w:tcPr>
            <w:tcW w:w="4721" w:type="dxa"/>
          </w:tcPr>
          <w:p w:rsidR="00970B14" w:rsidRPr="005C7D97" w:rsidRDefault="00970B14"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 xml:space="preserve">  السكن:</w:t>
            </w:r>
          </w:p>
          <w:p w:rsidR="00970B14" w:rsidRPr="005C7D97" w:rsidRDefault="00970B14"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 xml:space="preserve">ملك      </w:t>
            </w:r>
          </w:p>
          <w:p w:rsidR="00970B14" w:rsidRPr="005C7D97" w:rsidRDefault="00970B14"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 xml:space="preserve"> إيجار </w:t>
            </w:r>
          </w:p>
        </w:tc>
        <w:tc>
          <w:tcPr>
            <w:tcW w:w="2700" w:type="dxa"/>
          </w:tcPr>
          <w:p w:rsidR="00970B14" w:rsidRPr="005C7D97" w:rsidRDefault="00970B14" w:rsidP="00301646">
            <w:pPr>
              <w:bidi/>
              <w:jc w:val="both"/>
              <w:rPr>
                <w:rFonts w:ascii="Traditional Arabic" w:hAnsi="Traditional Arabic" w:cs="Traditional Arabic"/>
                <w:b/>
                <w:bCs/>
                <w:sz w:val="32"/>
                <w:szCs w:val="32"/>
                <w:rtl/>
                <w:lang w:bidi="ar-DZ"/>
              </w:rPr>
            </w:pPr>
          </w:p>
          <w:p w:rsidR="00970B14" w:rsidRPr="005C7D97" w:rsidRDefault="00970B14"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65</w:t>
            </w:r>
          </w:p>
          <w:p w:rsidR="00970B14" w:rsidRPr="005C7D97" w:rsidRDefault="00970B14"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11</w:t>
            </w:r>
          </w:p>
        </w:tc>
      </w:tr>
      <w:tr w:rsidR="00970B14" w:rsidRPr="005C7D97" w:rsidTr="00430475">
        <w:tc>
          <w:tcPr>
            <w:tcW w:w="4721" w:type="dxa"/>
          </w:tcPr>
          <w:p w:rsidR="00970B14" w:rsidRPr="005C7D97" w:rsidRDefault="00970B14"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الخدمات المتوفرة في الجمعية</w:t>
            </w:r>
            <w:r w:rsidRPr="005C7D97">
              <w:rPr>
                <w:rFonts w:ascii="Traditional Arabic" w:hAnsi="Traditional Arabic" w:cs="Traditional Arabic"/>
                <w:b/>
                <w:bCs/>
                <w:sz w:val="32"/>
                <w:szCs w:val="32"/>
                <w:lang w:bidi="ar-DZ"/>
              </w:rPr>
              <w:t>:</w:t>
            </w:r>
          </w:p>
          <w:p w:rsidR="00970B14" w:rsidRPr="00430475" w:rsidRDefault="00970B14"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sz w:val="32"/>
                <w:szCs w:val="32"/>
                <w:rtl/>
                <w:lang w:bidi="ar-DZ"/>
              </w:rPr>
              <w:t xml:space="preserve">الأدوات المدرسية:     </w:t>
            </w:r>
          </w:p>
          <w:p w:rsidR="00970B14" w:rsidRPr="00430475" w:rsidRDefault="00970B14"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sz w:val="32"/>
                <w:szCs w:val="32"/>
                <w:lang w:bidi="ar-DZ"/>
              </w:rPr>
              <w:t>-</w:t>
            </w:r>
            <w:r w:rsidRPr="00430475">
              <w:rPr>
                <w:rFonts w:ascii="Traditional Arabic" w:hAnsi="Traditional Arabic" w:cs="Traditional Arabic"/>
                <w:sz w:val="32"/>
                <w:szCs w:val="32"/>
                <w:rtl/>
                <w:lang w:bidi="ar-DZ"/>
              </w:rPr>
              <w:t xml:space="preserve">الحلاقة:    </w:t>
            </w:r>
          </w:p>
          <w:p w:rsidR="00970B14" w:rsidRPr="00430475" w:rsidRDefault="00970B14"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sz w:val="32"/>
                <w:szCs w:val="32"/>
                <w:lang w:bidi="ar-DZ"/>
              </w:rPr>
              <w:t>-</w:t>
            </w:r>
            <w:r w:rsidRPr="00430475">
              <w:rPr>
                <w:rFonts w:ascii="Traditional Arabic" w:hAnsi="Traditional Arabic" w:cs="Traditional Arabic"/>
                <w:sz w:val="32"/>
                <w:szCs w:val="32"/>
                <w:rtl/>
                <w:lang w:bidi="ar-DZ"/>
              </w:rPr>
              <w:t xml:space="preserve">الحمام:      </w:t>
            </w:r>
          </w:p>
          <w:p w:rsidR="00970B14" w:rsidRPr="005C7D97" w:rsidRDefault="00970B14" w:rsidP="00301646">
            <w:pPr>
              <w:bidi/>
              <w:jc w:val="both"/>
              <w:rPr>
                <w:rFonts w:ascii="Traditional Arabic" w:hAnsi="Traditional Arabic" w:cs="Traditional Arabic"/>
                <w:b/>
                <w:bCs/>
                <w:sz w:val="32"/>
                <w:szCs w:val="32"/>
                <w:rtl/>
                <w:lang w:bidi="ar-DZ"/>
              </w:rPr>
            </w:pPr>
            <w:r w:rsidRPr="00430475">
              <w:rPr>
                <w:rFonts w:ascii="Traditional Arabic" w:hAnsi="Traditional Arabic" w:cs="Traditional Arabic"/>
                <w:sz w:val="32"/>
                <w:szCs w:val="32"/>
                <w:rtl/>
                <w:lang w:bidi="ar-DZ"/>
              </w:rPr>
              <w:t>-هل دروس الدعم متوفّرة</w:t>
            </w:r>
          </w:p>
        </w:tc>
        <w:tc>
          <w:tcPr>
            <w:tcW w:w="2700" w:type="dxa"/>
          </w:tcPr>
          <w:p w:rsidR="00970B14" w:rsidRPr="005C7D97" w:rsidRDefault="00970B14" w:rsidP="00301646">
            <w:pPr>
              <w:bidi/>
              <w:jc w:val="both"/>
              <w:rPr>
                <w:rFonts w:ascii="Traditional Arabic" w:hAnsi="Traditional Arabic" w:cs="Traditional Arabic"/>
                <w:b/>
                <w:bCs/>
                <w:sz w:val="32"/>
                <w:szCs w:val="32"/>
                <w:rtl/>
                <w:lang w:bidi="ar-DZ"/>
              </w:rPr>
            </w:pPr>
          </w:p>
          <w:p w:rsidR="00970B14" w:rsidRPr="00430475" w:rsidRDefault="00970B14"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sz w:val="32"/>
                <w:szCs w:val="32"/>
                <w:rtl/>
                <w:lang w:bidi="ar-DZ"/>
              </w:rPr>
              <w:t>نعم:            لا</w:t>
            </w:r>
          </w:p>
          <w:p w:rsidR="00970B14" w:rsidRPr="00430475" w:rsidRDefault="00970B14"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sz w:val="32"/>
                <w:szCs w:val="32"/>
                <w:rtl/>
                <w:lang w:bidi="ar-DZ"/>
              </w:rPr>
              <w:t xml:space="preserve"> نعم:76       لا</w:t>
            </w:r>
          </w:p>
          <w:p w:rsidR="00970B14" w:rsidRPr="00430475" w:rsidRDefault="00970B14"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sz w:val="32"/>
                <w:szCs w:val="32"/>
                <w:rtl/>
                <w:lang w:bidi="ar-DZ"/>
              </w:rPr>
              <w:t xml:space="preserve"> نعم:76       لا</w:t>
            </w:r>
          </w:p>
          <w:p w:rsidR="00970B14" w:rsidRPr="005C7D97" w:rsidRDefault="00970B14" w:rsidP="00301646">
            <w:pPr>
              <w:bidi/>
              <w:jc w:val="both"/>
              <w:rPr>
                <w:rFonts w:ascii="Traditional Arabic" w:hAnsi="Traditional Arabic" w:cs="Traditional Arabic"/>
                <w:b/>
                <w:bCs/>
                <w:sz w:val="32"/>
                <w:szCs w:val="32"/>
                <w:rtl/>
                <w:lang w:bidi="ar-DZ"/>
              </w:rPr>
            </w:pPr>
            <w:r w:rsidRPr="00430475">
              <w:rPr>
                <w:rFonts w:ascii="Traditional Arabic" w:hAnsi="Traditional Arabic" w:cs="Traditional Arabic"/>
                <w:sz w:val="32"/>
                <w:szCs w:val="32"/>
                <w:rtl/>
                <w:lang w:bidi="ar-DZ"/>
              </w:rPr>
              <w:t xml:space="preserve"> نعم:76       لا</w:t>
            </w:r>
          </w:p>
        </w:tc>
      </w:tr>
      <w:tr w:rsidR="00970B14" w:rsidRPr="005C7D97" w:rsidTr="00430475">
        <w:tc>
          <w:tcPr>
            <w:tcW w:w="4721" w:type="dxa"/>
          </w:tcPr>
          <w:p w:rsidR="00970B14" w:rsidRPr="005C7D97" w:rsidRDefault="00970B14"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الطبيب متوفر في كل الأوقات</w:t>
            </w:r>
            <w:r w:rsidRPr="005C7D97">
              <w:rPr>
                <w:rFonts w:ascii="Traditional Arabic" w:hAnsi="Traditional Arabic" w:cs="Traditional Arabic"/>
                <w:b/>
                <w:bCs/>
                <w:sz w:val="32"/>
                <w:szCs w:val="32"/>
                <w:lang w:bidi="ar-DZ"/>
              </w:rPr>
              <w:t xml:space="preserve">: </w:t>
            </w:r>
          </w:p>
        </w:tc>
        <w:tc>
          <w:tcPr>
            <w:tcW w:w="2700" w:type="dxa"/>
          </w:tcPr>
          <w:p w:rsidR="00970B14" w:rsidRPr="00430475" w:rsidRDefault="00970B14"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sz w:val="32"/>
                <w:szCs w:val="32"/>
                <w:rtl/>
                <w:lang w:bidi="ar-DZ"/>
              </w:rPr>
              <w:t>أحيانا   35     دائماً41</w:t>
            </w:r>
          </w:p>
        </w:tc>
      </w:tr>
      <w:tr w:rsidR="00970B14" w:rsidRPr="005C7D97" w:rsidTr="00430475">
        <w:tc>
          <w:tcPr>
            <w:tcW w:w="4721" w:type="dxa"/>
          </w:tcPr>
          <w:p w:rsidR="00970B14" w:rsidRPr="005C7D97" w:rsidRDefault="00970B14"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توفير الدواء بنسبة</w:t>
            </w:r>
            <w:r w:rsidRPr="005C7D97">
              <w:rPr>
                <w:rFonts w:ascii="Traditional Arabic" w:hAnsi="Traditional Arabic" w:cs="Traditional Arabic"/>
                <w:b/>
                <w:bCs/>
                <w:sz w:val="32"/>
                <w:szCs w:val="32"/>
                <w:lang w:bidi="ar-DZ"/>
              </w:rPr>
              <w:t>:</w:t>
            </w:r>
          </w:p>
          <w:p w:rsidR="00970B14" w:rsidRPr="00430475" w:rsidRDefault="00970B14"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sz w:val="32"/>
                <w:szCs w:val="32"/>
                <w:rtl/>
                <w:lang w:bidi="ar-DZ"/>
              </w:rPr>
              <w:t xml:space="preserve">%50    </w:t>
            </w:r>
          </w:p>
          <w:p w:rsidR="00970B14" w:rsidRPr="005C7D97" w:rsidRDefault="00970B14" w:rsidP="00301646">
            <w:pPr>
              <w:bidi/>
              <w:jc w:val="both"/>
              <w:rPr>
                <w:rFonts w:ascii="Traditional Arabic" w:hAnsi="Traditional Arabic" w:cs="Traditional Arabic"/>
                <w:b/>
                <w:bCs/>
                <w:sz w:val="32"/>
                <w:szCs w:val="32"/>
                <w:rtl/>
                <w:lang w:bidi="ar-DZ"/>
              </w:rPr>
            </w:pPr>
            <w:r w:rsidRPr="00430475">
              <w:rPr>
                <w:rFonts w:ascii="Traditional Arabic" w:hAnsi="Traditional Arabic" w:cs="Traditional Arabic"/>
                <w:sz w:val="32"/>
                <w:szCs w:val="32"/>
                <w:rtl/>
                <w:lang w:bidi="ar-DZ"/>
              </w:rPr>
              <w:t xml:space="preserve">  %100 </w:t>
            </w:r>
          </w:p>
        </w:tc>
        <w:tc>
          <w:tcPr>
            <w:tcW w:w="2700" w:type="dxa"/>
          </w:tcPr>
          <w:p w:rsidR="00970B14" w:rsidRPr="005C7D97" w:rsidRDefault="00970B14" w:rsidP="00301646">
            <w:pPr>
              <w:bidi/>
              <w:jc w:val="both"/>
              <w:rPr>
                <w:rFonts w:ascii="Traditional Arabic" w:hAnsi="Traditional Arabic" w:cs="Traditional Arabic"/>
                <w:b/>
                <w:bCs/>
                <w:sz w:val="32"/>
                <w:szCs w:val="32"/>
                <w:rtl/>
                <w:lang w:bidi="ar-DZ"/>
              </w:rPr>
            </w:pPr>
          </w:p>
          <w:p w:rsidR="00970B14" w:rsidRPr="00430475" w:rsidRDefault="00970B14"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sz w:val="32"/>
                <w:szCs w:val="32"/>
                <w:rtl/>
                <w:lang w:bidi="ar-DZ"/>
              </w:rPr>
              <w:t>10</w:t>
            </w:r>
          </w:p>
          <w:p w:rsidR="00970B14" w:rsidRPr="005C7D97" w:rsidRDefault="00970B14" w:rsidP="00301646">
            <w:pPr>
              <w:bidi/>
              <w:jc w:val="both"/>
              <w:rPr>
                <w:rFonts w:ascii="Traditional Arabic" w:hAnsi="Traditional Arabic" w:cs="Traditional Arabic"/>
                <w:b/>
                <w:bCs/>
                <w:sz w:val="32"/>
                <w:szCs w:val="32"/>
                <w:rtl/>
                <w:lang w:bidi="ar-DZ"/>
              </w:rPr>
            </w:pPr>
            <w:r w:rsidRPr="00430475">
              <w:rPr>
                <w:rFonts w:ascii="Traditional Arabic" w:hAnsi="Traditional Arabic" w:cs="Traditional Arabic"/>
                <w:sz w:val="32"/>
                <w:szCs w:val="32"/>
                <w:rtl/>
                <w:lang w:bidi="ar-DZ"/>
              </w:rPr>
              <w:t>66</w:t>
            </w:r>
          </w:p>
        </w:tc>
      </w:tr>
      <w:tr w:rsidR="00970B14" w:rsidRPr="005C7D97" w:rsidTr="00430475">
        <w:tc>
          <w:tcPr>
            <w:tcW w:w="4721" w:type="dxa"/>
          </w:tcPr>
          <w:p w:rsidR="00970B14" w:rsidRPr="005C7D97" w:rsidRDefault="00970B14"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تحصلون على مساعدات</w:t>
            </w:r>
            <w:r w:rsidRPr="005C7D97">
              <w:rPr>
                <w:rFonts w:ascii="Traditional Arabic" w:hAnsi="Traditional Arabic" w:cs="Traditional Arabic"/>
                <w:b/>
                <w:bCs/>
                <w:sz w:val="32"/>
                <w:szCs w:val="32"/>
                <w:lang w:bidi="ar-DZ"/>
              </w:rPr>
              <w:t>:</w:t>
            </w:r>
          </w:p>
          <w:p w:rsidR="00970B14" w:rsidRPr="00430475" w:rsidRDefault="00430475"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970B14" w:rsidRPr="00430475">
              <w:rPr>
                <w:rFonts w:ascii="Traditional Arabic" w:hAnsi="Traditional Arabic" w:cs="Traditional Arabic"/>
                <w:sz w:val="32"/>
                <w:szCs w:val="32"/>
                <w:rtl/>
                <w:lang w:bidi="ar-DZ"/>
              </w:rPr>
              <w:t xml:space="preserve">مادية مالية </w:t>
            </w:r>
          </w:p>
          <w:p w:rsidR="00970B14" w:rsidRPr="00430475" w:rsidRDefault="00430475"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970B14" w:rsidRPr="00430475">
              <w:rPr>
                <w:rFonts w:ascii="Traditional Arabic" w:hAnsi="Traditional Arabic" w:cs="Traditional Arabic"/>
                <w:sz w:val="32"/>
                <w:szCs w:val="32"/>
                <w:rtl/>
                <w:lang w:bidi="ar-DZ"/>
              </w:rPr>
              <w:t xml:space="preserve">مواد غذائية </w:t>
            </w:r>
          </w:p>
          <w:p w:rsidR="00970B14" w:rsidRPr="005C7D97" w:rsidRDefault="00430475" w:rsidP="00301646">
            <w:pPr>
              <w:bidi/>
              <w:jc w:val="both"/>
              <w:rPr>
                <w:rFonts w:ascii="Traditional Arabic" w:hAnsi="Traditional Arabic" w:cs="Traditional Arabic"/>
                <w:b/>
                <w:bCs/>
                <w:sz w:val="32"/>
                <w:szCs w:val="32"/>
                <w:rtl/>
                <w:lang w:bidi="ar-DZ"/>
              </w:rPr>
            </w:pPr>
            <w:r>
              <w:rPr>
                <w:rFonts w:ascii="Traditional Arabic" w:hAnsi="Traditional Arabic" w:cs="Traditional Arabic" w:hint="cs"/>
                <w:sz w:val="32"/>
                <w:szCs w:val="32"/>
                <w:rtl/>
                <w:lang w:bidi="ar-DZ"/>
              </w:rPr>
              <w:t>-</w:t>
            </w:r>
            <w:r w:rsidR="00970B14" w:rsidRPr="00430475">
              <w:rPr>
                <w:rFonts w:ascii="Traditional Arabic" w:hAnsi="Traditional Arabic" w:cs="Traditional Arabic"/>
                <w:sz w:val="32"/>
                <w:szCs w:val="32"/>
                <w:rtl/>
                <w:lang w:bidi="ar-DZ"/>
              </w:rPr>
              <w:t>ألبسة وأفرشة</w:t>
            </w:r>
          </w:p>
        </w:tc>
        <w:tc>
          <w:tcPr>
            <w:tcW w:w="2700" w:type="dxa"/>
          </w:tcPr>
          <w:p w:rsidR="00970B14" w:rsidRPr="00430475" w:rsidRDefault="00970B14" w:rsidP="00301646">
            <w:pPr>
              <w:bidi/>
              <w:jc w:val="both"/>
              <w:rPr>
                <w:rFonts w:ascii="Traditional Arabic" w:hAnsi="Traditional Arabic" w:cs="Traditional Arabic"/>
                <w:sz w:val="32"/>
                <w:szCs w:val="32"/>
                <w:rtl/>
                <w:lang w:bidi="ar-DZ"/>
              </w:rPr>
            </w:pPr>
          </w:p>
          <w:p w:rsidR="00970B14" w:rsidRPr="00430475" w:rsidRDefault="00970B14"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sz w:val="32"/>
                <w:szCs w:val="32"/>
                <w:rtl/>
                <w:lang w:bidi="ar-DZ"/>
              </w:rPr>
              <w:t>01</w:t>
            </w:r>
          </w:p>
          <w:p w:rsidR="00970B14" w:rsidRPr="00430475" w:rsidRDefault="00970B14"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sz w:val="32"/>
                <w:szCs w:val="32"/>
                <w:rtl/>
                <w:lang w:bidi="ar-DZ"/>
              </w:rPr>
              <w:t>76</w:t>
            </w:r>
          </w:p>
          <w:p w:rsidR="00970B14" w:rsidRPr="00430475" w:rsidRDefault="00970B14"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sz w:val="32"/>
                <w:szCs w:val="32"/>
                <w:rtl/>
                <w:lang w:bidi="ar-DZ"/>
              </w:rPr>
              <w:t>76</w:t>
            </w:r>
          </w:p>
        </w:tc>
      </w:tr>
      <w:tr w:rsidR="00970B14" w:rsidRPr="005C7D97" w:rsidTr="00430475">
        <w:trPr>
          <w:trHeight w:val="930"/>
        </w:trPr>
        <w:tc>
          <w:tcPr>
            <w:tcW w:w="4721" w:type="dxa"/>
          </w:tcPr>
          <w:p w:rsidR="00970B14" w:rsidRPr="005C7D97" w:rsidRDefault="00970B14"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هل سبق وأن قدمت لكم مؤسسة تعليمية مساعدة</w:t>
            </w:r>
            <w:r w:rsidRPr="005C7D97">
              <w:rPr>
                <w:rFonts w:ascii="Traditional Arabic" w:hAnsi="Traditional Arabic" w:cs="Traditional Arabic"/>
                <w:b/>
                <w:bCs/>
                <w:sz w:val="32"/>
                <w:szCs w:val="32"/>
                <w:lang w:bidi="ar-DZ"/>
              </w:rPr>
              <w:t>:</w:t>
            </w:r>
          </w:p>
        </w:tc>
        <w:tc>
          <w:tcPr>
            <w:tcW w:w="2700" w:type="dxa"/>
          </w:tcPr>
          <w:p w:rsidR="00970B14" w:rsidRPr="00430475" w:rsidRDefault="00970B14"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sz w:val="32"/>
                <w:szCs w:val="32"/>
                <w:rtl/>
                <w:lang w:bidi="ar-DZ"/>
              </w:rPr>
              <w:t>نعم 75</w:t>
            </w:r>
          </w:p>
          <w:p w:rsidR="00970B14" w:rsidRPr="00430475" w:rsidRDefault="00970B14"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sz w:val="32"/>
                <w:szCs w:val="32"/>
                <w:rtl/>
                <w:lang w:bidi="ar-DZ"/>
              </w:rPr>
              <w:t>لا:01</w:t>
            </w:r>
          </w:p>
        </w:tc>
      </w:tr>
      <w:tr w:rsidR="00970B14" w:rsidRPr="005C7D97" w:rsidTr="00430475">
        <w:trPr>
          <w:trHeight w:val="1845"/>
        </w:trPr>
        <w:tc>
          <w:tcPr>
            <w:tcW w:w="4721" w:type="dxa"/>
          </w:tcPr>
          <w:p w:rsidR="00970B14" w:rsidRPr="005C7D97" w:rsidRDefault="00970B14"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lang w:bidi="ar-DZ"/>
              </w:rPr>
              <w:t>-</w:t>
            </w:r>
            <w:r w:rsidRPr="005C7D97">
              <w:rPr>
                <w:rFonts w:ascii="Traditional Arabic" w:hAnsi="Traditional Arabic" w:cs="Traditional Arabic"/>
                <w:b/>
                <w:bCs/>
                <w:sz w:val="32"/>
                <w:szCs w:val="32"/>
                <w:rtl/>
                <w:lang w:bidi="ar-DZ"/>
              </w:rPr>
              <w:t>هل تمثلت هذه المساعدة في</w:t>
            </w:r>
            <w:r w:rsidRPr="005C7D97">
              <w:rPr>
                <w:rFonts w:ascii="Traditional Arabic" w:hAnsi="Traditional Arabic" w:cs="Traditional Arabic"/>
                <w:b/>
                <w:bCs/>
                <w:sz w:val="32"/>
                <w:szCs w:val="32"/>
                <w:lang w:bidi="ar-DZ"/>
              </w:rPr>
              <w:t xml:space="preserve">: </w:t>
            </w:r>
          </w:p>
          <w:p w:rsidR="00970B14" w:rsidRPr="00430475" w:rsidRDefault="00430475"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hint="cs"/>
                <w:sz w:val="32"/>
                <w:szCs w:val="32"/>
                <w:rtl/>
                <w:lang w:bidi="ar-DZ"/>
              </w:rPr>
              <w:t>-</w:t>
            </w:r>
            <w:r w:rsidR="00970B14" w:rsidRPr="00430475">
              <w:rPr>
                <w:rFonts w:ascii="Traditional Arabic" w:hAnsi="Traditional Arabic" w:cs="Traditional Arabic"/>
                <w:sz w:val="32"/>
                <w:szCs w:val="32"/>
                <w:rtl/>
                <w:lang w:bidi="ar-DZ"/>
              </w:rPr>
              <w:t xml:space="preserve">مواد غذائية </w:t>
            </w:r>
          </w:p>
          <w:p w:rsidR="00970B14" w:rsidRPr="00430475" w:rsidRDefault="00430475" w:rsidP="00301646">
            <w:pPr>
              <w:jc w:val="both"/>
              <w:rPr>
                <w:rFonts w:ascii="Traditional Arabic" w:hAnsi="Traditional Arabic" w:cs="Traditional Arabic"/>
                <w:sz w:val="32"/>
                <w:szCs w:val="32"/>
                <w:rtl/>
                <w:lang w:bidi="ar-DZ"/>
              </w:rPr>
            </w:pPr>
            <w:r w:rsidRPr="00430475">
              <w:rPr>
                <w:rFonts w:ascii="Traditional Arabic" w:hAnsi="Traditional Arabic" w:cs="Traditional Arabic" w:hint="cs"/>
                <w:sz w:val="32"/>
                <w:szCs w:val="32"/>
                <w:rtl/>
                <w:lang w:bidi="ar-DZ"/>
              </w:rPr>
              <w:t>-</w:t>
            </w:r>
            <w:r w:rsidR="00970B14" w:rsidRPr="00430475">
              <w:rPr>
                <w:rFonts w:ascii="Traditional Arabic" w:hAnsi="Traditional Arabic" w:cs="Traditional Arabic"/>
                <w:sz w:val="32"/>
                <w:szCs w:val="32"/>
                <w:rtl/>
                <w:lang w:bidi="ar-DZ"/>
              </w:rPr>
              <w:t xml:space="preserve">رحلة ترفيهية </w:t>
            </w:r>
          </w:p>
          <w:p w:rsidR="00970B14" w:rsidRPr="00430475" w:rsidRDefault="00430475"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hint="cs"/>
                <w:sz w:val="32"/>
                <w:szCs w:val="32"/>
                <w:rtl/>
                <w:lang w:bidi="ar-DZ"/>
              </w:rPr>
              <w:t>-</w:t>
            </w:r>
            <w:r w:rsidR="00970B14" w:rsidRPr="00430475">
              <w:rPr>
                <w:rFonts w:ascii="Traditional Arabic" w:hAnsi="Traditional Arabic" w:cs="Traditional Arabic"/>
                <w:sz w:val="32"/>
                <w:szCs w:val="32"/>
                <w:rtl/>
                <w:lang w:bidi="ar-DZ"/>
              </w:rPr>
              <w:t xml:space="preserve">ملابس </w:t>
            </w:r>
          </w:p>
          <w:p w:rsidR="00970B14" w:rsidRPr="005C7D97" w:rsidRDefault="00430475" w:rsidP="00301646">
            <w:pPr>
              <w:bidi/>
              <w:jc w:val="both"/>
              <w:rPr>
                <w:rFonts w:ascii="Traditional Arabic" w:hAnsi="Traditional Arabic" w:cs="Traditional Arabic"/>
                <w:b/>
                <w:bCs/>
                <w:sz w:val="32"/>
                <w:szCs w:val="32"/>
                <w:rtl/>
                <w:lang w:bidi="ar-DZ"/>
              </w:rPr>
            </w:pPr>
            <w:r w:rsidRPr="00430475">
              <w:rPr>
                <w:rFonts w:ascii="Traditional Arabic" w:hAnsi="Traditional Arabic" w:cs="Traditional Arabic" w:hint="cs"/>
                <w:sz w:val="32"/>
                <w:szCs w:val="32"/>
                <w:rtl/>
                <w:lang w:bidi="ar-DZ"/>
              </w:rPr>
              <w:t>-</w:t>
            </w:r>
            <w:r w:rsidR="00970B14" w:rsidRPr="00430475">
              <w:rPr>
                <w:rFonts w:ascii="Traditional Arabic" w:hAnsi="Traditional Arabic" w:cs="Traditional Arabic"/>
                <w:sz w:val="32"/>
                <w:szCs w:val="32"/>
                <w:rtl/>
                <w:lang w:bidi="ar-DZ"/>
              </w:rPr>
              <w:t>أموال</w:t>
            </w:r>
          </w:p>
        </w:tc>
        <w:tc>
          <w:tcPr>
            <w:tcW w:w="2700" w:type="dxa"/>
          </w:tcPr>
          <w:p w:rsidR="00970B14" w:rsidRPr="005C7D97" w:rsidRDefault="00970B14" w:rsidP="00301646">
            <w:pPr>
              <w:bidi/>
              <w:jc w:val="both"/>
              <w:rPr>
                <w:rFonts w:ascii="Traditional Arabic" w:hAnsi="Traditional Arabic" w:cs="Traditional Arabic"/>
                <w:b/>
                <w:bCs/>
                <w:sz w:val="32"/>
                <w:szCs w:val="32"/>
                <w:rtl/>
                <w:lang w:bidi="ar-DZ"/>
              </w:rPr>
            </w:pPr>
          </w:p>
          <w:p w:rsidR="00970B14" w:rsidRPr="00430475" w:rsidRDefault="00970B14"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sz w:val="32"/>
                <w:szCs w:val="32"/>
                <w:rtl/>
                <w:lang w:bidi="ar-DZ"/>
              </w:rPr>
              <w:t>76</w:t>
            </w:r>
          </w:p>
          <w:p w:rsidR="00970B14" w:rsidRPr="00430475" w:rsidRDefault="00970B14"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sz w:val="32"/>
                <w:szCs w:val="32"/>
                <w:rtl/>
                <w:lang w:bidi="ar-DZ"/>
              </w:rPr>
              <w:t>00</w:t>
            </w:r>
          </w:p>
          <w:p w:rsidR="00970B14" w:rsidRPr="00430475" w:rsidRDefault="00970B14"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sz w:val="32"/>
                <w:szCs w:val="32"/>
                <w:rtl/>
                <w:lang w:bidi="ar-DZ"/>
              </w:rPr>
              <w:t>76</w:t>
            </w:r>
          </w:p>
          <w:p w:rsidR="00970B14" w:rsidRPr="005C7D97" w:rsidRDefault="00970B14" w:rsidP="00301646">
            <w:pPr>
              <w:bidi/>
              <w:jc w:val="both"/>
              <w:rPr>
                <w:rFonts w:ascii="Traditional Arabic" w:hAnsi="Traditional Arabic" w:cs="Traditional Arabic"/>
                <w:b/>
                <w:bCs/>
                <w:sz w:val="32"/>
                <w:szCs w:val="32"/>
                <w:rtl/>
                <w:lang w:bidi="ar-DZ"/>
              </w:rPr>
            </w:pPr>
            <w:r w:rsidRPr="00430475">
              <w:rPr>
                <w:rFonts w:ascii="Traditional Arabic" w:hAnsi="Traditional Arabic" w:cs="Traditional Arabic"/>
                <w:sz w:val="32"/>
                <w:szCs w:val="32"/>
                <w:rtl/>
                <w:lang w:bidi="ar-DZ"/>
              </w:rPr>
              <w:t>01</w:t>
            </w:r>
          </w:p>
        </w:tc>
      </w:tr>
      <w:tr w:rsidR="00970B14" w:rsidRPr="005C7D97" w:rsidTr="00430475">
        <w:trPr>
          <w:trHeight w:val="2078"/>
        </w:trPr>
        <w:tc>
          <w:tcPr>
            <w:tcW w:w="4721" w:type="dxa"/>
          </w:tcPr>
          <w:p w:rsidR="00970B14" w:rsidRPr="005C7D97" w:rsidRDefault="00970B14"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lang w:bidi="ar-DZ"/>
              </w:rPr>
              <w:lastRenderedPageBreak/>
              <w:t>-</w:t>
            </w:r>
            <w:r w:rsidRPr="005C7D97">
              <w:rPr>
                <w:rFonts w:ascii="Traditional Arabic" w:hAnsi="Traditional Arabic" w:cs="Traditional Arabic"/>
                <w:b/>
                <w:bCs/>
                <w:sz w:val="32"/>
                <w:szCs w:val="32"/>
                <w:rtl/>
                <w:lang w:bidi="ar-DZ"/>
              </w:rPr>
              <w:t>قدّمت المساعدة</w:t>
            </w:r>
            <w:r w:rsidRPr="005C7D97">
              <w:rPr>
                <w:rFonts w:ascii="Traditional Arabic" w:hAnsi="Traditional Arabic" w:cs="Traditional Arabic"/>
                <w:b/>
                <w:bCs/>
                <w:sz w:val="32"/>
                <w:szCs w:val="32"/>
                <w:lang w:bidi="ar-DZ"/>
              </w:rPr>
              <w:t>:</w:t>
            </w:r>
          </w:p>
          <w:p w:rsidR="00970B14" w:rsidRPr="00430475" w:rsidRDefault="00430475"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970B14" w:rsidRPr="00430475">
              <w:rPr>
                <w:rFonts w:ascii="Traditional Arabic" w:hAnsi="Traditional Arabic" w:cs="Traditional Arabic"/>
                <w:sz w:val="32"/>
                <w:szCs w:val="32"/>
                <w:rtl/>
                <w:lang w:bidi="ar-DZ"/>
              </w:rPr>
              <w:t xml:space="preserve">عن طريق الجمعية </w:t>
            </w:r>
          </w:p>
          <w:p w:rsidR="00970B14" w:rsidRPr="00430475" w:rsidRDefault="00430475"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970B14" w:rsidRPr="00430475">
              <w:rPr>
                <w:rFonts w:ascii="Traditional Arabic" w:hAnsi="Traditional Arabic" w:cs="Traditional Arabic"/>
                <w:sz w:val="32"/>
                <w:szCs w:val="32"/>
                <w:rtl/>
                <w:lang w:bidi="ar-DZ"/>
              </w:rPr>
              <w:t xml:space="preserve">عن طريق المؤسسة مباشرة </w:t>
            </w:r>
          </w:p>
          <w:p w:rsidR="00970B14" w:rsidRPr="005C7D97" w:rsidRDefault="00430475" w:rsidP="00301646">
            <w:pPr>
              <w:bidi/>
              <w:jc w:val="both"/>
              <w:rPr>
                <w:rFonts w:ascii="Traditional Arabic" w:hAnsi="Traditional Arabic" w:cs="Traditional Arabic"/>
                <w:b/>
                <w:bCs/>
                <w:sz w:val="32"/>
                <w:szCs w:val="32"/>
                <w:lang w:bidi="ar-DZ"/>
              </w:rPr>
            </w:pPr>
            <w:r>
              <w:rPr>
                <w:rFonts w:ascii="Traditional Arabic" w:hAnsi="Traditional Arabic" w:cs="Traditional Arabic" w:hint="cs"/>
                <w:sz w:val="32"/>
                <w:szCs w:val="32"/>
                <w:rtl/>
                <w:lang w:bidi="ar-DZ"/>
              </w:rPr>
              <w:t>-</w:t>
            </w:r>
            <w:r w:rsidR="00970B14" w:rsidRPr="00430475">
              <w:rPr>
                <w:rFonts w:ascii="Traditional Arabic" w:hAnsi="Traditional Arabic" w:cs="Traditional Arabic"/>
                <w:sz w:val="32"/>
                <w:szCs w:val="32"/>
                <w:rtl/>
                <w:lang w:bidi="ar-DZ"/>
              </w:rPr>
              <w:t>عمل تنسيقي بين الجمعية والمؤسسة التعليمية</w:t>
            </w:r>
          </w:p>
        </w:tc>
        <w:tc>
          <w:tcPr>
            <w:tcW w:w="2700" w:type="dxa"/>
          </w:tcPr>
          <w:p w:rsidR="00970B14" w:rsidRPr="005C7D97" w:rsidRDefault="00970B14" w:rsidP="00301646">
            <w:pPr>
              <w:bidi/>
              <w:jc w:val="both"/>
              <w:rPr>
                <w:rFonts w:ascii="Traditional Arabic" w:hAnsi="Traditional Arabic" w:cs="Traditional Arabic"/>
                <w:b/>
                <w:bCs/>
                <w:sz w:val="32"/>
                <w:szCs w:val="32"/>
                <w:rtl/>
                <w:lang w:bidi="ar-DZ"/>
              </w:rPr>
            </w:pPr>
          </w:p>
          <w:p w:rsidR="00970B14" w:rsidRPr="00430475" w:rsidRDefault="00970B14"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sz w:val="32"/>
                <w:szCs w:val="32"/>
                <w:rtl/>
                <w:lang w:bidi="ar-DZ"/>
              </w:rPr>
              <w:t>16</w:t>
            </w:r>
          </w:p>
          <w:p w:rsidR="00970B14" w:rsidRPr="00430475" w:rsidRDefault="00970B14"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sz w:val="32"/>
                <w:szCs w:val="32"/>
                <w:rtl/>
                <w:lang w:bidi="ar-DZ"/>
              </w:rPr>
              <w:t>00</w:t>
            </w:r>
          </w:p>
          <w:p w:rsidR="00970B14" w:rsidRPr="00430475" w:rsidRDefault="00970B14"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sz w:val="32"/>
                <w:szCs w:val="32"/>
                <w:rtl/>
                <w:lang w:bidi="ar-DZ"/>
              </w:rPr>
              <w:t>66</w:t>
            </w:r>
          </w:p>
        </w:tc>
      </w:tr>
      <w:tr w:rsidR="00970B14" w:rsidRPr="005C7D97" w:rsidTr="00430475">
        <w:trPr>
          <w:trHeight w:val="588"/>
        </w:trPr>
        <w:tc>
          <w:tcPr>
            <w:tcW w:w="4721" w:type="dxa"/>
          </w:tcPr>
          <w:p w:rsidR="00970B14" w:rsidRPr="005C7D97" w:rsidRDefault="00970B14"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معاملة أعضاء الجمعية</w:t>
            </w:r>
            <w:r w:rsidRPr="005C7D97">
              <w:rPr>
                <w:rFonts w:ascii="Traditional Arabic" w:hAnsi="Traditional Arabic" w:cs="Traditional Arabic"/>
                <w:b/>
                <w:bCs/>
                <w:sz w:val="32"/>
                <w:szCs w:val="32"/>
                <w:lang w:bidi="ar-DZ"/>
              </w:rPr>
              <w:t>:</w:t>
            </w:r>
          </w:p>
          <w:p w:rsidR="00970B14" w:rsidRPr="005C7D97" w:rsidRDefault="00970B14"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 xml:space="preserve">لابأس بها  </w:t>
            </w:r>
          </w:p>
          <w:p w:rsidR="00970B14" w:rsidRPr="00430475" w:rsidRDefault="00430475"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hint="cs"/>
                <w:sz w:val="32"/>
                <w:szCs w:val="32"/>
                <w:rtl/>
                <w:lang w:bidi="ar-DZ"/>
              </w:rPr>
              <w:t>-</w:t>
            </w:r>
            <w:r w:rsidR="00970B14" w:rsidRPr="00430475">
              <w:rPr>
                <w:rFonts w:ascii="Traditional Arabic" w:hAnsi="Traditional Arabic" w:cs="Traditional Arabic"/>
                <w:sz w:val="32"/>
                <w:szCs w:val="32"/>
                <w:rtl/>
                <w:lang w:bidi="ar-DZ"/>
              </w:rPr>
              <w:t xml:space="preserve">حسنة:    </w:t>
            </w:r>
          </w:p>
          <w:p w:rsidR="00970B14" w:rsidRPr="00430475" w:rsidRDefault="00430475"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hint="cs"/>
                <w:sz w:val="32"/>
                <w:szCs w:val="32"/>
                <w:rtl/>
                <w:lang w:bidi="ar-DZ"/>
              </w:rPr>
              <w:t>-</w:t>
            </w:r>
            <w:r w:rsidR="00970B14" w:rsidRPr="00430475">
              <w:rPr>
                <w:rFonts w:ascii="Traditional Arabic" w:hAnsi="Traditional Arabic" w:cs="Traditional Arabic"/>
                <w:sz w:val="32"/>
                <w:szCs w:val="32"/>
                <w:rtl/>
                <w:lang w:bidi="ar-DZ"/>
              </w:rPr>
              <w:t xml:space="preserve"> ممتازة:</w:t>
            </w:r>
          </w:p>
          <w:p w:rsidR="00970B14" w:rsidRPr="005C7D97" w:rsidRDefault="00430475" w:rsidP="00301646">
            <w:pPr>
              <w:bidi/>
              <w:jc w:val="both"/>
              <w:rPr>
                <w:rFonts w:ascii="Traditional Arabic" w:hAnsi="Traditional Arabic" w:cs="Traditional Arabic"/>
                <w:b/>
                <w:bCs/>
                <w:sz w:val="32"/>
                <w:szCs w:val="32"/>
                <w:lang w:bidi="ar-DZ"/>
              </w:rPr>
            </w:pPr>
            <w:r w:rsidRPr="00430475">
              <w:rPr>
                <w:rFonts w:ascii="Traditional Arabic" w:hAnsi="Traditional Arabic" w:cs="Traditional Arabic" w:hint="cs"/>
                <w:sz w:val="32"/>
                <w:szCs w:val="32"/>
                <w:rtl/>
                <w:lang w:bidi="ar-DZ"/>
              </w:rPr>
              <w:t>-</w:t>
            </w:r>
            <w:r w:rsidR="00970B14" w:rsidRPr="00430475">
              <w:rPr>
                <w:rFonts w:ascii="Traditional Arabic" w:hAnsi="Traditional Arabic" w:cs="Traditional Arabic"/>
                <w:sz w:val="32"/>
                <w:szCs w:val="32"/>
                <w:rtl/>
                <w:lang w:bidi="ar-DZ"/>
              </w:rPr>
              <w:t>جيدة:</w:t>
            </w:r>
          </w:p>
        </w:tc>
        <w:tc>
          <w:tcPr>
            <w:tcW w:w="2700" w:type="dxa"/>
          </w:tcPr>
          <w:p w:rsidR="00970B14" w:rsidRPr="005C7D97" w:rsidRDefault="00970B14" w:rsidP="00301646">
            <w:pPr>
              <w:bidi/>
              <w:jc w:val="both"/>
              <w:rPr>
                <w:rFonts w:ascii="Traditional Arabic" w:hAnsi="Traditional Arabic" w:cs="Traditional Arabic"/>
                <w:b/>
                <w:bCs/>
                <w:sz w:val="32"/>
                <w:szCs w:val="32"/>
                <w:rtl/>
                <w:lang w:bidi="ar-DZ"/>
              </w:rPr>
            </w:pPr>
          </w:p>
          <w:p w:rsidR="00970B14" w:rsidRPr="005C7D97" w:rsidRDefault="00970B14" w:rsidP="00301646">
            <w:pPr>
              <w:bidi/>
              <w:jc w:val="both"/>
              <w:rPr>
                <w:rFonts w:ascii="Traditional Arabic" w:hAnsi="Traditional Arabic" w:cs="Traditional Arabic"/>
                <w:b/>
                <w:bCs/>
                <w:sz w:val="32"/>
                <w:szCs w:val="32"/>
                <w:rtl/>
                <w:lang w:bidi="ar-DZ"/>
              </w:rPr>
            </w:pPr>
          </w:p>
          <w:p w:rsidR="00970B14" w:rsidRPr="00430475" w:rsidRDefault="00970B14"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sz w:val="32"/>
                <w:szCs w:val="32"/>
                <w:rtl/>
                <w:lang w:bidi="ar-DZ"/>
              </w:rPr>
              <w:t>01</w:t>
            </w:r>
          </w:p>
          <w:p w:rsidR="00970B14" w:rsidRPr="00430475" w:rsidRDefault="00970B14" w:rsidP="00301646">
            <w:pPr>
              <w:bidi/>
              <w:jc w:val="both"/>
              <w:rPr>
                <w:rFonts w:ascii="Traditional Arabic" w:hAnsi="Traditional Arabic" w:cs="Traditional Arabic"/>
                <w:sz w:val="32"/>
                <w:szCs w:val="32"/>
                <w:rtl/>
                <w:lang w:bidi="ar-DZ"/>
              </w:rPr>
            </w:pPr>
            <w:r w:rsidRPr="00430475">
              <w:rPr>
                <w:rFonts w:ascii="Traditional Arabic" w:hAnsi="Traditional Arabic" w:cs="Traditional Arabic"/>
                <w:sz w:val="32"/>
                <w:szCs w:val="32"/>
                <w:rtl/>
                <w:lang w:bidi="ar-DZ"/>
              </w:rPr>
              <w:t xml:space="preserve"> 62</w:t>
            </w:r>
          </w:p>
          <w:p w:rsidR="00970B14" w:rsidRPr="005C7D97" w:rsidRDefault="00970B14" w:rsidP="00301646">
            <w:pPr>
              <w:bidi/>
              <w:jc w:val="both"/>
              <w:rPr>
                <w:rFonts w:ascii="Traditional Arabic" w:hAnsi="Traditional Arabic" w:cs="Traditional Arabic"/>
                <w:b/>
                <w:bCs/>
                <w:sz w:val="32"/>
                <w:szCs w:val="32"/>
                <w:rtl/>
                <w:lang w:bidi="ar-DZ"/>
              </w:rPr>
            </w:pPr>
            <w:r w:rsidRPr="00430475">
              <w:rPr>
                <w:rFonts w:ascii="Traditional Arabic" w:hAnsi="Traditional Arabic" w:cs="Traditional Arabic"/>
                <w:sz w:val="32"/>
                <w:szCs w:val="32"/>
                <w:rtl/>
                <w:lang w:bidi="ar-DZ"/>
              </w:rPr>
              <w:t>13</w:t>
            </w:r>
          </w:p>
        </w:tc>
      </w:tr>
    </w:tbl>
    <w:p w:rsidR="00356682" w:rsidRDefault="00356682" w:rsidP="00301646">
      <w:pPr>
        <w:bidi/>
        <w:jc w:val="both"/>
        <w:rPr>
          <w:rFonts w:ascii="Traditional Arabic" w:hAnsi="Traditional Arabic" w:cs="Traditional Arabic"/>
          <w:b/>
          <w:bCs/>
          <w:sz w:val="36"/>
          <w:szCs w:val="36"/>
          <w:rtl/>
          <w:lang w:bidi="ar-DZ"/>
        </w:rPr>
      </w:pPr>
      <w:r w:rsidRPr="005C7D97">
        <w:rPr>
          <w:rFonts w:ascii="Traditional Arabic" w:hAnsi="Traditional Arabic" w:cs="Traditional Arabic" w:hint="cs"/>
          <w:b/>
          <w:bCs/>
          <w:sz w:val="36"/>
          <w:szCs w:val="36"/>
          <w:rtl/>
          <w:lang w:bidi="ar-DZ"/>
        </w:rPr>
        <w:t>-</w:t>
      </w:r>
      <w:r w:rsidR="00631EED">
        <w:rPr>
          <w:rFonts w:ascii="Traditional Arabic" w:hAnsi="Traditional Arabic" w:cs="Traditional Arabic" w:hint="cs"/>
          <w:b/>
          <w:bCs/>
          <w:sz w:val="36"/>
          <w:szCs w:val="36"/>
          <w:rtl/>
          <w:lang w:bidi="ar-DZ"/>
        </w:rPr>
        <w:t>تحليل نتائج</w:t>
      </w:r>
      <w:r w:rsidRPr="005C7D97">
        <w:rPr>
          <w:rFonts w:ascii="Traditional Arabic" w:hAnsi="Traditional Arabic" w:cs="Traditional Arabic" w:hint="cs"/>
          <w:b/>
          <w:bCs/>
          <w:sz w:val="36"/>
          <w:szCs w:val="36"/>
          <w:rtl/>
          <w:lang w:bidi="ar-DZ"/>
        </w:rPr>
        <w:t xml:space="preserve">النسب المئوية </w:t>
      </w:r>
      <w:r w:rsidR="00631EED">
        <w:rPr>
          <w:rFonts w:ascii="Traditional Arabic" w:hAnsi="Traditional Arabic" w:cs="Traditional Arabic" w:hint="cs"/>
          <w:b/>
          <w:bCs/>
          <w:sz w:val="36"/>
          <w:szCs w:val="36"/>
          <w:rtl/>
          <w:lang w:bidi="ar-DZ"/>
        </w:rPr>
        <w:t>ل</w:t>
      </w:r>
      <w:r w:rsidR="0054650C">
        <w:rPr>
          <w:rFonts w:ascii="Traditional Arabic" w:hAnsi="Traditional Arabic" w:cs="Traditional Arabic" w:hint="cs"/>
          <w:b/>
          <w:bCs/>
          <w:sz w:val="36"/>
          <w:szCs w:val="36"/>
          <w:rtl/>
          <w:lang w:bidi="ar-DZ"/>
        </w:rPr>
        <w:t>لاستبيان الخاص بأيتام جمعية كافل اليتيم (تسالة)</w:t>
      </w:r>
      <w:r w:rsidRPr="005C7D97">
        <w:rPr>
          <w:rFonts w:ascii="Traditional Arabic" w:hAnsi="Traditional Arabic" w:cs="Traditional Arabic" w:hint="cs"/>
          <w:b/>
          <w:bCs/>
          <w:sz w:val="36"/>
          <w:szCs w:val="36"/>
          <w:rtl/>
          <w:lang w:bidi="ar-DZ"/>
        </w:rPr>
        <w:t>:</w:t>
      </w:r>
    </w:p>
    <w:p w:rsidR="00356682" w:rsidRPr="005C7D97" w:rsidRDefault="00356682" w:rsidP="00301646">
      <w:pPr>
        <w:bidi/>
        <w:jc w:val="both"/>
        <w:rPr>
          <w:rFonts w:ascii="Traditional Arabic" w:hAnsi="Traditional Arabic" w:cs="Traditional Arabic"/>
          <w:b/>
          <w:bCs/>
          <w:sz w:val="36"/>
          <w:szCs w:val="36"/>
          <w:rtl/>
          <w:lang w:bidi="ar-DZ"/>
        </w:rPr>
      </w:pPr>
      <w:r w:rsidRPr="005C7D97">
        <w:rPr>
          <w:rFonts w:ascii="Traditional Arabic" w:hAnsi="Traditional Arabic" w:cs="Traditional Arabic"/>
          <w:b/>
          <w:bCs/>
          <w:sz w:val="36"/>
          <w:szCs w:val="36"/>
          <w:rtl/>
          <w:lang w:bidi="ar-DZ"/>
        </w:rPr>
        <w:t>1-</w:t>
      </w:r>
      <w:r w:rsidRPr="005C7D97">
        <w:rPr>
          <w:rFonts w:ascii="Traditional Arabic" w:hAnsi="Traditional Arabic" w:cs="Traditional Arabic" w:hint="cs"/>
          <w:b/>
          <w:bCs/>
          <w:sz w:val="36"/>
          <w:szCs w:val="36"/>
          <w:rtl/>
          <w:lang w:bidi="ar-DZ"/>
        </w:rPr>
        <w:t>السكن</w:t>
      </w:r>
      <w:r w:rsidRPr="005C7D97">
        <w:rPr>
          <w:rFonts w:ascii="Traditional Arabic" w:hAnsi="Traditional Arabic" w:cs="Traditional Arabic"/>
          <w:b/>
          <w:bCs/>
          <w:sz w:val="36"/>
          <w:szCs w:val="36"/>
          <w:rtl/>
          <w:lang w:bidi="ar-DZ"/>
        </w:rPr>
        <w:t>:</w:t>
      </w:r>
    </w:p>
    <w:p w:rsidR="00970B14" w:rsidRPr="005C7D97" w:rsidRDefault="00074933" w:rsidP="00301646">
      <w:pPr>
        <w:bidi/>
        <w:jc w:val="both"/>
        <w:rPr>
          <w:rFonts w:ascii="Traditional Arabic" w:hAnsi="Traditional Arabic" w:cs="Traditional Arabic"/>
          <w:b/>
          <w:bCs/>
          <w:sz w:val="36"/>
          <w:szCs w:val="36"/>
          <w:rtl/>
          <w:lang w:bidi="ar-DZ"/>
        </w:rPr>
      </w:pPr>
      <w:r w:rsidRPr="00074933">
        <w:rPr>
          <w:rFonts w:ascii="Traditional Arabic" w:hAnsi="Traditional Arabic" w:cs="Traditional Arabic"/>
          <w:noProof/>
          <w:sz w:val="32"/>
          <w:szCs w:val="32"/>
          <w:rtl/>
          <w:lang w:eastAsia="fr-FR"/>
        </w:rPr>
        <w:pict>
          <v:shape id="Zone de texte 18" o:spid="_x0000_s1057" type="#_x0000_t202" style="position:absolute;left:0;text-align:left;margin-left:215.65pt;margin-top:14.45pt;width:222pt;height:216.75pt;z-index:2516828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" fillcolor="white [3201]" strokeweight=".5pt">
            <v:textbox>
              <w:txbxContent>
                <w:p w:rsidR="0072532F" w:rsidRDefault="0072532F">
                  <w:r>
                    <w:rPr>
                      <w:noProof/>
                      <w:lang w:eastAsia="fr-FR"/>
                    </w:rPr>
                    <w:drawing>
                      <wp:inline distT="0" distB="0" distL="0" distR="0">
                        <wp:extent cx="2725420" cy="2263450"/>
                        <wp:effectExtent l="0" t="0" r="17780" b="2286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v:shape>
        </w:pict>
      </w:r>
      <w:r w:rsidRPr="00074933">
        <w:rPr>
          <w:rFonts w:ascii="Traditional Arabic" w:hAnsi="Traditional Arabic" w:cs="Traditional Arabic"/>
          <w:noProof/>
          <w:sz w:val="32"/>
          <w:szCs w:val="32"/>
          <w:rtl/>
          <w:lang w:eastAsia="fr-FR"/>
        </w:rPr>
        <w:pict>
          <v:shape id="Zone de texte 2" o:spid="_x0000_s1058" type="#_x0000_t202" style="position:absolute;left:0;text-align:left;margin-left:-40.1pt;margin-top:14.65pt;width:248.25pt;height:216.7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" fillcolor="white [3201]" strokeweight=".5pt">
            <v:textbox>
              <w:txbxContent>
                <w:p w:rsidR="0072532F" w:rsidRDefault="0072532F">
                  <w:r>
                    <w:rPr>
                      <w:noProof/>
                      <w:lang w:eastAsia="fr-FR"/>
                    </w:rPr>
                    <w:drawing>
                      <wp:inline distT="0" distB="0" distL="0" distR="0">
                        <wp:extent cx="3200400" cy="2705100"/>
                        <wp:effectExtent l="0" t="0" r="19050" b="1905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v:shape>
        </w:pict>
      </w:r>
    </w:p>
    <w:p w:rsidR="00970B14" w:rsidRPr="005C7D97" w:rsidRDefault="00970B14" w:rsidP="00301646">
      <w:pPr>
        <w:bidi/>
        <w:jc w:val="both"/>
        <w:rPr>
          <w:rFonts w:ascii="Traditional Arabic" w:hAnsi="Traditional Arabic" w:cs="Traditional Arabic"/>
          <w:sz w:val="32"/>
          <w:szCs w:val="32"/>
          <w:rtl/>
          <w:lang w:bidi="ar-DZ"/>
        </w:rPr>
      </w:pPr>
    </w:p>
    <w:p w:rsidR="00C51959" w:rsidRPr="005C7D97" w:rsidRDefault="00C51959" w:rsidP="00301646">
      <w:pPr>
        <w:bidi/>
        <w:jc w:val="both"/>
        <w:rPr>
          <w:rFonts w:ascii="Traditional Arabic" w:hAnsi="Traditional Arabic" w:cs="Traditional Arabic"/>
          <w:sz w:val="32"/>
          <w:szCs w:val="32"/>
          <w:rtl/>
          <w:lang w:bidi="ar-DZ"/>
        </w:rPr>
      </w:pPr>
    </w:p>
    <w:p w:rsidR="00BD1010" w:rsidRPr="005C7D97" w:rsidRDefault="00BD1010" w:rsidP="00301646">
      <w:pPr>
        <w:bidi/>
        <w:jc w:val="both"/>
        <w:rPr>
          <w:rFonts w:ascii="Traditional Arabic" w:hAnsi="Traditional Arabic" w:cs="Traditional Arabic"/>
          <w:b/>
          <w:bCs/>
          <w:sz w:val="36"/>
          <w:szCs w:val="36"/>
          <w:lang w:bidi="ar-DZ"/>
        </w:rPr>
      </w:pPr>
    </w:p>
    <w:p w:rsidR="00BD1010" w:rsidRPr="005C7D97" w:rsidRDefault="00BD1010" w:rsidP="00301646">
      <w:pPr>
        <w:bidi/>
        <w:jc w:val="both"/>
        <w:rPr>
          <w:rFonts w:ascii="Traditional Arabic" w:hAnsi="Traditional Arabic" w:cs="Traditional Arabic"/>
          <w:b/>
          <w:bCs/>
          <w:sz w:val="36"/>
          <w:szCs w:val="36"/>
          <w:lang w:bidi="ar-DZ"/>
        </w:rPr>
      </w:pPr>
    </w:p>
    <w:p w:rsidR="00356682" w:rsidRPr="005C7D97" w:rsidRDefault="00356682" w:rsidP="00301646">
      <w:pPr>
        <w:bidi/>
        <w:jc w:val="both"/>
        <w:rPr>
          <w:rFonts w:ascii="Traditional Arabic" w:hAnsi="Traditional Arabic" w:cs="Traditional Arabic"/>
          <w:b/>
          <w:bCs/>
          <w:sz w:val="36"/>
          <w:szCs w:val="36"/>
          <w:rtl/>
          <w:lang w:bidi="ar-DZ"/>
        </w:rPr>
      </w:pPr>
    </w:p>
    <w:p w:rsidR="00620FBF" w:rsidRPr="005C7D97" w:rsidRDefault="00356682"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منخلال عرض النسبة المئوية للسكن يظهر جليا أنّ العائلات في غالبيتها تملك سكنا خاصا بها، مقارنة بالفئة القليلة التي تستأجر سكنها.</w:t>
      </w:r>
    </w:p>
    <w:p w:rsidR="00356682" w:rsidRPr="005C7D97" w:rsidRDefault="00356682"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hint="cs"/>
          <w:b/>
          <w:bCs/>
          <w:sz w:val="32"/>
          <w:szCs w:val="32"/>
          <w:rtl/>
          <w:lang w:bidi="ar-DZ"/>
        </w:rPr>
        <w:t>2-الجانب الصحّي:</w:t>
      </w:r>
    </w:p>
    <w:p w:rsidR="00BD1010" w:rsidRPr="005C7D97" w:rsidRDefault="00074933" w:rsidP="00301646">
      <w:pPr>
        <w:bidi/>
        <w:jc w:val="both"/>
        <w:rPr>
          <w:rFonts w:ascii="Traditional Arabic" w:hAnsi="Traditional Arabic" w:cs="Traditional Arabic"/>
          <w:sz w:val="32"/>
          <w:szCs w:val="32"/>
          <w:lang w:bidi="ar-DZ"/>
        </w:rPr>
      </w:pPr>
      <w:r w:rsidRPr="00074933">
        <w:rPr>
          <w:rFonts w:ascii="Traditional Arabic" w:hAnsi="Traditional Arabic" w:cs="Traditional Arabic"/>
          <w:noProof/>
          <w:sz w:val="28"/>
          <w:szCs w:val="28"/>
          <w:lang w:eastAsia="fr-FR"/>
        </w:rPr>
        <w:pict>
          <v:shape id="Zone de texte 20" o:spid="_x0000_s1059" type="#_x0000_t202" style="position:absolute;left:0;text-align:left;margin-left:232.15pt;margin-top:22.8pt;width:206.25pt;height:198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" fillcolor="white [3201]" strokeweight=".5pt">
            <v:textbox>
              <w:txbxContent>
                <w:p w:rsidR="0072532F" w:rsidRDefault="0072532F" w:rsidP="00A90359">
                  <w:r>
                    <w:rPr>
                      <w:noProof/>
                      <w:lang w:eastAsia="fr-FR"/>
                    </w:rPr>
                    <w:drawing>
                      <wp:inline distT="0" distB="0" distL="0" distR="0">
                        <wp:extent cx="2725420" cy="2426087"/>
                        <wp:effectExtent l="0" t="0" r="17780" b="12700"/>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v:textbox>
          </v:shape>
        </w:pict>
      </w:r>
      <w:r w:rsidRPr="00074933">
        <w:rPr>
          <w:rFonts w:ascii="Traditional Arabic" w:hAnsi="Traditional Arabic" w:cs="Traditional Arabic"/>
          <w:noProof/>
          <w:sz w:val="28"/>
          <w:szCs w:val="28"/>
          <w:lang w:eastAsia="fr-FR"/>
        </w:rPr>
        <w:pict>
          <v:shape id="Zone de texte 19" o:spid="_x0000_s1060" type="#_x0000_t202" style="position:absolute;left:0;text-align:left;margin-left:-27.35pt;margin-top:15.95pt;width:229.5pt;height:204.75pt;z-index:2516848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" fillcolor="white [3201]" strokeweight=".5pt">
            <v:textbox>
              <w:txbxContent>
                <w:p w:rsidR="0072532F" w:rsidRDefault="0072532F" w:rsidP="00A90359">
                  <w:r>
                    <w:rPr>
                      <w:noProof/>
                      <w:lang w:eastAsia="fr-FR"/>
                    </w:rPr>
                    <w:drawing>
                      <wp:inline distT="0" distB="0" distL="0" distR="0">
                        <wp:extent cx="2724150" cy="2428875"/>
                        <wp:effectExtent l="0" t="0" r="19050" b="9525"/>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v:textbox>
          </v:shape>
        </w:pict>
      </w:r>
    </w:p>
    <w:p w:rsidR="00BD1010" w:rsidRPr="005C7D97" w:rsidRDefault="00BD1010" w:rsidP="00301646">
      <w:pPr>
        <w:bidi/>
        <w:jc w:val="both"/>
        <w:rPr>
          <w:rFonts w:ascii="Traditional Arabic" w:hAnsi="Traditional Arabic" w:cs="Traditional Arabic"/>
          <w:b/>
          <w:bCs/>
          <w:sz w:val="36"/>
          <w:szCs w:val="36"/>
          <w:lang w:bidi="ar-DZ"/>
        </w:rPr>
      </w:pPr>
    </w:p>
    <w:p w:rsidR="00A90359" w:rsidRPr="005C7D97" w:rsidRDefault="00A90359" w:rsidP="00301646">
      <w:pPr>
        <w:bidi/>
        <w:jc w:val="both"/>
        <w:rPr>
          <w:rFonts w:ascii="Traditional Arabic" w:hAnsi="Traditional Arabic" w:cs="Traditional Arabic"/>
          <w:b/>
          <w:bCs/>
          <w:sz w:val="36"/>
          <w:szCs w:val="36"/>
          <w:lang w:bidi="ar-DZ"/>
        </w:rPr>
      </w:pPr>
    </w:p>
    <w:p w:rsidR="00A90359" w:rsidRPr="005C7D97" w:rsidRDefault="00A90359" w:rsidP="00301646">
      <w:pPr>
        <w:bidi/>
        <w:jc w:val="both"/>
        <w:rPr>
          <w:rFonts w:ascii="Traditional Arabic" w:hAnsi="Traditional Arabic" w:cs="Traditional Arabic"/>
          <w:b/>
          <w:bCs/>
          <w:sz w:val="36"/>
          <w:szCs w:val="36"/>
          <w:lang w:bidi="ar-DZ"/>
        </w:rPr>
      </w:pPr>
    </w:p>
    <w:p w:rsidR="00A90359" w:rsidRPr="005C7D97" w:rsidRDefault="00A90359" w:rsidP="00301646">
      <w:pPr>
        <w:bidi/>
        <w:jc w:val="both"/>
        <w:rPr>
          <w:rFonts w:ascii="Traditional Arabic" w:hAnsi="Traditional Arabic" w:cs="Traditional Arabic"/>
          <w:b/>
          <w:bCs/>
          <w:sz w:val="36"/>
          <w:szCs w:val="36"/>
          <w:lang w:bidi="ar-DZ"/>
        </w:rPr>
      </w:pPr>
    </w:p>
    <w:p w:rsidR="00A90359" w:rsidRPr="005C7D97" w:rsidRDefault="00A90359" w:rsidP="00301646">
      <w:pPr>
        <w:bidi/>
        <w:jc w:val="both"/>
        <w:rPr>
          <w:rFonts w:ascii="Traditional Arabic" w:hAnsi="Traditional Arabic" w:cs="Traditional Arabic"/>
          <w:b/>
          <w:bCs/>
          <w:sz w:val="36"/>
          <w:szCs w:val="36"/>
          <w:rtl/>
          <w:lang w:bidi="ar-DZ"/>
        </w:rPr>
      </w:pPr>
    </w:p>
    <w:p w:rsidR="00356682" w:rsidRPr="005C7D97" w:rsidRDefault="00356682" w:rsidP="00301646">
      <w:pPr>
        <w:bidi/>
        <w:jc w:val="both"/>
        <w:rPr>
          <w:rFonts w:ascii="Traditional Arabic" w:hAnsi="Traditional Arabic" w:cs="Traditional Arabic"/>
          <w:sz w:val="32"/>
          <w:szCs w:val="32"/>
          <w:lang w:bidi="ar-DZ"/>
        </w:rPr>
      </w:pPr>
      <w:r w:rsidRPr="005C7D97">
        <w:rPr>
          <w:rFonts w:ascii="Traditional Arabic" w:hAnsi="Traditional Arabic" w:cs="Traditional Arabic" w:hint="cs"/>
          <w:sz w:val="32"/>
          <w:szCs w:val="32"/>
          <w:rtl/>
          <w:lang w:bidi="ar-DZ"/>
        </w:rPr>
        <w:t>نظرا لانشغال الأطباء بأعمالهم اليومية داخل العيادات والمستشفيات، فإنّه يتعذر عليهم الحضور الدائم</w:t>
      </w:r>
      <w:r w:rsidR="00B365BB" w:rsidRPr="005C7D97">
        <w:rPr>
          <w:rFonts w:ascii="Traditional Arabic" w:hAnsi="Traditional Arabic" w:cs="Traditional Arabic" w:hint="cs"/>
          <w:sz w:val="32"/>
          <w:szCs w:val="32"/>
          <w:rtl/>
          <w:lang w:bidi="ar-DZ"/>
        </w:rPr>
        <w:t xml:space="preserve"> إلى مقرّ الجمعية، ومع هذا فإنّ حرصهم على تقديم المساعدة جعل</w:t>
      </w:r>
      <w:r w:rsidRPr="005C7D97">
        <w:rPr>
          <w:rFonts w:ascii="Traditional Arabic" w:hAnsi="Traditional Arabic" w:cs="Traditional Arabic" w:hint="cs"/>
          <w:sz w:val="32"/>
          <w:szCs w:val="32"/>
          <w:rtl/>
          <w:lang w:bidi="ar-DZ"/>
        </w:rPr>
        <w:t xml:space="preserve"> وجوده</w:t>
      </w:r>
      <w:r w:rsidR="00B365BB" w:rsidRPr="005C7D97">
        <w:rPr>
          <w:rFonts w:ascii="Traditional Arabic" w:hAnsi="Traditional Arabic" w:cs="Traditional Arabic" w:hint="cs"/>
          <w:sz w:val="32"/>
          <w:szCs w:val="32"/>
          <w:rtl/>
          <w:lang w:bidi="ar-DZ"/>
        </w:rPr>
        <w:t>م</w:t>
      </w:r>
      <w:r w:rsidRPr="005C7D97">
        <w:rPr>
          <w:rFonts w:ascii="Traditional Arabic" w:hAnsi="Traditional Arabic" w:cs="Traditional Arabic" w:hint="cs"/>
          <w:sz w:val="32"/>
          <w:szCs w:val="32"/>
          <w:rtl/>
          <w:lang w:bidi="ar-DZ"/>
        </w:rPr>
        <w:t xml:space="preserve"> شبه دائم، وذلك للتناوب مع بعضهم البعض</w:t>
      </w:r>
      <w:r w:rsidR="00B365BB" w:rsidRPr="005C7D97">
        <w:rPr>
          <w:rFonts w:ascii="Traditional Arabic" w:hAnsi="Traditional Arabic" w:cs="Traditional Arabic" w:hint="cs"/>
          <w:sz w:val="32"/>
          <w:szCs w:val="32"/>
          <w:rtl/>
          <w:lang w:bidi="ar-DZ"/>
        </w:rPr>
        <w:t xml:space="preserve"> في مقر الجمعية، وفي بعض الأحيان يصطحب المريض إلى المكان الذي يعمل فيه الطبيب، فيسهل عليه الأمر.</w:t>
      </w:r>
    </w:p>
    <w:p w:rsidR="00620FBF" w:rsidRPr="005C7D97" w:rsidRDefault="00B365BB" w:rsidP="00301646">
      <w:pPr>
        <w:bidi/>
        <w:jc w:val="both"/>
        <w:rPr>
          <w:rFonts w:ascii="Traditional Arabic" w:hAnsi="Traditional Arabic" w:cs="Traditional Arabic"/>
          <w:b/>
          <w:bCs/>
          <w:sz w:val="36"/>
          <w:szCs w:val="36"/>
          <w:lang w:bidi="ar-DZ"/>
        </w:rPr>
      </w:pPr>
      <w:r w:rsidRPr="005C7D97">
        <w:rPr>
          <w:rFonts w:ascii="Traditional Arabic" w:hAnsi="Traditional Arabic" w:cs="Traditional Arabic" w:hint="cs"/>
          <w:b/>
          <w:bCs/>
          <w:sz w:val="36"/>
          <w:szCs w:val="36"/>
          <w:rtl/>
          <w:lang w:bidi="ar-DZ"/>
        </w:rPr>
        <w:t>2-نسبة توفير الدّواء:</w:t>
      </w:r>
    </w:p>
    <w:p w:rsidR="00A90359" w:rsidRPr="005C7D97" w:rsidRDefault="00074933" w:rsidP="00301646">
      <w:pPr>
        <w:bidi/>
        <w:jc w:val="both"/>
        <w:rPr>
          <w:rFonts w:ascii="Traditional Arabic" w:hAnsi="Traditional Arabic" w:cs="Traditional Arabic"/>
          <w:b/>
          <w:bCs/>
          <w:sz w:val="36"/>
          <w:szCs w:val="36"/>
          <w:lang w:bidi="ar-DZ"/>
        </w:rPr>
      </w:pPr>
      <w:r>
        <w:rPr>
          <w:rFonts w:ascii="Traditional Arabic" w:hAnsi="Traditional Arabic" w:cs="Traditional Arabic"/>
          <w:b/>
          <w:bCs/>
          <w:noProof/>
          <w:sz w:val="36"/>
          <w:szCs w:val="36"/>
          <w:lang w:eastAsia="fr-FR"/>
        </w:rPr>
        <w:pict>
          <v:shape id="Zone de texte 30" o:spid="_x0000_s1061" type="#_x0000_t202" style="position:absolute;left:0;text-align:left;margin-left:221.65pt;margin-top:15.95pt;width:203.25pt;height:184.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" fillcolor="white [3201]" strokeweight=".5pt">
            <v:textbox>
              <w:txbxContent>
                <w:p w:rsidR="0072532F" w:rsidRDefault="0072532F">
                  <w:r>
                    <w:rPr>
                      <w:noProof/>
                      <w:lang w:eastAsia="fr-FR"/>
                    </w:rPr>
                    <w:drawing>
                      <wp:inline distT="0" distB="0" distL="0" distR="0">
                        <wp:extent cx="2430145" cy="2002246"/>
                        <wp:effectExtent l="0" t="0" r="27305" b="17145"/>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v:textbox>
          </v:shape>
        </w:pict>
      </w:r>
      <w:r>
        <w:rPr>
          <w:rFonts w:ascii="Traditional Arabic" w:hAnsi="Traditional Arabic" w:cs="Traditional Arabic"/>
          <w:b/>
          <w:bCs/>
          <w:noProof/>
          <w:sz w:val="36"/>
          <w:szCs w:val="36"/>
          <w:lang w:eastAsia="fr-FR"/>
        </w:rPr>
        <w:pict>
          <v:shape id="Zone de texte 24" o:spid="_x0000_s1062" type="#_x0000_t202" style="position:absolute;left:0;text-align:left;margin-left:-13.1pt;margin-top:15.95pt;width:224.25pt;height:188.2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" fillcolor="white [3201]" strokeweight=".5pt">
            <v:textbox>
              <w:txbxContent>
                <w:p w:rsidR="0072532F" w:rsidRDefault="0072532F">
                  <w:r w:rsidRPr="00A90359">
                    <w:rPr>
                      <w:noProof/>
                      <w:lang w:eastAsia="fr-FR"/>
                    </w:rPr>
                    <w:drawing>
                      <wp:inline distT="0" distB="0" distL="0" distR="0">
                        <wp:extent cx="2686050" cy="22479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8785" cy="2250189"/>
                                </a:xfrm>
                                <a:prstGeom prst="rect">
                                  <a:avLst/>
                                </a:prstGeom>
                                <a:noFill/>
                                <a:ln>
                                  <a:noFill/>
                                </a:ln>
                              </pic:spPr>
                            </pic:pic>
                          </a:graphicData>
                        </a:graphic>
                      </wp:inline>
                    </w:drawing>
                  </w:r>
                </w:p>
              </w:txbxContent>
            </v:textbox>
          </v:shape>
        </w:pict>
      </w:r>
    </w:p>
    <w:p w:rsidR="00A90359" w:rsidRPr="005C7D97" w:rsidRDefault="00A90359" w:rsidP="00301646">
      <w:pPr>
        <w:bidi/>
        <w:jc w:val="both"/>
        <w:rPr>
          <w:rFonts w:ascii="Traditional Arabic" w:hAnsi="Traditional Arabic" w:cs="Traditional Arabic"/>
          <w:b/>
          <w:bCs/>
          <w:sz w:val="36"/>
          <w:szCs w:val="36"/>
          <w:lang w:bidi="ar-DZ"/>
        </w:rPr>
      </w:pPr>
    </w:p>
    <w:p w:rsidR="00A90359" w:rsidRPr="005C7D97" w:rsidRDefault="00A90359" w:rsidP="00301646">
      <w:pPr>
        <w:bidi/>
        <w:jc w:val="both"/>
        <w:rPr>
          <w:rFonts w:ascii="Traditional Arabic" w:hAnsi="Traditional Arabic" w:cs="Traditional Arabic"/>
          <w:b/>
          <w:bCs/>
          <w:sz w:val="36"/>
          <w:szCs w:val="36"/>
          <w:lang w:bidi="ar-DZ"/>
        </w:rPr>
      </w:pPr>
    </w:p>
    <w:p w:rsidR="00A90359" w:rsidRPr="005C7D97" w:rsidRDefault="00A90359" w:rsidP="00301646">
      <w:pPr>
        <w:bidi/>
        <w:jc w:val="both"/>
        <w:rPr>
          <w:rFonts w:ascii="Traditional Arabic" w:hAnsi="Traditional Arabic" w:cs="Traditional Arabic"/>
          <w:b/>
          <w:bCs/>
          <w:sz w:val="36"/>
          <w:szCs w:val="36"/>
          <w:lang w:bidi="ar-DZ"/>
        </w:rPr>
      </w:pPr>
    </w:p>
    <w:p w:rsidR="00620FBF" w:rsidRPr="005C7D97" w:rsidRDefault="00620FBF" w:rsidP="00301646">
      <w:pPr>
        <w:bidi/>
        <w:jc w:val="both"/>
        <w:rPr>
          <w:rFonts w:ascii="Traditional Arabic" w:hAnsi="Traditional Arabic" w:cs="Traditional Arabic"/>
          <w:b/>
          <w:bCs/>
          <w:sz w:val="36"/>
          <w:szCs w:val="36"/>
          <w:lang w:bidi="ar-DZ"/>
        </w:rPr>
      </w:pPr>
    </w:p>
    <w:p w:rsidR="00620FBF" w:rsidRPr="005C7D97" w:rsidRDefault="00B365BB"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 xml:space="preserve">يظهر سعي أعضاء الجمعية والمنخرطين جليا في توفير الدواء للمريض، إلا في بعض الحالات التي يتعذّر فيها توفير </w:t>
      </w:r>
    </w:p>
    <w:p w:rsidR="00A90359" w:rsidRPr="00430475" w:rsidRDefault="00B365BB" w:rsidP="00301646">
      <w:pPr>
        <w:bidi/>
        <w:jc w:val="both"/>
        <w:rPr>
          <w:rFonts w:ascii="Traditional Arabic" w:hAnsi="Traditional Arabic" w:cs="Traditional Arabic"/>
          <w:sz w:val="32"/>
          <w:szCs w:val="32"/>
          <w:lang w:bidi="ar-DZ"/>
        </w:rPr>
      </w:pPr>
      <w:r w:rsidRPr="005C7D97">
        <w:rPr>
          <w:rFonts w:ascii="Traditional Arabic" w:hAnsi="Traditional Arabic" w:cs="Traditional Arabic" w:hint="cs"/>
          <w:sz w:val="32"/>
          <w:szCs w:val="32"/>
          <w:rtl/>
          <w:lang w:bidi="ar-DZ"/>
        </w:rPr>
        <w:t>الدواء إذا كان باهض الثمن أو غير موجود بالدولة.</w:t>
      </w:r>
    </w:p>
    <w:p w:rsidR="00B365BB" w:rsidRPr="005C7D97"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shape id="Zone de texte 35" o:spid="_x0000_s1063" type="#_x0000_t202" style="position:absolute;left:0;text-align:left;margin-left:1.15pt;margin-top:34.7pt;width:220.5pt;height:206.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" fillcolor="white [3201]" strokeweight=".5pt">
            <v:textbox>
              <w:txbxContent>
                <w:p w:rsidR="0072532F" w:rsidRDefault="0072532F">
                  <w:r>
                    <w:rPr>
                      <w:noProof/>
                      <w:lang w:eastAsia="fr-FR"/>
                    </w:rPr>
                    <w:drawing>
                      <wp:inline distT="0" distB="0" distL="0" distR="0">
                        <wp:extent cx="2611120" cy="1867021"/>
                        <wp:effectExtent l="0" t="0" r="17780" b="19050"/>
                        <wp:docPr id="36" name="Graphiqu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v:textbox>
          </v:shape>
        </w:pict>
      </w:r>
      <w:r>
        <w:rPr>
          <w:rFonts w:ascii="Traditional Arabic" w:hAnsi="Traditional Arabic" w:cs="Traditional Arabic"/>
          <w:b/>
          <w:bCs/>
          <w:noProof/>
          <w:sz w:val="36"/>
          <w:szCs w:val="36"/>
          <w:rtl/>
          <w:lang w:eastAsia="fr-FR"/>
        </w:rPr>
        <w:pict>
          <v:shape id="Zone de texte 33" o:spid="_x0000_s1064" type="#_x0000_t202" style="position:absolute;left:0;text-align:left;margin-left:251.65pt;margin-top:34.7pt;width:213pt;height:206.25pt;z-index:2516910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" fillcolor="white [3201]" strokeweight=".5pt">
            <v:textbox>
              <w:txbxContent>
                <w:p w:rsidR="0072532F" w:rsidRDefault="0072532F">
                  <w:r>
                    <w:rPr>
                      <w:noProof/>
                      <w:lang w:eastAsia="fr-FR"/>
                    </w:rPr>
                    <w:drawing>
                      <wp:inline distT="0" distB="0" distL="0" distR="0">
                        <wp:extent cx="2515870" cy="2103691"/>
                        <wp:effectExtent l="0" t="0" r="17780" b="11430"/>
                        <wp:docPr id="34"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v:textbox>
          </v:shape>
        </w:pict>
      </w:r>
      <w:r w:rsidR="005F7DBA" w:rsidRPr="005C7D97">
        <w:rPr>
          <w:rFonts w:ascii="Traditional Arabic" w:hAnsi="Traditional Arabic" w:cs="Traditional Arabic" w:hint="cs"/>
          <w:b/>
          <w:bCs/>
          <w:sz w:val="36"/>
          <w:szCs w:val="36"/>
          <w:rtl/>
          <w:lang w:bidi="ar-DZ"/>
        </w:rPr>
        <w:t>3-</w:t>
      </w:r>
      <w:r w:rsidR="00B365BB" w:rsidRPr="005C7D97">
        <w:rPr>
          <w:rFonts w:ascii="Traditional Arabic" w:hAnsi="Traditional Arabic" w:cs="Traditional Arabic" w:hint="cs"/>
          <w:b/>
          <w:bCs/>
          <w:sz w:val="36"/>
          <w:szCs w:val="36"/>
          <w:rtl/>
          <w:lang w:bidi="ar-DZ"/>
        </w:rPr>
        <w:t>نوعية المساعدات المحصّل عليها</w:t>
      </w:r>
      <w:r w:rsidR="00C221F6" w:rsidRPr="005C7D97">
        <w:rPr>
          <w:rFonts w:ascii="Traditional Arabic" w:hAnsi="Traditional Arabic" w:cs="Traditional Arabic" w:hint="cs"/>
          <w:b/>
          <w:bCs/>
          <w:sz w:val="36"/>
          <w:szCs w:val="36"/>
          <w:rtl/>
          <w:lang w:bidi="ar-DZ"/>
        </w:rPr>
        <w:t xml:space="preserve"> من قبل المحسنين بصفة عامّة</w:t>
      </w:r>
      <w:r w:rsidR="00B365BB" w:rsidRPr="005C7D97">
        <w:rPr>
          <w:rFonts w:ascii="Traditional Arabic" w:hAnsi="Traditional Arabic" w:cs="Traditional Arabic" w:hint="cs"/>
          <w:b/>
          <w:bCs/>
          <w:sz w:val="36"/>
          <w:szCs w:val="36"/>
          <w:rtl/>
          <w:lang w:bidi="ar-DZ"/>
        </w:rPr>
        <w:t>:</w:t>
      </w:r>
    </w:p>
    <w:p w:rsidR="00B365BB" w:rsidRPr="005C7D97" w:rsidRDefault="00B365BB" w:rsidP="00301646">
      <w:pPr>
        <w:bidi/>
        <w:jc w:val="both"/>
        <w:rPr>
          <w:rFonts w:ascii="Traditional Arabic" w:hAnsi="Traditional Arabic" w:cs="Traditional Arabic"/>
          <w:b/>
          <w:bCs/>
          <w:sz w:val="36"/>
          <w:szCs w:val="36"/>
          <w:lang w:bidi="ar-DZ"/>
        </w:rPr>
      </w:pPr>
    </w:p>
    <w:p w:rsidR="00A90359" w:rsidRPr="005C7D97" w:rsidRDefault="00A90359" w:rsidP="00301646">
      <w:pPr>
        <w:bidi/>
        <w:jc w:val="both"/>
        <w:rPr>
          <w:rFonts w:ascii="Traditional Arabic" w:hAnsi="Traditional Arabic" w:cs="Traditional Arabic"/>
          <w:b/>
          <w:bCs/>
          <w:sz w:val="36"/>
          <w:szCs w:val="36"/>
          <w:lang w:bidi="ar-DZ"/>
        </w:rPr>
      </w:pPr>
    </w:p>
    <w:p w:rsidR="00A90359" w:rsidRPr="005C7D97" w:rsidRDefault="00A90359" w:rsidP="00301646">
      <w:pPr>
        <w:bidi/>
        <w:jc w:val="both"/>
        <w:rPr>
          <w:rFonts w:ascii="Traditional Arabic" w:hAnsi="Traditional Arabic" w:cs="Traditional Arabic"/>
          <w:b/>
          <w:bCs/>
          <w:sz w:val="36"/>
          <w:szCs w:val="36"/>
          <w:lang w:bidi="ar-DZ"/>
        </w:rPr>
      </w:pPr>
    </w:p>
    <w:p w:rsidR="00A90359" w:rsidRPr="005C7D97" w:rsidRDefault="00A90359" w:rsidP="00301646">
      <w:pPr>
        <w:bidi/>
        <w:jc w:val="both"/>
        <w:rPr>
          <w:rFonts w:ascii="Traditional Arabic" w:hAnsi="Traditional Arabic" w:cs="Traditional Arabic"/>
          <w:b/>
          <w:bCs/>
          <w:sz w:val="36"/>
          <w:szCs w:val="36"/>
          <w:lang w:bidi="ar-DZ"/>
        </w:rPr>
      </w:pPr>
    </w:p>
    <w:p w:rsidR="00A90359" w:rsidRPr="005C7D97" w:rsidRDefault="00A90359" w:rsidP="00301646">
      <w:pPr>
        <w:bidi/>
        <w:jc w:val="both"/>
        <w:rPr>
          <w:rFonts w:ascii="Traditional Arabic" w:hAnsi="Traditional Arabic" w:cs="Traditional Arabic"/>
          <w:b/>
          <w:bCs/>
          <w:sz w:val="36"/>
          <w:szCs w:val="36"/>
          <w:lang w:bidi="ar-DZ"/>
        </w:rPr>
      </w:pPr>
    </w:p>
    <w:p w:rsidR="00A90359" w:rsidRPr="005C7D97" w:rsidRDefault="00C221F6" w:rsidP="00301646">
      <w:pPr>
        <w:bidi/>
        <w:jc w:val="both"/>
        <w:rPr>
          <w:rFonts w:ascii="Traditional Arabic" w:hAnsi="Traditional Arabic" w:cs="Traditional Arabic"/>
          <w:sz w:val="36"/>
          <w:szCs w:val="36"/>
          <w:rtl/>
          <w:lang w:bidi="ar-DZ"/>
        </w:rPr>
      </w:pPr>
      <w:r w:rsidRPr="005C7D97">
        <w:rPr>
          <w:rFonts w:ascii="Traditional Arabic" w:hAnsi="Traditional Arabic" w:cs="Traditional Arabic" w:hint="cs"/>
          <w:sz w:val="36"/>
          <w:szCs w:val="36"/>
          <w:rtl/>
          <w:lang w:bidi="ar-DZ"/>
        </w:rPr>
        <w:t xml:space="preserve">تحصل عائلات اليتامى على مساعدات متنوعة من قبل المحسنين والمتبرعين، وكما هو ظاهر أنّ نوع المساعدة تتمثّل في المواد الغذائية وهي الحاجة الضرورية لكل بشر، فالجمعية توفر القفة شهريا لكلّ عائلة، إلى جانب الألبسة والأفرشة الجديدة والمستعملة. </w:t>
      </w:r>
    </w:p>
    <w:p w:rsidR="00620FBF" w:rsidRPr="005C7D97"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shape id="Zone de texte 83" o:spid="_x0000_s1065" type="#_x0000_t202" style="position:absolute;left:0;text-align:left;margin-left:-10.1pt;margin-top:36.35pt;width:228pt;height:183.75pt;z-index:2517207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" fillcolor="white [3201]" strokeweight=".5pt">
            <v:textbox>
              <w:txbxContent>
                <w:p w:rsidR="0072532F" w:rsidRDefault="0072532F">
                  <w:r>
                    <w:rPr>
                      <w:noProof/>
                      <w:lang w:eastAsia="fr-FR"/>
                    </w:rPr>
                    <w:drawing>
                      <wp:inline distT="0" distB="0" distL="0" distR="0">
                        <wp:extent cx="2495550" cy="2238375"/>
                        <wp:effectExtent l="0" t="0" r="19050" b="9525"/>
                        <wp:docPr id="84" name="Graphique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v:textbox>
          </v:shape>
        </w:pict>
      </w:r>
      <w:r>
        <w:rPr>
          <w:rFonts w:ascii="Traditional Arabic" w:hAnsi="Traditional Arabic" w:cs="Traditional Arabic"/>
          <w:b/>
          <w:bCs/>
          <w:noProof/>
          <w:sz w:val="36"/>
          <w:szCs w:val="36"/>
          <w:rtl/>
          <w:lang w:eastAsia="fr-FR"/>
        </w:rPr>
        <w:pict>
          <v:shape id="Zone de texte 82" o:spid="_x0000_s1066" type="#_x0000_t202" style="position:absolute;left:0;text-align:left;margin-left:244.9pt;margin-top:36.35pt;width:212.25pt;height:180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" fillcolor="white [3201]" strokeweight=".5pt">
            <v:textbox>
              <w:txbxContent>
                <w:p w:rsidR="0072532F" w:rsidRDefault="0072532F">
                  <w:r>
                    <w:rPr>
                      <w:noProof/>
                      <w:lang w:eastAsia="fr-FR"/>
                    </w:rPr>
                    <w:drawing>
                      <wp:inline distT="0" distB="0" distL="0" distR="0">
                        <wp:extent cx="2505075" cy="2190750"/>
                        <wp:effectExtent l="0" t="0" r="9525" b="19050"/>
                        <wp:docPr id="85" name="Graphique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v:textbox>
          </v:shape>
        </w:pict>
      </w:r>
      <w:r w:rsidR="00620FBF" w:rsidRPr="005C7D97">
        <w:rPr>
          <w:rFonts w:ascii="Traditional Arabic" w:hAnsi="Traditional Arabic" w:cs="Traditional Arabic" w:hint="cs"/>
          <w:b/>
          <w:bCs/>
          <w:sz w:val="36"/>
          <w:szCs w:val="36"/>
          <w:rtl/>
          <w:lang w:bidi="ar-DZ"/>
        </w:rPr>
        <w:t>4-تفرّد مؤسّسة تعليمية بتقديم المساعدة:</w:t>
      </w:r>
    </w:p>
    <w:p w:rsidR="00620FBF" w:rsidRPr="005C7D97" w:rsidRDefault="00620FBF" w:rsidP="00301646">
      <w:pPr>
        <w:bidi/>
        <w:jc w:val="both"/>
        <w:rPr>
          <w:rFonts w:ascii="Traditional Arabic" w:hAnsi="Traditional Arabic" w:cs="Traditional Arabic"/>
          <w:sz w:val="36"/>
          <w:szCs w:val="36"/>
          <w:rtl/>
          <w:lang w:bidi="ar-DZ"/>
        </w:rPr>
      </w:pPr>
    </w:p>
    <w:p w:rsidR="00620FBF" w:rsidRPr="005C7D97" w:rsidRDefault="00620FBF" w:rsidP="00301646">
      <w:pPr>
        <w:bidi/>
        <w:jc w:val="both"/>
        <w:rPr>
          <w:rFonts w:ascii="Traditional Arabic" w:hAnsi="Traditional Arabic" w:cs="Traditional Arabic"/>
          <w:sz w:val="36"/>
          <w:szCs w:val="36"/>
          <w:rtl/>
          <w:lang w:bidi="ar-DZ"/>
        </w:rPr>
      </w:pPr>
    </w:p>
    <w:p w:rsidR="00620FBF" w:rsidRPr="005C7D97" w:rsidRDefault="00620FBF" w:rsidP="00301646">
      <w:pPr>
        <w:bidi/>
        <w:jc w:val="both"/>
        <w:rPr>
          <w:rFonts w:ascii="Traditional Arabic" w:hAnsi="Traditional Arabic" w:cs="Traditional Arabic"/>
          <w:sz w:val="36"/>
          <w:szCs w:val="36"/>
          <w:rtl/>
          <w:lang w:bidi="ar-DZ"/>
        </w:rPr>
      </w:pPr>
    </w:p>
    <w:p w:rsidR="00620FBF" w:rsidRPr="005C7D97" w:rsidRDefault="00620FBF" w:rsidP="00301646">
      <w:pPr>
        <w:bidi/>
        <w:jc w:val="both"/>
        <w:rPr>
          <w:rFonts w:ascii="Traditional Arabic" w:hAnsi="Traditional Arabic" w:cs="Traditional Arabic"/>
          <w:sz w:val="36"/>
          <w:szCs w:val="36"/>
          <w:rtl/>
          <w:lang w:bidi="ar-DZ"/>
        </w:rPr>
      </w:pPr>
    </w:p>
    <w:p w:rsidR="00620FBF" w:rsidRPr="005C7D97" w:rsidRDefault="00620FBF" w:rsidP="00301646">
      <w:pPr>
        <w:bidi/>
        <w:jc w:val="both"/>
        <w:rPr>
          <w:rFonts w:ascii="Traditional Arabic" w:hAnsi="Traditional Arabic" w:cs="Traditional Arabic"/>
          <w:sz w:val="36"/>
          <w:szCs w:val="36"/>
          <w:rtl/>
          <w:lang w:bidi="ar-DZ"/>
        </w:rPr>
      </w:pPr>
    </w:p>
    <w:p w:rsidR="00620FBF" w:rsidRPr="005C7D97" w:rsidRDefault="00620FBF" w:rsidP="00301646">
      <w:pPr>
        <w:bidi/>
        <w:jc w:val="both"/>
        <w:rPr>
          <w:rFonts w:ascii="Traditional Arabic" w:hAnsi="Traditional Arabic" w:cs="Traditional Arabic"/>
          <w:sz w:val="36"/>
          <w:szCs w:val="36"/>
          <w:rtl/>
          <w:lang w:bidi="ar-DZ"/>
        </w:rPr>
      </w:pPr>
      <w:r w:rsidRPr="005C7D97">
        <w:rPr>
          <w:rFonts w:ascii="Traditional Arabic" w:hAnsi="Traditional Arabic" w:cs="Traditional Arabic" w:hint="cs"/>
          <w:sz w:val="36"/>
          <w:szCs w:val="36"/>
          <w:rtl/>
          <w:lang w:bidi="ar-DZ"/>
        </w:rPr>
        <w:t>المؤسسة التي قدّمت المساعدة إلى الجمعيّة هي متوسطة ابن زيدون، لذلك نلاحظ أنّ "نعم" شكلت النّصيب الأوفر من القبول.</w:t>
      </w:r>
    </w:p>
    <w:p w:rsidR="00C221F6" w:rsidRPr="005C7D97"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shape id="Zone de texte 40" o:spid="_x0000_s1067" type="#_x0000_t202" style="position:absolute;left:0;text-align:left;margin-left:229.15pt;margin-top:32.35pt;width:228pt;height:191.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" fillcolor="white [3201]" strokeweight=".5pt">
            <v:textbox>
              <w:txbxContent>
                <w:p w:rsidR="0072532F" w:rsidRDefault="0072532F">
                  <w:r>
                    <w:rPr>
                      <w:noProof/>
                      <w:lang w:eastAsia="fr-FR"/>
                    </w:rPr>
                    <w:drawing>
                      <wp:inline distT="0" distB="0" distL="0" distR="0">
                        <wp:extent cx="2706370" cy="1944024"/>
                        <wp:effectExtent l="0" t="0" r="17780" b="18415"/>
                        <wp:docPr id="41" name="Graphique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xbxContent>
            </v:textbox>
          </v:shape>
        </w:pict>
      </w:r>
      <w:r>
        <w:rPr>
          <w:rFonts w:ascii="Traditional Arabic" w:hAnsi="Traditional Arabic" w:cs="Traditional Arabic"/>
          <w:b/>
          <w:bCs/>
          <w:noProof/>
          <w:sz w:val="36"/>
          <w:szCs w:val="36"/>
          <w:rtl/>
          <w:lang w:eastAsia="fr-FR"/>
        </w:rPr>
        <w:pict>
          <v:shape id="Zone de texte 37" o:spid="_x0000_s1068" type="#_x0000_t202" style="position:absolute;left:0;text-align:left;margin-left:-31.1pt;margin-top:32.35pt;width:212.25pt;height:191.2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" fillcolor="white [3201]" strokeweight=".5pt">
            <v:textbox>
              <w:txbxContent>
                <w:p w:rsidR="0072532F" w:rsidRDefault="0072532F">
                  <w:r>
                    <w:rPr>
                      <w:noProof/>
                      <w:lang w:eastAsia="fr-FR"/>
                    </w:rPr>
                    <w:drawing>
                      <wp:inline distT="0" distB="0" distL="0" distR="0">
                        <wp:extent cx="2600325" cy="2314575"/>
                        <wp:effectExtent l="0" t="0" r="9525" b="9525"/>
                        <wp:docPr id="38" name="Graphique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xbxContent>
            </v:textbox>
          </v:shape>
        </w:pict>
      </w:r>
      <w:r w:rsidR="005F7DBA" w:rsidRPr="005C7D97">
        <w:rPr>
          <w:rFonts w:ascii="Traditional Arabic" w:hAnsi="Traditional Arabic" w:cs="Traditional Arabic" w:hint="cs"/>
          <w:b/>
          <w:bCs/>
          <w:sz w:val="36"/>
          <w:szCs w:val="36"/>
          <w:rtl/>
          <w:lang w:bidi="ar-DZ"/>
        </w:rPr>
        <w:t>4</w:t>
      </w:r>
      <w:r w:rsidR="00C221F6" w:rsidRPr="005C7D97">
        <w:rPr>
          <w:rFonts w:ascii="Traditional Arabic" w:hAnsi="Traditional Arabic" w:cs="Traditional Arabic" w:hint="cs"/>
          <w:b/>
          <w:bCs/>
          <w:sz w:val="36"/>
          <w:szCs w:val="36"/>
          <w:rtl/>
          <w:lang w:bidi="ar-DZ"/>
        </w:rPr>
        <w:t>-نوع المساعدة المقدّمة من المؤسسة التعليمية (متوسطة ابن زيدون):</w:t>
      </w:r>
    </w:p>
    <w:p w:rsidR="00C221F6" w:rsidRPr="005C7D97" w:rsidRDefault="00C221F6" w:rsidP="00301646">
      <w:pPr>
        <w:bidi/>
        <w:jc w:val="both"/>
        <w:rPr>
          <w:rFonts w:ascii="Traditional Arabic" w:hAnsi="Traditional Arabic" w:cs="Traditional Arabic"/>
          <w:sz w:val="36"/>
          <w:szCs w:val="36"/>
          <w:rtl/>
          <w:lang w:bidi="ar-DZ"/>
        </w:rPr>
      </w:pPr>
    </w:p>
    <w:p w:rsidR="00C221F6" w:rsidRPr="005C7D97" w:rsidRDefault="00C221F6" w:rsidP="00301646">
      <w:pPr>
        <w:bidi/>
        <w:jc w:val="both"/>
        <w:rPr>
          <w:rFonts w:ascii="Traditional Arabic" w:hAnsi="Traditional Arabic" w:cs="Traditional Arabic"/>
          <w:sz w:val="36"/>
          <w:szCs w:val="36"/>
          <w:rtl/>
          <w:lang w:bidi="ar-DZ"/>
        </w:rPr>
      </w:pPr>
    </w:p>
    <w:p w:rsidR="00C221F6" w:rsidRPr="005C7D97" w:rsidRDefault="00C221F6" w:rsidP="00301646">
      <w:pPr>
        <w:bidi/>
        <w:jc w:val="both"/>
        <w:rPr>
          <w:rFonts w:ascii="Traditional Arabic" w:hAnsi="Traditional Arabic" w:cs="Traditional Arabic"/>
          <w:sz w:val="36"/>
          <w:szCs w:val="36"/>
          <w:rtl/>
          <w:lang w:bidi="ar-DZ"/>
        </w:rPr>
      </w:pPr>
    </w:p>
    <w:p w:rsidR="00C221F6" w:rsidRPr="005C7D97" w:rsidRDefault="00C221F6" w:rsidP="00301646">
      <w:pPr>
        <w:bidi/>
        <w:jc w:val="both"/>
        <w:rPr>
          <w:rFonts w:ascii="Traditional Arabic" w:hAnsi="Traditional Arabic" w:cs="Traditional Arabic"/>
          <w:sz w:val="36"/>
          <w:szCs w:val="36"/>
          <w:lang w:bidi="ar-DZ"/>
        </w:rPr>
      </w:pPr>
    </w:p>
    <w:p w:rsidR="00C221F6" w:rsidRPr="005C7D97" w:rsidRDefault="00C221F6" w:rsidP="00301646">
      <w:pPr>
        <w:bidi/>
        <w:jc w:val="both"/>
        <w:rPr>
          <w:rFonts w:ascii="Traditional Arabic" w:hAnsi="Traditional Arabic" w:cs="Traditional Arabic"/>
          <w:b/>
          <w:bCs/>
          <w:sz w:val="36"/>
          <w:szCs w:val="36"/>
          <w:rtl/>
          <w:lang w:bidi="ar-DZ"/>
        </w:rPr>
      </w:pPr>
    </w:p>
    <w:p w:rsidR="00C221F6" w:rsidRPr="005C7D97" w:rsidRDefault="00C221F6" w:rsidP="00301646">
      <w:pPr>
        <w:bidi/>
        <w:spacing w:line="240" w:lineRule="auto"/>
        <w:jc w:val="both"/>
        <w:rPr>
          <w:rFonts w:ascii="Traditional Arabic" w:hAnsi="Traditional Arabic" w:cs="Traditional Arabic"/>
          <w:sz w:val="36"/>
          <w:szCs w:val="36"/>
          <w:rtl/>
          <w:lang w:bidi="ar-DZ"/>
        </w:rPr>
      </w:pPr>
      <w:r w:rsidRPr="005C7D97">
        <w:rPr>
          <w:rFonts w:ascii="Traditional Arabic" w:hAnsi="Traditional Arabic" w:cs="Traditional Arabic" w:hint="cs"/>
          <w:sz w:val="36"/>
          <w:szCs w:val="36"/>
          <w:rtl/>
          <w:lang w:bidi="ar-DZ"/>
        </w:rPr>
        <w:t>قدّمتالمؤسسةالتعليمية</w:t>
      </w:r>
      <w:r w:rsidRPr="005C7D97">
        <w:rPr>
          <w:rFonts w:ascii="Traditional Arabic" w:hAnsi="Traditional Arabic" w:cs="Traditional Arabic"/>
          <w:sz w:val="36"/>
          <w:szCs w:val="36"/>
          <w:rtl/>
          <w:lang w:bidi="ar-DZ"/>
        </w:rPr>
        <w:t xml:space="preserve"> (</w:t>
      </w:r>
      <w:r w:rsidRPr="005C7D97">
        <w:rPr>
          <w:rFonts w:ascii="Traditional Arabic" w:hAnsi="Traditional Arabic" w:cs="Traditional Arabic" w:hint="cs"/>
          <w:sz w:val="36"/>
          <w:szCs w:val="36"/>
          <w:rtl/>
          <w:lang w:bidi="ar-DZ"/>
        </w:rPr>
        <w:t>متوسطةابنزيدون</w:t>
      </w:r>
      <w:r w:rsidRPr="005C7D97">
        <w:rPr>
          <w:rFonts w:ascii="Traditional Arabic" w:hAnsi="Traditional Arabic" w:cs="Traditional Arabic"/>
          <w:sz w:val="36"/>
          <w:szCs w:val="36"/>
          <w:rtl/>
          <w:lang w:bidi="ar-DZ"/>
        </w:rPr>
        <w:t xml:space="preserve">) </w:t>
      </w:r>
      <w:r w:rsidRPr="005C7D97">
        <w:rPr>
          <w:rFonts w:ascii="Traditional Arabic" w:hAnsi="Traditional Arabic" w:cs="Traditional Arabic" w:hint="cs"/>
          <w:sz w:val="36"/>
          <w:szCs w:val="36"/>
          <w:rtl/>
          <w:lang w:bidi="ar-DZ"/>
        </w:rPr>
        <w:t>مساعداتتمثّلتفيموادغذائيةوألبسةمستعملةساهمبهاأولياءالتلاميذالذينيدر</w:t>
      </w:r>
      <w:r w:rsidR="00430475">
        <w:rPr>
          <w:rFonts w:ascii="Traditional Arabic" w:hAnsi="Traditional Arabic" w:cs="Traditional Arabic" w:hint="cs"/>
          <w:sz w:val="36"/>
          <w:szCs w:val="36"/>
          <w:rtl/>
          <w:lang w:bidi="ar-DZ"/>
        </w:rPr>
        <w:t>ّ</w:t>
      </w:r>
      <w:r w:rsidRPr="005C7D97">
        <w:rPr>
          <w:rFonts w:ascii="Traditional Arabic" w:hAnsi="Traditional Arabic" w:cs="Traditional Arabic" w:hint="cs"/>
          <w:sz w:val="36"/>
          <w:szCs w:val="36"/>
          <w:rtl/>
          <w:lang w:bidi="ar-DZ"/>
        </w:rPr>
        <w:t>سونأبناءهم فيالمؤسسة</w:t>
      </w:r>
      <w:r w:rsidRPr="005C7D97">
        <w:rPr>
          <w:rFonts w:ascii="Traditional Arabic" w:hAnsi="Traditional Arabic" w:cs="Traditional Arabic" w:hint="cs"/>
          <w:b/>
          <w:bCs/>
          <w:sz w:val="36"/>
          <w:szCs w:val="36"/>
          <w:rtl/>
          <w:lang w:bidi="ar-DZ"/>
        </w:rPr>
        <w:t xml:space="preserve">، </w:t>
      </w:r>
      <w:r w:rsidRPr="005C7D97">
        <w:rPr>
          <w:rFonts w:ascii="Traditional Arabic" w:hAnsi="Traditional Arabic" w:cs="Traditional Arabic" w:hint="cs"/>
          <w:sz w:val="36"/>
          <w:szCs w:val="36"/>
          <w:rtl/>
          <w:lang w:bidi="ar-DZ"/>
        </w:rPr>
        <w:t>وهذا يعودإلى التنسيق بين أساتذة المواد</w:t>
      </w:r>
      <w:r w:rsidR="001A319E" w:rsidRPr="005C7D97">
        <w:rPr>
          <w:rFonts w:ascii="Traditional Arabic" w:hAnsi="Traditional Arabic" w:cs="Traditional Arabic" w:hint="cs"/>
          <w:sz w:val="36"/>
          <w:szCs w:val="36"/>
          <w:rtl/>
          <w:lang w:bidi="ar-DZ"/>
        </w:rPr>
        <w:t xml:space="preserve"> الذين يجدون في مقرّراتهم الدراسية الإشادة بدور الجمعية، فينتقل الدرس النظريّ من الورق إلى الواقع، ويجسّد ميدانيا بإشراك أولياء التلاميذ في هذه العمليّة، فيشعر المتعلّم بقيمة الجانب الإنساني، ومن مثل هذه الأعمال يمكن الحديث عن منظومة تسمى</w:t>
      </w:r>
      <w:r w:rsidR="00430475">
        <w:rPr>
          <w:rFonts w:ascii="Traditional Arabic" w:hAnsi="Traditional Arabic" w:cs="Traditional Arabic" w:hint="cs"/>
          <w:sz w:val="36"/>
          <w:szCs w:val="36"/>
          <w:rtl/>
          <w:lang w:bidi="ar-DZ"/>
        </w:rPr>
        <w:t xml:space="preserve"> منظومة القيم في القطر الجزائري، </w:t>
      </w:r>
      <w:r w:rsidR="001A319E" w:rsidRPr="005C7D97">
        <w:rPr>
          <w:rFonts w:ascii="Traditional Arabic" w:hAnsi="Traditional Arabic" w:cs="Traditional Arabic" w:hint="cs"/>
          <w:sz w:val="36"/>
          <w:szCs w:val="36"/>
          <w:rtl/>
          <w:lang w:bidi="ar-DZ"/>
        </w:rPr>
        <w:t>وما يلاحظ في نوعية تقديم المساعدة أنّالمساعدة التي يقدّمها المحسن أوالمؤسسةتمثلت في نوعين فقط وهما المواد الغذائية والألبسة والأفرشة، وهذا يعود لعمل الجمعية وقانونها فهي لا تقبل أموالا تعطى هكذا وإنّما تدفع عن طريق البنك.</w:t>
      </w:r>
    </w:p>
    <w:p w:rsidR="002E76AB" w:rsidRPr="005C7D97"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shape id="Zone de texte 43" o:spid="_x0000_s1069" type="#_x0000_t202" style="position:absolute;left:0;text-align:left;margin-left:-6.35pt;margin-top:34.75pt;width:214.5pt;height:18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" fillcolor="white [3201]" strokeweight=".5pt">
            <v:textbox>
              <w:txbxContent>
                <w:p w:rsidR="0072532F" w:rsidRDefault="0072532F">
                  <w:r>
                    <w:rPr>
                      <w:noProof/>
                      <w:lang w:eastAsia="fr-FR"/>
                    </w:rPr>
                    <w:drawing>
                      <wp:inline distT="0" distB="0" distL="0" distR="0">
                        <wp:extent cx="2533650" cy="2171700"/>
                        <wp:effectExtent l="0" t="0" r="19050" b="19050"/>
                        <wp:docPr id="44" name="Graphique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xbxContent>
            </v:textbox>
          </v:shape>
        </w:pict>
      </w:r>
      <w:r>
        <w:rPr>
          <w:rFonts w:ascii="Traditional Arabic" w:hAnsi="Traditional Arabic" w:cs="Traditional Arabic"/>
          <w:b/>
          <w:bCs/>
          <w:noProof/>
          <w:sz w:val="36"/>
          <w:szCs w:val="36"/>
          <w:rtl/>
          <w:lang w:eastAsia="fr-FR"/>
        </w:rPr>
        <w:pict>
          <v:shape id="Zone de texte 42" o:spid="_x0000_s1070" type="#_x0000_t202" style="position:absolute;left:0;text-align:left;margin-left:242.65pt;margin-top:34.75pt;width:221.25pt;height:174.7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" fillcolor="white [3201]" strokeweight=".5pt">
            <v:textbox>
              <w:txbxContent>
                <w:p w:rsidR="0072532F" w:rsidRDefault="0072532F">
                  <w:r>
                    <w:rPr>
                      <w:noProof/>
                      <w:lang w:eastAsia="fr-FR"/>
                    </w:rPr>
                    <w:drawing>
                      <wp:inline distT="0" distB="0" distL="0" distR="0">
                        <wp:extent cx="2619375" cy="2076450"/>
                        <wp:effectExtent l="0" t="0" r="9525" b="19050"/>
                        <wp:docPr id="45" name="Graphique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xbxContent>
            </v:textbox>
          </v:shape>
        </w:pict>
      </w:r>
      <w:r w:rsidR="005F7DBA" w:rsidRPr="005C7D97">
        <w:rPr>
          <w:rFonts w:ascii="Traditional Arabic" w:hAnsi="Traditional Arabic" w:cs="Traditional Arabic" w:hint="cs"/>
          <w:b/>
          <w:bCs/>
          <w:sz w:val="36"/>
          <w:szCs w:val="36"/>
          <w:rtl/>
          <w:lang w:bidi="ar-DZ"/>
        </w:rPr>
        <w:t>5-</w:t>
      </w:r>
      <w:r w:rsidR="002E76AB" w:rsidRPr="005C7D97">
        <w:rPr>
          <w:rFonts w:ascii="Traditional Arabic" w:hAnsi="Traditional Arabic" w:cs="Traditional Arabic" w:hint="cs"/>
          <w:b/>
          <w:bCs/>
          <w:sz w:val="36"/>
          <w:szCs w:val="36"/>
          <w:rtl/>
          <w:lang w:bidi="ar-DZ"/>
        </w:rPr>
        <w:t>طريقة تقديم المساعدة:</w:t>
      </w:r>
    </w:p>
    <w:p w:rsidR="002E76AB" w:rsidRPr="005C7D97" w:rsidRDefault="002E76AB" w:rsidP="00301646">
      <w:pPr>
        <w:bidi/>
        <w:jc w:val="both"/>
        <w:rPr>
          <w:rFonts w:ascii="Traditional Arabic" w:hAnsi="Traditional Arabic" w:cs="Traditional Arabic"/>
          <w:b/>
          <w:bCs/>
          <w:sz w:val="36"/>
          <w:szCs w:val="36"/>
          <w:rtl/>
          <w:lang w:bidi="ar-DZ"/>
        </w:rPr>
      </w:pPr>
    </w:p>
    <w:p w:rsidR="002E76AB" w:rsidRPr="005C7D97" w:rsidRDefault="002E76AB" w:rsidP="00301646">
      <w:pPr>
        <w:bidi/>
        <w:jc w:val="both"/>
        <w:rPr>
          <w:rFonts w:ascii="Traditional Arabic" w:hAnsi="Traditional Arabic" w:cs="Traditional Arabic"/>
          <w:b/>
          <w:bCs/>
          <w:sz w:val="36"/>
          <w:szCs w:val="36"/>
          <w:rtl/>
          <w:lang w:bidi="ar-DZ"/>
        </w:rPr>
      </w:pPr>
    </w:p>
    <w:p w:rsidR="005F7DBA" w:rsidRPr="005C7D97" w:rsidRDefault="005F7DBA" w:rsidP="00301646">
      <w:pPr>
        <w:bidi/>
        <w:jc w:val="both"/>
        <w:rPr>
          <w:rFonts w:ascii="Traditional Arabic" w:hAnsi="Traditional Arabic" w:cs="Traditional Arabic"/>
          <w:sz w:val="32"/>
          <w:szCs w:val="32"/>
          <w:rtl/>
          <w:lang w:bidi="ar-DZ"/>
        </w:rPr>
      </w:pPr>
    </w:p>
    <w:p w:rsidR="005F7DBA" w:rsidRPr="005C7D97" w:rsidRDefault="0088437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 xml:space="preserve">كما يلاحظ في الشكل أعلاه أنّ المساعدة قدمت مباشرة عن طريق عمل تنسيقي بين الجمعية والمؤسسة التعليمية، </w:t>
      </w:r>
      <w:r w:rsidR="005630DB" w:rsidRPr="005C7D97">
        <w:rPr>
          <w:rFonts w:ascii="Traditional Arabic" w:hAnsi="Traditional Arabic" w:cs="Traditional Arabic" w:hint="cs"/>
          <w:sz w:val="32"/>
          <w:szCs w:val="32"/>
          <w:rtl/>
          <w:lang w:bidi="ar-DZ"/>
        </w:rPr>
        <w:t>وذلك من خلال انتقال المتعلّم مع أستاذه ومديره إلى الجمعية حيث تم التعارف في احتفال أقيمت فيه مسابقات فكرية بين تلاميذ المؤسستين، وتم تكريم الفوجين.</w:t>
      </w:r>
    </w:p>
    <w:p w:rsidR="005F7DBA" w:rsidRPr="005C7D97" w:rsidRDefault="005F7DBA" w:rsidP="00301646">
      <w:pPr>
        <w:bidi/>
        <w:jc w:val="both"/>
        <w:rPr>
          <w:rFonts w:ascii="Traditional Arabic" w:hAnsi="Traditional Arabic" w:cs="Traditional Arabic"/>
          <w:b/>
          <w:bCs/>
          <w:sz w:val="36"/>
          <w:szCs w:val="36"/>
          <w:rtl/>
          <w:lang w:bidi="ar-DZ"/>
        </w:rPr>
      </w:pPr>
      <w:r w:rsidRPr="005C7D97">
        <w:rPr>
          <w:rFonts w:ascii="Traditional Arabic" w:hAnsi="Traditional Arabic" w:cs="Traditional Arabic" w:hint="cs"/>
          <w:b/>
          <w:bCs/>
          <w:sz w:val="36"/>
          <w:szCs w:val="36"/>
          <w:rtl/>
          <w:lang w:bidi="ar-DZ"/>
        </w:rPr>
        <w:t>6-</w:t>
      </w:r>
      <w:r w:rsidR="000D4154" w:rsidRPr="005C7D97">
        <w:rPr>
          <w:rFonts w:ascii="Traditional Arabic" w:hAnsi="Traditional Arabic" w:cs="Traditional Arabic" w:hint="cs"/>
          <w:b/>
          <w:bCs/>
          <w:sz w:val="36"/>
          <w:szCs w:val="36"/>
          <w:rtl/>
          <w:lang w:bidi="ar-DZ"/>
        </w:rPr>
        <w:t>معاملة أعضاء الجمعيّة:</w:t>
      </w:r>
    </w:p>
    <w:p w:rsidR="005F7DBA" w:rsidRPr="005C7D97" w:rsidRDefault="005F7DBA" w:rsidP="00301646">
      <w:pPr>
        <w:bidi/>
        <w:jc w:val="both"/>
        <w:rPr>
          <w:rFonts w:ascii="Traditional Arabic" w:hAnsi="Traditional Arabic" w:cs="Traditional Arabic"/>
          <w:sz w:val="32"/>
          <w:szCs w:val="32"/>
          <w:rtl/>
          <w:lang w:bidi="ar-DZ"/>
        </w:rPr>
      </w:pPr>
    </w:p>
    <w:p w:rsidR="005F7DBA" w:rsidRPr="005C7D97" w:rsidRDefault="00074933" w:rsidP="00301646">
      <w:pPr>
        <w:bidi/>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shape id="Zone de texte 47" o:spid="_x0000_s1071" type="#_x0000_t202" style="position:absolute;left:0;text-align:left;margin-left:16.15pt;margin-top:-40.3pt;width:3in;height:179.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" fillcolor="white [3201]" strokeweight=".5pt">
            <v:textbox>
              <w:txbxContent>
                <w:p w:rsidR="0072532F" w:rsidRDefault="0072532F">
                  <w:r>
                    <w:rPr>
                      <w:noProof/>
                      <w:lang w:eastAsia="fr-FR"/>
                    </w:rPr>
                    <w:drawing>
                      <wp:inline distT="0" distB="0" distL="0" distR="0">
                        <wp:extent cx="2552700" cy="2228850"/>
                        <wp:effectExtent l="0" t="0" r="19050" b="19050"/>
                        <wp:docPr id="48" name="Graphique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xbxContent>
            </v:textbox>
          </v:shape>
        </w:pict>
      </w:r>
      <w:r>
        <w:rPr>
          <w:rFonts w:ascii="Traditional Arabic" w:hAnsi="Traditional Arabic" w:cs="Traditional Arabic"/>
          <w:noProof/>
          <w:sz w:val="32"/>
          <w:szCs w:val="32"/>
          <w:rtl/>
          <w:lang w:eastAsia="fr-FR"/>
        </w:rPr>
        <w:pict>
          <v:shape id="Zone de texte 46" o:spid="_x0000_s1072" type="#_x0000_t202" style="position:absolute;left:0;text-align:left;margin-left:256.9pt;margin-top:-40.3pt;width:216.75pt;height:179.25pt;z-index:2516971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" fillcolor="white [3201]" strokeweight=".5pt">
            <v:textbox>
              <w:txbxContent>
                <w:p w:rsidR="0072532F" w:rsidRDefault="0072532F">
                  <w:r>
                    <w:rPr>
                      <w:noProof/>
                      <w:lang w:eastAsia="fr-FR"/>
                    </w:rPr>
                    <w:drawing>
                      <wp:inline distT="0" distB="0" distL="0" distR="0">
                        <wp:extent cx="2562225" cy="2228850"/>
                        <wp:effectExtent l="0" t="0" r="9525" b="19050"/>
                        <wp:docPr id="49" name="Graphique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xbxContent>
            </v:textbox>
          </v:shape>
        </w:pict>
      </w:r>
    </w:p>
    <w:p w:rsidR="005F7DBA" w:rsidRPr="005C7D97" w:rsidRDefault="005F7DBA" w:rsidP="00301646">
      <w:pPr>
        <w:bidi/>
        <w:jc w:val="both"/>
        <w:rPr>
          <w:rFonts w:ascii="Traditional Arabic" w:hAnsi="Traditional Arabic" w:cs="Traditional Arabic"/>
          <w:sz w:val="32"/>
          <w:szCs w:val="32"/>
          <w:rtl/>
          <w:lang w:bidi="ar-DZ"/>
        </w:rPr>
      </w:pPr>
    </w:p>
    <w:p w:rsidR="005F7DBA" w:rsidRPr="005C7D97" w:rsidRDefault="005F7DBA" w:rsidP="00301646">
      <w:pPr>
        <w:bidi/>
        <w:jc w:val="both"/>
        <w:rPr>
          <w:rFonts w:ascii="Traditional Arabic" w:hAnsi="Traditional Arabic" w:cs="Traditional Arabic"/>
          <w:sz w:val="32"/>
          <w:szCs w:val="32"/>
          <w:rtl/>
          <w:lang w:bidi="ar-DZ"/>
        </w:rPr>
      </w:pPr>
    </w:p>
    <w:p w:rsidR="005F7DBA" w:rsidRPr="005C7D97" w:rsidRDefault="005F7DBA" w:rsidP="00301646">
      <w:pPr>
        <w:bidi/>
        <w:jc w:val="both"/>
        <w:rPr>
          <w:rFonts w:ascii="Traditional Arabic" w:hAnsi="Traditional Arabic" w:cs="Traditional Arabic"/>
          <w:sz w:val="32"/>
          <w:szCs w:val="32"/>
          <w:rtl/>
          <w:lang w:bidi="ar-DZ"/>
        </w:rPr>
      </w:pPr>
    </w:p>
    <w:p w:rsidR="00FE247C" w:rsidRPr="005C7D97" w:rsidRDefault="000D4154"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تميّزت معاملة أعضاء الجمعيّة للأيتام بالدرجة العالية من العطف والرأفة بهم،</w:t>
      </w:r>
      <w:r w:rsidR="00647E75">
        <w:rPr>
          <w:rFonts w:ascii="Traditional Arabic" w:hAnsi="Traditional Arabic" w:cs="Traditional Arabic" w:hint="cs"/>
          <w:sz w:val="32"/>
          <w:szCs w:val="32"/>
          <w:rtl/>
          <w:lang w:bidi="ar-DZ"/>
        </w:rPr>
        <w:t>لأنّهم ينطلقون</w:t>
      </w:r>
      <w:r w:rsidRPr="005C7D97">
        <w:rPr>
          <w:rFonts w:ascii="Traditional Arabic" w:hAnsi="Traditional Arabic" w:cs="Traditional Arabic" w:hint="cs"/>
          <w:sz w:val="32"/>
          <w:szCs w:val="32"/>
          <w:rtl/>
          <w:lang w:bidi="ar-DZ"/>
        </w:rPr>
        <w:t xml:space="preserve"> من القرآن الكريم والهدي النبوي لقول الرسول صلى الله عليه وسلم: </w:t>
      </w:r>
      <w:r w:rsidRPr="005C7D97">
        <w:rPr>
          <w:rFonts w:ascii="Traditional Arabic" w:hAnsi="Traditional Arabic" w:cs="Traditional Arabic"/>
          <w:sz w:val="32"/>
          <w:szCs w:val="32"/>
          <w:rtl/>
          <w:lang w:bidi="ar-DZ"/>
        </w:rPr>
        <w:t>«</w:t>
      </w:r>
      <w:r w:rsidRPr="005C7D97">
        <w:rPr>
          <w:rFonts w:ascii="Traditional Arabic" w:hAnsi="Traditional Arabic" w:cs="Traditional Arabic" w:hint="cs"/>
          <w:sz w:val="32"/>
          <w:szCs w:val="32"/>
          <w:rtl/>
          <w:lang w:bidi="ar-DZ"/>
        </w:rPr>
        <w:t>الدِّينُ المُعَامَلَةُ</w:t>
      </w:r>
      <w:r w:rsidRPr="005C7D97">
        <w:rPr>
          <w:rFonts w:ascii="Traditional Arabic" w:hAnsi="Traditional Arabic" w:cs="Traditional Arabic"/>
          <w:sz w:val="32"/>
          <w:szCs w:val="32"/>
          <w:rtl/>
          <w:lang w:bidi="ar-DZ"/>
        </w:rPr>
        <w:t>»</w:t>
      </w:r>
      <w:r w:rsidRPr="005C7D97">
        <w:rPr>
          <w:rFonts w:ascii="Traditional Arabic" w:hAnsi="Traditional Arabic" w:cs="Traditional Arabic" w:hint="cs"/>
          <w:sz w:val="32"/>
          <w:szCs w:val="32"/>
          <w:rtl/>
          <w:lang w:bidi="ar-DZ"/>
        </w:rPr>
        <w:t>، ولقد وقفنا على هذه المعاملة في العديد من المرات.</w:t>
      </w:r>
    </w:p>
    <w:p w:rsidR="00AB1AFC" w:rsidRPr="00430475" w:rsidRDefault="00647E75"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w:t>
      </w:r>
      <w:r w:rsidR="00AB1AFC" w:rsidRPr="00430475">
        <w:rPr>
          <w:rFonts w:ascii="Traditional Arabic" w:hAnsi="Traditional Arabic" w:cs="Traditional Arabic" w:hint="cs"/>
          <w:b/>
          <w:bCs/>
          <w:sz w:val="36"/>
          <w:szCs w:val="36"/>
          <w:rtl/>
          <w:lang w:bidi="ar-DZ"/>
        </w:rPr>
        <w:t>قراءةنتائج</w:t>
      </w:r>
      <w:r w:rsidR="00430475" w:rsidRPr="00430475">
        <w:rPr>
          <w:rFonts w:ascii="Traditional Arabic" w:hAnsi="Traditional Arabic" w:cs="Traditional Arabic" w:hint="cs"/>
          <w:b/>
          <w:bCs/>
          <w:sz w:val="36"/>
          <w:szCs w:val="36"/>
          <w:rtl/>
          <w:lang w:bidi="ar-DZ"/>
        </w:rPr>
        <w:t xml:space="preserve"> الدّراسة:</w:t>
      </w:r>
    </w:p>
    <w:p w:rsidR="00AB1AFC" w:rsidRPr="005C7D97" w:rsidRDefault="00AB1AFC"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w:t>
      </w:r>
      <w:r w:rsidRPr="005C7D97">
        <w:rPr>
          <w:rFonts w:ascii="Traditional Arabic" w:hAnsi="Traditional Arabic" w:cs="Traditional Arabic" w:hint="cs"/>
          <w:sz w:val="32"/>
          <w:szCs w:val="32"/>
          <w:rtl/>
          <w:lang w:bidi="ar-DZ"/>
        </w:rPr>
        <w:t>الملاحظمنخلالقراءتنالنتائجالجدولرقم</w:t>
      </w:r>
      <w:r w:rsidRPr="005C7D97">
        <w:rPr>
          <w:rFonts w:ascii="Traditional Arabic" w:hAnsi="Traditional Arabic" w:cs="Traditional Arabic"/>
          <w:sz w:val="32"/>
          <w:szCs w:val="32"/>
          <w:rtl/>
          <w:lang w:bidi="ar-DZ"/>
        </w:rPr>
        <w:t xml:space="preserve"> 01 </w:t>
      </w:r>
      <w:r w:rsidRPr="005C7D97">
        <w:rPr>
          <w:rFonts w:ascii="Traditional Arabic" w:hAnsi="Traditional Arabic" w:cs="Traditional Arabic" w:hint="cs"/>
          <w:sz w:val="32"/>
          <w:szCs w:val="32"/>
          <w:rtl/>
          <w:lang w:bidi="ar-DZ"/>
        </w:rPr>
        <w:t>هوكثرةالإناثعلىالذكورخصوصافيمستوىالثانيةمتوسط،إلا</w:t>
      </w:r>
      <w:r w:rsidR="00647E75">
        <w:rPr>
          <w:rFonts w:ascii="Traditional Arabic" w:hAnsi="Traditional Arabic" w:cs="Traditional Arabic" w:hint="cs"/>
          <w:sz w:val="32"/>
          <w:szCs w:val="32"/>
          <w:rtl/>
          <w:lang w:bidi="ar-DZ"/>
        </w:rPr>
        <w:t>َّ</w:t>
      </w:r>
      <w:r w:rsidRPr="005C7D97">
        <w:rPr>
          <w:rFonts w:ascii="Traditional Arabic" w:hAnsi="Traditional Arabic" w:cs="Traditional Arabic" w:hint="cs"/>
          <w:sz w:val="32"/>
          <w:szCs w:val="32"/>
          <w:rtl/>
          <w:lang w:bidi="ar-DZ"/>
        </w:rPr>
        <w:t>أنهذاالتباينلميمنعكلاالجنسينمنالاتحادوتقديمأرائهم</w:t>
      </w:r>
      <w:r w:rsidRPr="005C7D97">
        <w:rPr>
          <w:rFonts w:ascii="Traditional Arabic" w:hAnsi="Traditional Arabic" w:cs="Traditional Arabic"/>
          <w:sz w:val="32"/>
          <w:szCs w:val="32"/>
          <w:lang w:bidi="ar-DZ"/>
        </w:rPr>
        <w:t xml:space="preserve">. </w:t>
      </w:r>
    </w:p>
    <w:p w:rsidR="00AB1AFC" w:rsidRPr="005C7D97" w:rsidRDefault="00AB1AFC"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اتفقجلّالمتعلّمينعلىرأيتقديمالمساعدةحسبالحالةالاجتماعية،وهذاالرأيمنطقيلأنّأغلبالمتمدرسينفيهذهالمؤسسةمنأصحابالدخلالمتوسط</w:t>
      </w:r>
      <w:r w:rsidRPr="005C7D97">
        <w:rPr>
          <w:rFonts w:ascii="Traditional Arabic" w:hAnsi="Traditional Arabic" w:cs="Traditional Arabic"/>
          <w:sz w:val="32"/>
          <w:szCs w:val="32"/>
          <w:lang w:bidi="ar-DZ"/>
        </w:rPr>
        <w:t>.</w:t>
      </w:r>
    </w:p>
    <w:p w:rsidR="00DB203D" w:rsidRPr="00430475" w:rsidRDefault="00AB1AFC"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w:t>
      </w:r>
      <w:r w:rsidRPr="005C7D97">
        <w:rPr>
          <w:rFonts w:ascii="Traditional Arabic" w:hAnsi="Traditional Arabic" w:cs="Traditional Arabic" w:hint="cs"/>
          <w:sz w:val="32"/>
          <w:szCs w:val="32"/>
          <w:rtl/>
          <w:lang w:bidi="ar-DZ"/>
        </w:rPr>
        <w:t>أمّافيمايخصّالطريقةالتيتعرّفبهاالمتعلّمعلىالجمعيّةفقدكانتعنطريقحثّالأستاذ،رغمأنّالمتعلممطّلععلىالمقررالدراسيإلاّأنهلميثبتمعرفتهلهاعنطريقهإلابعضالعناصر،لكنالعنصرالأهمالذينشيرإليهمنخلالالإحصاءهوإدراكالمتعلّملدورالجمعيّةوأهميّتهافيالنسيجالاجتماعيعنطريقمعلّمه،وهنايظهردورالمعلّمالذيحباهاللهبتبليغرسالته</w:t>
      </w:r>
      <w:r w:rsidR="00DB203D">
        <w:rPr>
          <w:rFonts w:ascii="Traditional Arabic" w:hAnsi="Traditional Arabic" w:cs="Traditional Arabic"/>
          <w:sz w:val="32"/>
          <w:szCs w:val="32"/>
          <w:lang w:bidi="ar-DZ"/>
        </w:rPr>
        <w:t>.</w:t>
      </w:r>
    </w:p>
    <w:tbl>
      <w:tblPr>
        <w:tblStyle w:val="Grilledutableau"/>
        <w:tblpPr w:leftFromText="141" w:rightFromText="141" w:vertAnchor="page" w:horzAnchor="margin" w:tblpY="1876"/>
        <w:bidiVisual/>
        <w:tblW w:w="0" w:type="auto"/>
        <w:tblLook w:val="04A0"/>
      </w:tblPr>
      <w:tblGrid>
        <w:gridCol w:w="5517"/>
        <w:gridCol w:w="3812"/>
      </w:tblGrid>
      <w:tr w:rsidR="005C7D97" w:rsidRPr="005C7D97" w:rsidTr="00DB203D">
        <w:tc>
          <w:tcPr>
            <w:tcW w:w="5517" w:type="dxa"/>
          </w:tcPr>
          <w:p w:rsidR="004A1509" w:rsidRPr="00DB203D" w:rsidRDefault="002D2244" w:rsidP="00301646">
            <w:pPr>
              <w:bidi/>
              <w:jc w:val="both"/>
              <w:rPr>
                <w:rFonts w:ascii="Traditional Arabic" w:hAnsi="Traditional Arabic" w:cs="Traditional Arabic"/>
                <w:b/>
                <w:bCs/>
                <w:sz w:val="32"/>
                <w:szCs w:val="32"/>
                <w:rtl/>
                <w:lang w:bidi="ar-DZ"/>
              </w:rPr>
            </w:pPr>
            <w:r w:rsidRPr="00DB203D">
              <w:rPr>
                <w:rFonts w:ascii="Traditional Arabic" w:hAnsi="Traditional Arabic" w:cs="Traditional Arabic" w:hint="cs"/>
                <w:b/>
                <w:bCs/>
                <w:sz w:val="32"/>
                <w:szCs w:val="32"/>
                <w:rtl/>
                <w:lang w:bidi="ar-DZ"/>
              </w:rPr>
              <w:t xml:space="preserve"> الأسئلة الموجهة للأعضاء بالجمعية</w:t>
            </w:r>
          </w:p>
        </w:tc>
        <w:tc>
          <w:tcPr>
            <w:tcW w:w="3812" w:type="dxa"/>
          </w:tcPr>
          <w:p w:rsidR="004A1509" w:rsidRPr="005C7D97" w:rsidRDefault="004A1509" w:rsidP="00301646">
            <w:pPr>
              <w:bidi/>
              <w:jc w:val="both"/>
              <w:rPr>
                <w:rFonts w:ascii="Traditional Arabic" w:hAnsi="Traditional Arabic" w:cs="Traditional Arabic"/>
                <w:b/>
                <w:bCs/>
                <w:sz w:val="36"/>
                <w:szCs w:val="36"/>
                <w:rtl/>
                <w:lang w:bidi="ar-DZ"/>
              </w:rPr>
            </w:pPr>
            <w:r w:rsidRPr="005C7D97">
              <w:rPr>
                <w:rFonts w:ascii="Traditional Arabic" w:hAnsi="Traditional Arabic" w:cs="Traditional Arabic" w:hint="cs"/>
                <w:b/>
                <w:bCs/>
                <w:sz w:val="36"/>
                <w:szCs w:val="36"/>
                <w:rtl/>
                <w:lang w:bidi="ar-DZ"/>
              </w:rPr>
              <w:t>عدد الأصوات(النسبة)</w:t>
            </w:r>
          </w:p>
        </w:tc>
      </w:tr>
      <w:tr w:rsidR="005C7D97" w:rsidRPr="005C7D97" w:rsidTr="00DB203D">
        <w:tc>
          <w:tcPr>
            <w:tcW w:w="5517" w:type="dxa"/>
          </w:tcPr>
          <w:p w:rsidR="004A1509" w:rsidRPr="005C7D97" w:rsidRDefault="004A1509" w:rsidP="00301646">
            <w:pPr>
              <w:bidi/>
              <w:jc w:val="both"/>
              <w:rPr>
                <w:rFonts w:ascii="Traditional Arabic" w:hAnsi="Traditional Arabic" w:cs="Traditional Arabic"/>
                <w:b/>
                <w:bCs/>
                <w:sz w:val="36"/>
                <w:szCs w:val="36"/>
                <w:rtl/>
                <w:lang w:bidi="ar-DZ"/>
              </w:rPr>
            </w:pPr>
            <w:r w:rsidRPr="005C7D97">
              <w:rPr>
                <w:rFonts w:ascii="Traditional Arabic" w:hAnsi="Traditional Arabic" w:cs="Traditional Arabic" w:hint="cs"/>
                <w:b/>
                <w:bCs/>
                <w:sz w:val="36"/>
                <w:szCs w:val="36"/>
                <w:rtl/>
                <w:lang w:bidi="ar-DZ"/>
              </w:rPr>
              <w:t xml:space="preserve">ذكر: </w:t>
            </w:r>
          </w:p>
          <w:p w:rsidR="004A1509" w:rsidRPr="005C7D97" w:rsidRDefault="004A1509" w:rsidP="00301646">
            <w:pPr>
              <w:bidi/>
              <w:jc w:val="both"/>
              <w:rPr>
                <w:rFonts w:ascii="Traditional Arabic" w:hAnsi="Traditional Arabic" w:cs="Traditional Arabic"/>
                <w:b/>
                <w:bCs/>
                <w:sz w:val="36"/>
                <w:szCs w:val="36"/>
                <w:rtl/>
                <w:lang w:bidi="ar-DZ"/>
              </w:rPr>
            </w:pPr>
            <w:r w:rsidRPr="005C7D97">
              <w:rPr>
                <w:rFonts w:ascii="Traditional Arabic" w:hAnsi="Traditional Arabic" w:cs="Traditional Arabic" w:hint="cs"/>
                <w:b/>
                <w:bCs/>
                <w:sz w:val="36"/>
                <w:szCs w:val="36"/>
                <w:rtl/>
                <w:lang w:bidi="ar-DZ"/>
              </w:rPr>
              <w:t xml:space="preserve">أنثى: </w:t>
            </w:r>
          </w:p>
        </w:tc>
        <w:tc>
          <w:tcPr>
            <w:tcW w:w="3812" w:type="dxa"/>
          </w:tcPr>
          <w:p w:rsidR="004A1509" w:rsidRPr="005C7D97" w:rsidRDefault="004A1509" w:rsidP="00301646">
            <w:pPr>
              <w:bidi/>
              <w:jc w:val="both"/>
              <w:rPr>
                <w:rFonts w:ascii="Traditional Arabic" w:hAnsi="Traditional Arabic" w:cs="Traditional Arabic"/>
                <w:b/>
                <w:bCs/>
                <w:sz w:val="36"/>
                <w:szCs w:val="36"/>
                <w:rtl/>
                <w:lang w:bidi="ar-DZ"/>
              </w:rPr>
            </w:pPr>
            <w:r w:rsidRPr="005C7D97">
              <w:rPr>
                <w:rFonts w:ascii="Traditional Arabic" w:hAnsi="Traditional Arabic" w:cs="Traditional Arabic" w:hint="cs"/>
                <w:b/>
                <w:bCs/>
                <w:sz w:val="36"/>
                <w:szCs w:val="36"/>
                <w:rtl/>
                <w:lang w:bidi="ar-DZ"/>
              </w:rPr>
              <w:t>12</w:t>
            </w:r>
          </w:p>
          <w:p w:rsidR="004A1509" w:rsidRPr="005C7D97" w:rsidRDefault="004A1509" w:rsidP="00301646">
            <w:pPr>
              <w:bidi/>
              <w:jc w:val="both"/>
              <w:rPr>
                <w:rFonts w:ascii="Traditional Arabic" w:hAnsi="Traditional Arabic" w:cs="Traditional Arabic"/>
                <w:b/>
                <w:bCs/>
                <w:sz w:val="36"/>
                <w:szCs w:val="36"/>
                <w:rtl/>
                <w:lang w:bidi="ar-DZ"/>
              </w:rPr>
            </w:pPr>
            <w:r w:rsidRPr="005C7D97">
              <w:rPr>
                <w:rFonts w:ascii="Traditional Arabic" w:hAnsi="Traditional Arabic" w:cs="Traditional Arabic" w:hint="cs"/>
                <w:b/>
                <w:bCs/>
                <w:sz w:val="36"/>
                <w:szCs w:val="36"/>
                <w:rtl/>
                <w:lang w:bidi="ar-DZ"/>
              </w:rPr>
              <w:t>00</w:t>
            </w:r>
          </w:p>
        </w:tc>
      </w:tr>
      <w:tr w:rsidR="005C7D97" w:rsidRPr="005C7D97" w:rsidTr="00DB203D">
        <w:trPr>
          <w:trHeight w:val="3527"/>
        </w:trPr>
        <w:tc>
          <w:tcPr>
            <w:tcW w:w="5517" w:type="dxa"/>
          </w:tcPr>
          <w:p w:rsidR="004A1509" w:rsidRPr="005C7D97" w:rsidRDefault="004A1509" w:rsidP="00301646">
            <w:pPr>
              <w:bidi/>
              <w:jc w:val="both"/>
              <w:rPr>
                <w:rFonts w:ascii="Traditional Arabic" w:hAnsi="Traditional Arabic" w:cs="Traditional Arabic"/>
                <w:sz w:val="36"/>
                <w:szCs w:val="36"/>
                <w:rtl/>
                <w:lang w:bidi="ar-DZ"/>
              </w:rPr>
            </w:pPr>
            <w:r w:rsidRPr="005C7D97">
              <w:rPr>
                <w:rFonts w:ascii="Traditional Arabic" w:hAnsi="Traditional Arabic" w:cs="Traditional Arabic"/>
                <w:sz w:val="36"/>
                <w:szCs w:val="36"/>
                <w:rtl/>
                <w:lang w:bidi="ar-DZ"/>
              </w:rPr>
              <w:lastRenderedPageBreak/>
              <w:t>2-</w:t>
            </w:r>
            <w:r w:rsidRPr="005C7D97">
              <w:rPr>
                <w:rFonts w:ascii="Traditional Arabic" w:hAnsi="Traditional Arabic" w:cs="Traditional Arabic" w:hint="cs"/>
                <w:sz w:val="36"/>
                <w:szCs w:val="36"/>
                <w:rtl/>
                <w:lang w:bidi="ar-DZ"/>
              </w:rPr>
              <w:t>أسئلةخاصّةبإدارةالجمعيّة:</w:t>
            </w:r>
          </w:p>
          <w:p w:rsidR="004A1509" w:rsidRPr="005C7D97" w:rsidRDefault="004A1509" w:rsidP="00301646">
            <w:pPr>
              <w:bidi/>
              <w:jc w:val="both"/>
              <w:rPr>
                <w:rFonts w:ascii="Traditional Arabic" w:hAnsi="Traditional Arabic" w:cs="Traditional Arabic"/>
                <w:sz w:val="36"/>
                <w:szCs w:val="36"/>
                <w:rtl/>
                <w:lang w:bidi="ar-DZ"/>
              </w:rPr>
            </w:pPr>
            <w:r w:rsidRPr="005C7D97">
              <w:rPr>
                <w:rFonts w:ascii="Traditional Arabic" w:hAnsi="Traditional Arabic" w:cs="Traditional Arabic" w:hint="cs"/>
                <w:sz w:val="36"/>
                <w:szCs w:val="36"/>
                <w:rtl/>
                <w:lang w:bidi="ar-DZ"/>
              </w:rPr>
              <w:t xml:space="preserve">عدد الأعضاء:  </w:t>
            </w:r>
          </w:p>
          <w:p w:rsidR="004A1509" w:rsidRPr="005C7D97" w:rsidRDefault="004A1509" w:rsidP="00301646">
            <w:pPr>
              <w:bidi/>
              <w:jc w:val="both"/>
              <w:rPr>
                <w:rFonts w:ascii="Traditional Arabic" w:hAnsi="Traditional Arabic" w:cs="Traditional Arabic"/>
                <w:sz w:val="36"/>
                <w:szCs w:val="36"/>
                <w:rtl/>
                <w:lang w:bidi="ar-DZ"/>
              </w:rPr>
            </w:pPr>
            <w:r w:rsidRPr="005C7D97">
              <w:rPr>
                <w:rFonts w:ascii="Traditional Arabic" w:hAnsi="Traditional Arabic" w:cs="Traditional Arabic" w:hint="cs"/>
                <w:sz w:val="36"/>
                <w:szCs w:val="36"/>
                <w:rtl/>
                <w:lang w:bidi="ar-DZ"/>
              </w:rPr>
              <w:t xml:space="preserve">عددالمنخرطين: </w:t>
            </w:r>
          </w:p>
          <w:p w:rsidR="004A1509" w:rsidRPr="005C7D97" w:rsidRDefault="004A1509" w:rsidP="00301646">
            <w:pPr>
              <w:bidi/>
              <w:jc w:val="both"/>
              <w:rPr>
                <w:rFonts w:ascii="Traditional Arabic" w:hAnsi="Traditional Arabic" w:cs="Traditional Arabic"/>
                <w:sz w:val="36"/>
                <w:szCs w:val="36"/>
                <w:rtl/>
                <w:lang w:bidi="ar-DZ"/>
              </w:rPr>
            </w:pPr>
            <w:r w:rsidRPr="005C7D97">
              <w:rPr>
                <w:rFonts w:ascii="Traditional Arabic" w:hAnsi="Traditional Arabic" w:cs="Traditional Arabic" w:hint="cs"/>
                <w:sz w:val="36"/>
                <w:szCs w:val="36"/>
                <w:rtl/>
                <w:lang w:bidi="ar-DZ"/>
              </w:rPr>
              <w:t>عددالعائلاتالتيتنتميإلىالجمعية</w:t>
            </w:r>
            <w:r w:rsidRPr="005C7D97">
              <w:rPr>
                <w:rFonts w:ascii="Traditional Arabic" w:hAnsi="Traditional Arabic" w:cs="Traditional Arabic"/>
                <w:sz w:val="36"/>
                <w:szCs w:val="36"/>
                <w:lang w:bidi="ar-DZ"/>
              </w:rPr>
              <w:t>:</w:t>
            </w:r>
          </w:p>
          <w:p w:rsidR="004A1509" w:rsidRPr="005C7D97" w:rsidRDefault="004A1509" w:rsidP="00301646">
            <w:pPr>
              <w:bidi/>
              <w:jc w:val="both"/>
              <w:rPr>
                <w:rFonts w:ascii="Traditional Arabic" w:hAnsi="Traditional Arabic" w:cs="Traditional Arabic"/>
                <w:sz w:val="36"/>
                <w:szCs w:val="36"/>
                <w:rtl/>
                <w:lang w:bidi="ar-DZ"/>
              </w:rPr>
            </w:pPr>
            <w:r w:rsidRPr="005C7D97">
              <w:rPr>
                <w:rFonts w:ascii="Traditional Arabic" w:hAnsi="Traditional Arabic" w:cs="Traditional Arabic" w:hint="cs"/>
                <w:sz w:val="36"/>
                <w:szCs w:val="36"/>
                <w:rtl/>
                <w:lang w:bidi="ar-DZ"/>
              </w:rPr>
              <w:t>عددالأيتام</w:t>
            </w:r>
            <w:r w:rsidRPr="005C7D97">
              <w:rPr>
                <w:rFonts w:ascii="Traditional Arabic" w:hAnsi="Traditional Arabic" w:cs="Traditional Arabic"/>
                <w:sz w:val="36"/>
                <w:szCs w:val="36"/>
                <w:lang w:bidi="ar-DZ"/>
              </w:rPr>
              <w:t xml:space="preserve">:  </w:t>
            </w:r>
          </w:p>
          <w:p w:rsidR="004A1509" w:rsidRPr="005C7D97" w:rsidRDefault="004A1509" w:rsidP="00301646">
            <w:pPr>
              <w:bidi/>
              <w:jc w:val="both"/>
              <w:rPr>
                <w:rFonts w:ascii="Traditional Arabic" w:hAnsi="Traditional Arabic" w:cs="Traditional Arabic"/>
                <w:sz w:val="36"/>
                <w:szCs w:val="36"/>
                <w:rtl/>
                <w:lang w:bidi="ar-DZ"/>
              </w:rPr>
            </w:pPr>
            <w:r w:rsidRPr="005C7D97">
              <w:rPr>
                <w:rFonts w:ascii="Traditional Arabic" w:hAnsi="Traditional Arabic" w:cs="Traditional Arabic" w:hint="cs"/>
                <w:sz w:val="36"/>
                <w:szCs w:val="36"/>
                <w:rtl/>
                <w:lang w:bidi="ar-DZ"/>
              </w:rPr>
              <w:t xml:space="preserve">عددالأرامل </w:t>
            </w:r>
          </w:p>
        </w:tc>
        <w:tc>
          <w:tcPr>
            <w:tcW w:w="3812" w:type="dxa"/>
          </w:tcPr>
          <w:p w:rsidR="004A1509" w:rsidRPr="005C7D97" w:rsidRDefault="004A1509" w:rsidP="00301646">
            <w:pPr>
              <w:bidi/>
              <w:jc w:val="both"/>
              <w:rPr>
                <w:rFonts w:ascii="Traditional Arabic" w:hAnsi="Traditional Arabic" w:cs="Traditional Arabic"/>
                <w:b/>
                <w:bCs/>
                <w:sz w:val="36"/>
                <w:szCs w:val="36"/>
                <w:rtl/>
                <w:lang w:bidi="ar-DZ"/>
              </w:rPr>
            </w:pPr>
          </w:p>
          <w:p w:rsidR="004A1509" w:rsidRPr="002D2244" w:rsidRDefault="004A1509" w:rsidP="00301646">
            <w:pPr>
              <w:bidi/>
              <w:jc w:val="both"/>
              <w:rPr>
                <w:rFonts w:ascii="Traditional Arabic" w:hAnsi="Traditional Arabic" w:cs="Traditional Arabic"/>
                <w:sz w:val="36"/>
                <w:szCs w:val="36"/>
                <w:rtl/>
                <w:lang w:bidi="ar-DZ"/>
              </w:rPr>
            </w:pPr>
            <w:r w:rsidRPr="002D2244">
              <w:rPr>
                <w:rFonts w:ascii="Traditional Arabic" w:hAnsi="Traditional Arabic" w:cs="Traditional Arabic" w:hint="cs"/>
                <w:sz w:val="36"/>
                <w:szCs w:val="36"/>
                <w:rtl/>
                <w:lang w:bidi="ar-DZ"/>
              </w:rPr>
              <w:t>12عضواً</w:t>
            </w:r>
          </w:p>
          <w:p w:rsidR="004A1509" w:rsidRPr="002D2244" w:rsidRDefault="004A1509" w:rsidP="00301646">
            <w:pPr>
              <w:bidi/>
              <w:jc w:val="both"/>
              <w:rPr>
                <w:rFonts w:ascii="Traditional Arabic" w:hAnsi="Traditional Arabic" w:cs="Traditional Arabic"/>
                <w:sz w:val="36"/>
                <w:szCs w:val="36"/>
                <w:rtl/>
                <w:lang w:bidi="ar-DZ"/>
              </w:rPr>
            </w:pPr>
            <w:r w:rsidRPr="002D2244">
              <w:rPr>
                <w:rFonts w:ascii="Traditional Arabic" w:hAnsi="Traditional Arabic" w:cs="Traditional Arabic" w:hint="cs"/>
                <w:sz w:val="36"/>
                <w:szCs w:val="36"/>
                <w:rtl/>
                <w:lang w:bidi="ar-DZ"/>
              </w:rPr>
              <w:t>10 منخرطا</w:t>
            </w:r>
          </w:p>
          <w:p w:rsidR="004A1509" w:rsidRPr="002D2244" w:rsidRDefault="004A1509" w:rsidP="00301646">
            <w:pPr>
              <w:bidi/>
              <w:jc w:val="both"/>
              <w:rPr>
                <w:rFonts w:ascii="Traditional Arabic" w:hAnsi="Traditional Arabic" w:cs="Traditional Arabic"/>
                <w:sz w:val="36"/>
                <w:szCs w:val="36"/>
                <w:rtl/>
                <w:lang w:bidi="ar-DZ"/>
              </w:rPr>
            </w:pPr>
            <w:r w:rsidRPr="002D2244">
              <w:rPr>
                <w:rFonts w:ascii="Traditional Arabic" w:hAnsi="Traditional Arabic" w:cs="Traditional Arabic" w:hint="cs"/>
                <w:sz w:val="36"/>
                <w:szCs w:val="36"/>
                <w:rtl/>
                <w:lang w:bidi="ar-DZ"/>
              </w:rPr>
              <w:t>48 عائلة</w:t>
            </w:r>
          </w:p>
          <w:p w:rsidR="004A1509" w:rsidRPr="002D2244" w:rsidRDefault="004A1509" w:rsidP="00301646">
            <w:pPr>
              <w:bidi/>
              <w:jc w:val="both"/>
              <w:rPr>
                <w:rFonts w:ascii="Traditional Arabic" w:hAnsi="Traditional Arabic" w:cs="Traditional Arabic"/>
                <w:sz w:val="36"/>
                <w:szCs w:val="36"/>
                <w:rtl/>
                <w:lang w:bidi="ar-DZ"/>
              </w:rPr>
            </w:pPr>
            <w:r w:rsidRPr="002D2244">
              <w:rPr>
                <w:rFonts w:ascii="Traditional Arabic" w:hAnsi="Traditional Arabic" w:cs="Traditional Arabic" w:hint="cs"/>
                <w:sz w:val="36"/>
                <w:szCs w:val="36"/>
                <w:rtl/>
                <w:lang w:bidi="ar-DZ"/>
              </w:rPr>
              <w:t>76 يتيم</w:t>
            </w:r>
          </w:p>
          <w:p w:rsidR="004A1509" w:rsidRPr="002D2244" w:rsidRDefault="004A1509" w:rsidP="00301646">
            <w:pPr>
              <w:bidi/>
              <w:jc w:val="both"/>
              <w:rPr>
                <w:rFonts w:ascii="Traditional Arabic" w:hAnsi="Traditional Arabic" w:cs="Traditional Arabic"/>
                <w:sz w:val="36"/>
                <w:szCs w:val="36"/>
                <w:rtl/>
                <w:lang w:bidi="ar-DZ"/>
              </w:rPr>
            </w:pPr>
            <w:r w:rsidRPr="002D2244">
              <w:rPr>
                <w:rFonts w:ascii="Traditional Arabic" w:hAnsi="Traditional Arabic" w:cs="Traditional Arabic" w:hint="cs"/>
                <w:sz w:val="36"/>
                <w:szCs w:val="36"/>
                <w:rtl/>
                <w:lang w:bidi="ar-DZ"/>
              </w:rPr>
              <w:t>46 أرملة</w:t>
            </w:r>
          </w:p>
        </w:tc>
      </w:tr>
      <w:tr w:rsidR="005C7D97" w:rsidRPr="005C7D97" w:rsidTr="00DB203D">
        <w:tc>
          <w:tcPr>
            <w:tcW w:w="5517" w:type="dxa"/>
          </w:tcPr>
          <w:p w:rsidR="004A1509" w:rsidRPr="005C7D97" w:rsidRDefault="004A150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3-</w:t>
            </w:r>
            <w:r w:rsidRPr="005C7D97">
              <w:rPr>
                <w:rFonts w:ascii="Traditional Arabic" w:hAnsi="Traditional Arabic" w:cs="Traditional Arabic" w:hint="cs"/>
                <w:sz w:val="32"/>
                <w:szCs w:val="32"/>
                <w:rtl/>
                <w:lang w:bidi="ar-DZ"/>
              </w:rPr>
              <w:t>أسئلةخاصّةبالخدماتالتيتوفّرهاالجمعيّة</w:t>
            </w:r>
            <w:r w:rsidRPr="005C7D97">
              <w:rPr>
                <w:rFonts w:ascii="Traditional Arabic" w:hAnsi="Traditional Arabic" w:cs="Traditional Arabic"/>
                <w:sz w:val="32"/>
                <w:szCs w:val="32"/>
                <w:rtl/>
                <w:lang w:bidi="ar-DZ"/>
              </w:rPr>
              <w:t>:</w:t>
            </w:r>
          </w:p>
          <w:p w:rsidR="004A1509" w:rsidRPr="005C7D97" w:rsidRDefault="004A150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القفة: شهرية</w:t>
            </w:r>
          </w:p>
          <w:p w:rsidR="004A1509" w:rsidRPr="005C7D97" w:rsidRDefault="004A150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الرحلات: سنوية وعشوائية</w:t>
            </w:r>
          </w:p>
        </w:tc>
        <w:tc>
          <w:tcPr>
            <w:tcW w:w="3812" w:type="dxa"/>
          </w:tcPr>
          <w:p w:rsidR="004A1509" w:rsidRPr="005C7D97" w:rsidRDefault="004A1509" w:rsidP="00301646">
            <w:pPr>
              <w:bidi/>
              <w:jc w:val="both"/>
              <w:rPr>
                <w:rFonts w:ascii="Traditional Arabic" w:hAnsi="Traditional Arabic" w:cs="Traditional Arabic"/>
                <w:b/>
                <w:bCs/>
                <w:sz w:val="36"/>
                <w:szCs w:val="36"/>
                <w:rtl/>
                <w:lang w:bidi="ar-DZ"/>
              </w:rPr>
            </w:pPr>
          </w:p>
          <w:p w:rsidR="004A1509" w:rsidRPr="002D2244" w:rsidRDefault="004A1509" w:rsidP="00301646">
            <w:pPr>
              <w:bidi/>
              <w:jc w:val="both"/>
              <w:rPr>
                <w:rFonts w:ascii="Traditional Arabic" w:hAnsi="Traditional Arabic" w:cs="Traditional Arabic"/>
                <w:sz w:val="36"/>
                <w:szCs w:val="36"/>
                <w:rtl/>
                <w:lang w:bidi="ar-DZ"/>
              </w:rPr>
            </w:pPr>
            <w:r w:rsidRPr="002D2244">
              <w:rPr>
                <w:rFonts w:ascii="Traditional Arabic" w:hAnsi="Traditional Arabic" w:cs="Traditional Arabic" w:hint="cs"/>
                <w:sz w:val="36"/>
                <w:szCs w:val="36"/>
                <w:rtl/>
                <w:lang w:bidi="ar-DZ"/>
              </w:rPr>
              <w:t>ل</w:t>
            </w:r>
            <w:r w:rsidR="002D2244">
              <w:rPr>
                <w:rFonts w:ascii="Traditional Arabic" w:hAnsi="Traditional Arabic" w:cs="Traditional Arabic" w:hint="cs"/>
                <w:sz w:val="36"/>
                <w:szCs w:val="36"/>
                <w:rtl/>
                <w:lang w:bidi="ar-DZ"/>
              </w:rPr>
              <w:t>ـ:</w:t>
            </w:r>
            <w:r w:rsidRPr="002D2244">
              <w:rPr>
                <w:rFonts w:ascii="Traditional Arabic" w:hAnsi="Traditional Arabic" w:cs="Traditional Arabic" w:hint="cs"/>
                <w:sz w:val="36"/>
                <w:szCs w:val="36"/>
                <w:rtl/>
                <w:lang w:bidi="ar-DZ"/>
              </w:rPr>
              <w:t xml:space="preserve"> 48 عائلة</w:t>
            </w:r>
          </w:p>
          <w:p w:rsidR="004A1509" w:rsidRPr="005C7D97" w:rsidRDefault="004A1509" w:rsidP="00301646">
            <w:pPr>
              <w:bidi/>
              <w:jc w:val="both"/>
              <w:rPr>
                <w:rFonts w:ascii="Traditional Arabic" w:hAnsi="Traditional Arabic" w:cs="Traditional Arabic"/>
                <w:b/>
                <w:bCs/>
                <w:sz w:val="36"/>
                <w:szCs w:val="36"/>
                <w:rtl/>
                <w:lang w:bidi="ar-DZ"/>
              </w:rPr>
            </w:pPr>
            <w:r w:rsidRPr="002D2244">
              <w:rPr>
                <w:rFonts w:ascii="Traditional Arabic" w:hAnsi="Traditional Arabic" w:cs="Traditional Arabic" w:hint="cs"/>
                <w:sz w:val="36"/>
                <w:szCs w:val="36"/>
                <w:rtl/>
                <w:lang w:bidi="ar-DZ"/>
              </w:rPr>
              <w:t>12</w:t>
            </w:r>
          </w:p>
        </w:tc>
      </w:tr>
      <w:tr w:rsidR="005C7D97" w:rsidRPr="005C7D97" w:rsidTr="00DB203D">
        <w:trPr>
          <w:trHeight w:val="5282"/>
        </w:trPr>
        <w:tc>
          <w:tcPr>
            <w:tcW w:w="5517" w:type="dxa"/>
          </w:tcPr>
          <w:p w:rsidR="004A1509" w:rsidRPr="005C7D97" w:rsidRDefault="004A150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الطبيبالنفسيمتوفر</w:t>
            </w:r>
            <w:r w:rsidRPr="005C7D97">
              <w:rPr>
                <w:rFonts w:ascii="Traditional Arabic" w:hAnsi="Traditional Arabic" w:cs="Traditional Arabic"/>
                <w:sz w:val="32"/>
                <w:szCs w:val="32"/>
                <w:lang w:bidi="ar-DZ"/>
              </w:rPr>
              <w:t>:</w:t>
            </w:r>
          </w:p>
          <w:p w:rsidR="004A1509" w:rsidRPr="005C7D97" w:rsidRDefault="004A1509" w:rsidP="00301646">
            <w:pPr>
              <w:bidi/>
              <w:jc w:val="both"/>
              <w:rPr>
                <w:rFonts w:ascii="Traditional Arabic" w:hAnsi="Traditional Arabic" w:cs="Traditional Arabic"/>
                <w:sz w:val="32"/>
                <w:szCs w:val="32"/>
                <w:rtl/>
                <w:lang w:bidi="ar-DZ"/>
              </w:rPr>
            </w:pPr>
          </w:p>
          <w:p w:rsidR="004A1509" w:rsidRPr="005C7D97" w:rsidRDefault="004A150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الطبيبالعاممتوفر</w:t>
            </w:r>
            <w:r w:rsidRPr="005C7D97">
              <w:rPr>
                <w:rFonts w:ascii="Traditional Arabic" w:hAnsi="Traditional Arabic" w:cs="Traditional Arabic"/>
                <w:sz w:val="32"/>
                <w:szCs w:val="32"/>
                <w:lang w:bidi="ar-DZ"/>
              </w:rPr>
              <w:t xml:space="preserve">: </w:t>
            </w:r>
          </w:p>
          <w:p w:rsidR="004A1509" w:rsidRPr="005C7D97" w:rsidRDefault="004A1509" w:rsidP="00301646">
            <w:pPr>
              <w:bidi/>
              <w:jc w:val="both"/>
              <w:rPr>
                <w:rFonts w:ascii="Traditional Arabic" w:hAnsi="Traditional Arabic" w:cs="Traditional Arabic"/>
                <w:sz w:val="32"/>
                <w:szCs w:val="32"/>
                <w:rtl/>
                <w:lang w:bidi="ar-DZ"/>
              </w:rPr>
            </w:pPr>
          </w:p>
          <w:p w:rsidR="004A1509" w:rsidRPr="005C7D97" w:rsidRDefault="004A150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الطبيبالمتخصصمتوفر</w:t>
            </w:r>
            <w:r w:rsidRPr="005C7D97">
              <w:rPr>
                <w:rFonts w:ascii="Traditional Arabic" w:hAnsi="Traditional Arabic" w:cs="Traditional Arabic"/>
                <w:sz w:val="32"/>
                <w:szCs w:val="32"/>
                <w:lang w:bidi="ar-DZ"/>
              </w:rPr>
              <w:t xml:space="preserve">: </w:t>
            </w:r>
          </w:p>
          <w:p w:rsidR="004A1509" w:rsidRPr="005C7D97" w:rsidRDefault="004A1509" w:rsidP="00301646">
            <w:pPr>
              <w:bidi/>
              <w:jc w:val="both"/>
              <w:rPr>
                <w:rFonts w:ascii="Traditional Arabic" w:hAnsi="Traditional Arabic" w:cs="Traditional Arabic"/>
                <w:sz w:val="32"/>
                <w:szCs w:val="32"/>
                <w:rtl/>
                <w:lang w:bidi="ar-DZ"/>
              </w:rPr>
            </w:pPr>
          </w:p>
          <w:p w:rsidR="004A1509" w:rsidRPr="005C7D97" w:rsidRDefault="004A150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التحاليلالطبيةمتوفرة</w:t>
            </w:r>
            <w:r w:rsidRPr="005C7D97">
              <w:rPr>
                <w:rFonts w:ascii="Traditional Arabic" w:hAnsi="Traditional Arabic" w:cs="Traditional Arabic"/>
                <w:sz w:val="32"/>
                <w:szCs w:val="32"/>
                <w:lang w:bidi="ar-DZ"/>
              </w:rPr>
              <w:t>:</w:t>
            </w:r>
          </w:p>
          <w:p w:rsidR="004A1509" w:rsidRPr="005C7D97" w:rsidRDefault="004A1509" w:rsidP="00301646">
            <w:pPr>
              <w:bidi/>
              <w:jc w:val="both"/>
              <w:rPr>
                <w:rFonts w:ascii="Traditional Arabic" w:hAnsi="Traditional Arabic" w:cs="Traditional Arabic"/>
                <w:sz w:val="32"/>
                <w:szCs w:val="32"/>
                <w:rtl/>
                <w:lang w:bidi="ar-DZ"/>
              </w:rPr>
            </w:pPr>
          </w:p>
          <w:p w:rsidR="004A1509" w:rsidRPr="005C7D97" w:rsidRDefault="004A150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w:t>
            </w:r>
            <w:r w:rsidRPr="005C7D97">
              <w:rPr>
                <w:rFonts w:ascii="Traditional Arabic" w:hAnsi="Traditional Arabic" w:cs="Traditional Arabic" w:hint="cs"/>
                <w:sz w:val="32"/>
                <w:szCs w:val="32"/>
                <w:rtl/>
                <w:lang w:bidi="ar-DZ"/>
              </w:rPr>
              <w:t>كمعددالأيتامالذينيحتاجونإلىمتابعةصحية</w:t>
            </w:r>
            <w:r w:rsidRPr="005C7D97">
              <w:rPr>
                <w:rFonts w:ascii="Traditional Arabic" w:hAnsi="Traditional Arabic" w:cs="Traditional Arabic"/>
                <w:sz w:val="32"/>
                <w:szCs w:val="32"/>
                <w:lang w:bidi="ar-DZ"/>
              </w:rPr>
              <w:t>:</w:t>
            </w:r>
          </w:p>
          <w:p w:rsidR="004A1509" w:rsidRPr="005C7D97" w:rsidRDefault="004A1509" w:rsidP="00301646">
            <w:pPr>
              <w:bidi/>
              <w:jc w:val="both"/>
              <w:rPr>
                <w:rFonts w:ascii="Traditional Arabic" w:hAnsi="Traditional Arabic" w:cs="Traditional Arabic"/>
                <w:sz w:val="36"/>
                <w:szCs w:val="36"/>
                <w:rtl/>
                <w:lang w:bidi="ar-DZ"/>
              </w:rPr>
            </w:pPr>
            <w:r w:rsidRPr="005C7D97">
              <w:rPr>
                <w:rFonts w:ascii="Traditional Arabic" w:hAnsi="Traditional Arabic" w:cs="Traditional Arabic"/>
                <w:sz w:val="32"/>
                <w:szCs w:val="32"/>
                <w:rtl/>
                <w:lang w:bidi="ar-DZ"/>
              </w:rPr>
              <w:t>-</w:t>
            </w:r>
            <w:r w:rsidRPr="005C7D97">
              <w:rPr>
                <w:rFonts w:ascii="Traditional Arabic" w:hAnsi="Traditional Arabic" w:cs="Traditional Arabic" w:hint="cs"/>
                <w:sz w:val="32"/>
                <w:szCs w:val="32"/>
                <w:rtl/>
                <w:lang w:bidi="ar-DZ"/>
              </w:rPr>
              <w:t>كمعددالأيتامالذينيحتاجونإلىمتابعةنفسية</w:t>
            </w:r>
            <w:r w:rsidRPr="005C7D97">
              <w:rPr>
                <w:rFonts w:ascii="Traditional Arabic" w:hAnsi="Traditional Arabic" w:cs="Traditional Arabic"/>
                <w:sz w:val="32"/>
                <w:szCs w:val="32"/>
                <w:rtl/>
                <w:lang w:bidi="ar-DZ"/>
              </w:rPr>
              <w:t>:</w:t>
            </w:r>
          </w:p>
        </w:tc>
        <w:tc>
          <w:tcPr>
            <w:tcW w:w="3812" w:type="dxa"/>
          </w:tcPr>
          <w:p w:rsidR="004A1509" w:rsidRPr="005C7D97" w:rsidRDefault="004A150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نعم: 12</w:t>
            </w:r>
          </w:p>
          <w:p w:rsidR="004A1509" w:rsidRPr="005C7D97" w:rsidRDefault="004A150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 xml:space="preserve">لا:00 </w:t>
            </w:r>
          </w:p>
          <w:p w:rsidR="004A1509" w:rsidRPr="005C7D97" w:rsidRDefault="004A150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 xml:space="preserve">نعم: 12 </w:t>
            </w:r>
          </w:p>
          <w:p w:rsidR="004A1509" w:rsidRPr="005C7D97" w:rsidRDefault="004A150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لا: 00</w:t>
            </w:r>
          </w:p>
          <w:p w:rsidR="004A1509" w:rsidRPr="005C7D97" w:rsidRDefault="004A150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نعم: 12</w:t>
            </w:r>
          </w:p>
          <w:p w:rsidR="004A1509" w:rsidRPr="005C7D97" w:rsidRDefault="004A150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 xml:space="preserve">لا:00 </w:t>
            </w:r>
          </w:p>
          <w:p w:rsidR="004A1509" w:rsidRPr="005C7D97" w:rsidRDefault="004A150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 xml:space="preserve">نعم:12 </w:t>
            </w:r>
          </w:p>
          <w:p w:rsidR="004A1509" w:rsidRPr="005C7D97" w:rsidRDefault="004A150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لا:00</w:t>
            </w:r>
          </w:p>
          <w:p w:rsidR="004A1509" w:rsidRPr="005C7D97" w:rsidRDefault="004A150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04</w:t>
            </w:r>
          </w:p>
          <w:p w:rsidR="004A1509" w:rsidRPr="005C7D97" w:rsidRDefault="004A1509" w:rsidP="00301646">
            <w:pPr>
              <w:bidi/>
              <w:jc w:val="both"/>
              <w:rPr>
                <w:rFonts w:ascii="Traditional Arabic" w:hAnsi="Traditional Arabic" w:cs="Traditional Arabic"/>
                <w:sz w:val="36"/>
                <w:szCs w:val="36"/>
                <w:rtl/>
                <w:lang w:bidi="ar-DZ"/>
              </w:rPr>
            </w:pPr>
            <w:r w:rsidRPr="005C7D97">
              <w:rPr>
                <w:rFonts w:ascii="Traditional Arabic" w:hAnsi="Traditional Arabic" w:cs="Traditional Arabic" w:hint="cs"/>
                <w:sz w:val="32"/>
                <w:szCs w:val="32"/>
                <w:rtl/>
                <w:lang w:bidi="ar-DZ"/>
              </w:rPr>
              <w:t>06</w:t>
            </w:r>
          </w:p>
        </w:tc>
      </w:tr>
      <w:tr w:rsidR="005C7D97" w:rsidRPr="005C7D97" w:rsidTr="00DB203D">
        <w:tc>
          <w:tcPr>
            <w:tcW w:w="5517" w:type="dxa"/>
          </w:tcPr>
          <w:p w:rsidR="004A1509" w:rsidRPr="00DB203D" w:rsidRDefault="004A1509" w:rsidP="00301646">
            <w:pPr>
              <w:bidi/>
              <w:jc w:val="both"/>
              <w:rPr>
                <w:rFonts w:ascii="Traditional Arabic" w:hAnsi="Traditional Arabic" w:cs="Traditional Arabic"/>
                <w:b/>
                <w:bCs/>
                <w:sz w:val="32"/>
                <w:szCs w:val="32"/>
                <w:rtl/>
                <w:lang w:bidi="ar-DZ"/>
              </w:rPr>
            </w:pPr>
            <w:r w:rsidRPr="00DB203D">
              <w:rPr>
                <w:rFonts w:ascii="Traditional Arabic" w:hAnsi="Traditional Arabic" w:cs="Traditional Arabic" w:hint="cs"/>
                <w:b/>
                <w:bCs/>
                <w:sz w:val="32"/>
                <w:szCs w:val="32"/>
                <w:rtl/>
                <w:lang w:bidi="ar-DZ"/>
              </w:rPr>
              <w:t>هلتفعيلالشراكةبينالجمعيةوالمؤسسةالتعليمية</w:t>
            </w:r>
            <w:r w:rsidRPr="00DB203D">
              <w:rPr>
                <w:rFonts w:ascii="Traditional Arabic" w:hAnsi="Traditional Arabic" w:cs="Traditional Arabic"/>
                <w:b/>
                <w:bCs/>
                <w:sz w:val="32"/>
                <w:szCs w:val="32"/>
                <w:lang w:bidi="ar-DZ"/>
              </w:rPr>
              <w:t>:</w:t>
            </w:r>
          </w:p>
          <w:p w:rsidR="004A1509" w:rsidRPr="005C7D97" w:rsidRDefault="004A1509" w:rsidP="00301646">
            <w:pPr>
              <w:bidi/>
              <w:jc w:val="both"/>
              <w:rPr>
                <w:rFonts w:ascii="Traditional Arabic" w:hAnsi="Traditional Arabic" w:cs="Traditional Arabic"/>
                <w:sz w:val="36"/>
                <w:szCs w:val="36"/>
                <w:rtl/>
                <w:lang w:bidi="ar-DZ"/>
              </w:rPr>
            </w:pPr>
            <w:r w:rsidRPr="005C7D97">
              <w:rPr>
                <w:rFonts w:ascii="Traditional Arabic" w:hAnsi="Traditional Arabic" w:cs="Traditional Arabic" w:hint="cs"/>
                <w:sz w:val="36"/>
                <w:szCs w:val="36"/>
                <w:rtl/>
                <w:lang w:bidi="ar-DZ"/>
              </w:rPr>
              <w:t xml:space="preserve">ضروري </w:t>
            </w:r>
          </w:p>
          <w:p w:rsidR="004A1509" w:rsidRPr="005C7D97" w:rsidRDefault="004A1509" w:rsidP="00301646">
            <w:pPr>
              <w:bidi/>
              <w:jc w:val="both"/>
              <w:rPr>
                <w:rFonts w:ascii="Traditional Arabic" w:hAnsi="Traditional Arabic" w:cs="Traditional Arabic"/>
                <w:sz w:val="36"/>
                <w:szCs w:val="36"/>
                <w:rtl/>
                <w:lang w:bidi="ar-DZ"/>
              </w:rPr>
            </w:pPr>
            <w:r w:rsidRPr="005C7D97">
              <w:rPr>
                <w:rFonts w:ascii="Traditional Arabic" w:hAnsi="Traditional Arabic" w:cs="Traditional Arabic" w:hint="cs"/>
                <w:sz w:val="36"/>
                <w:szCs w:val="36"/>
                <w:rtl/>
                <w:lang w:bidi="ar-DZ"/>
              </w:rPr>
              <w:t xml:space="preserve">غيرضروري </w:t>
            </w:r>
          </w:p>
          <w:p w:rsidR="004A1509" w:rsidRPr="005C7D97" w:rsidRDefault="004A1509" w:rsidP="00301646">
            <w:pPr>
              <w:bidi/>
              <w:jc w:val="both"/>
              <w:rPr>
                <w:rFonts w:ascii="Traditional Arabic" w:hAnsi="Traditional Arabic" w:cs="Traditional Arabic"/>
                <w:sz w:val="36"/>
                <w:szCs w:val="36"/>
                <w:rtl/>
                <w:lang w:bidi="ar-DZ"/>
              </w:rPr>
            </w:pPr>
            <w:r w:rsidRPr="005C7D97">
              <w:rPr>
                <w:rFonts w:ascii="Traditional Arabic" w:hAnsi="Traditional Arabic" w:cs="Traditional Arabic" w:hint="cs"/>
                <w:sz w:val="36"/>
                <w:szCs w:val="36"/>
                <w:rtl/>
                <w:lang w:bidi="ar-DZ"/>
              </w:rPr>
              <w:t xml:space="preserve">مفعّلميدانياً </w:t>
            </w:r>
          </w:p>
          <w:p w:rsidR="004A1509" w:rsidRPr="005C7D97" w:rsidRDefault="004A1509" w:rsidP="00301646">
            <w:pPr>
              <w:bidi/>
              <w:jc w:val="both"/>
              <w:rPr>
                <w:rFonts w:ascii="Traditional Arabic" w:hAnsi="Traditional Arabic" w:cs="Traditional Arabic"/>
                <w:b/>
                <w:bCs/>
                <w:sz w:val="36"/>
                <w:szCs w:val="36"/>
                <w:rtl/>
                <w:lang w:bidi="ar-DZ"/>
              </w:rPr>
            </w:pPr>
            <w:r w:rsidRPr="005C7D97">
              <w:rPr>
                <w:rFonts w:ascii="Traditional Arabic" w:hAnsi="Traditional Arabic" w:cs="Traditional Arabic" w:hint="cs"/>
                <w:sz w:val="36"/>
                <w:szCs w:val="36"/>
                <w:rtl/>
                <w:lang w:bidi="ar-DZ"/>
              </w:rPr>
              <w:t xml:space="preserve">غيرمفعّل </w:t>
            </w:r>
            <w:r w:rsidRPr="005C7D97">
              <w:rPr>
                <w:rFonts w:ascii="Traditional Arabic" w:hAnsi="Traditional Arabic" w:cs="Traditional Arabic"/>
                <w:b/>
                <w:bCs/>
                <w:sz w:val="36"/>
                <w:szCs w:val="36"/>
                <w:rtl/>
                <w:lang w:bidi="ar-DZ"/>
              </w:rPr>
              <w:tab/>
            </w:r>
          </w:p>
        </w:tc>
        <w:tc>
          <w:tcPr>
            <w:tcW w:w="3812" w:type="dxa"/>
          </w:tcPr>
          <w:p w:rsidR="004A1509" w:rsidRPr="005C7D97" w:rsidRDefault="004A1509" w:rsidP="00301646">
            <w:pPr>
              <w:bidi/>
              <w:jc w:val="both"/>
              <w:rPr>
                <w:rFonts w:ascii="Traditional Arabic" w:hAnsi="Traditional Arabic" w:cs="Traditional Arabic"/>
                <w:b/>
                <w:bCs/>
                <w:sz w:val="36"/>
                <w:szCs w:val="36"/>
                <w:rtl/>
                <w:lang w:bidi="ar-DZ"/>
              </w:rPr>
            </w:pPr>
          </w:p>
          <w:p w:rsidR="004A1509" w:rsidRPr="005C7D97" w:rsidRDefault="004A1509" w:rsidP="00301646">
            <w:pPr>
              <w:bidi/>
              <w:jc w:val="both"/>
              <w:rPr>
                <w:rFonts w:ascii="Traditional Arabic" w:hAnsi="Traditional Arabic" w:cs="Traditional Arabic"/>
                <w:sz w:val="36"/>
                <w:szCs w:val="36"/>
                <w:rtl/>
                <w:lang w:bidi="ar-DZ"/>
              </w:rPr>
            </w:pPr>
            <w:r w:rsidRPr="005C7D97">
              <w:rPr>
                <w:rFonts w:ascii="Traditional Arabic" w:hAnsi="Traditional Arabic" w:cs="Traditional Arabic" w:hint="cs"/>
                <w:sz w:val="36"/>
                <w:szCs w:val="36"/>
                <w:rtl/>
                <w:lang w:bidi="ar-DZ"/>
              </w:rPr>
              <w:t>12</w:t>
            </w:r>
          </w:p>
          <w:p w:rsidR="004A1509" w:rsidRPr="005C7D97" w:rsidRDefault="004A1509" w:rsidP="00301646">
            <w:pPr>
              <w:bidi/>
              <w:jc w:val="both"/>
              <w:rPr>
                <w:rFonts w:ascii="Traditional Arabic" w:hAnsi="Traditional Arabic" w:cs="Traditional Arabic"/>
                <w:sz w:val="36"/>
                <w:szCs w:val="36"/>
                <w:rtl/>
                <w:lang w:bidi="ar-DZ"/>
              </w:rPr>
            </w:pPr>
            <w:r w:rsidRPr="005C7D97">
              <w:rPr>
                <w:rFonts w:ascii="Traditional Arabic" w:hAnsi="Traditional Arabic" w:cs="Traditional Arabic" w:hint="cs"/>
                <w:sz w:val="36"/>
                <w:szCs w:val="36"/>
                <w:rtl/>
                <w:lang w:bidi="ar-DZ"/>
              </w:rPr>
              <w:t>00</w:t>
            </w:r>
          </w:p>
          <w:p w:rsidR="004A1509" w:rsidRPr="005C7D97" w:rsidRDefault="004A1509" w:rsidP="00301646">
            <w:pPr>
              <w:bidi/>
              <w:jc w:val="both"/>
              <w:rPr>
                <w:rFonts w:ascii="Traditional Arabic" w:hAnsi="Traditional Arabic" w:cs="Traditional Arabic"/>
                <w:sz w:val="36"/>
                <w:szCs w:val="36"/>
                <w:rtl/>
                <w:lang w:bidi="ar-DZ"/>
              </w:rPr>
            </w:pPr>
            <w:r w:rsidRPr="005C7D97">
              <w:rPr>
                <w:rFonts w:ascii="Traditional Arabic" w:hAnsi="Traditional Arabic" w:cs="Traditional Arabic" w:hint="cs"/>
                <w:sz w:val="36"/>
                <w:szCs w:val="36"/>
                <w:rtl/>
                <w:lang w:bidi="ar-DZ"/>
              </w:rPr>
              <w:t>12</w:t>
            </w:r>
          </w:p>
          <w:p w:rsidR="004A1509" w:rsidRPr="005C7D97" w:rsidRDefault="004A1509" w:rsidP="00301646">
            <w:pPr>
              <w:bidi/>
              <w:jc w:val="both"/>
              <w:rPr>
                <w:rFonts w:ascii="Traditional Arabic" w:hAnsi="Traditional Arabic" w:cs="Traditional Arabic"/>
                <w:b/>
                <w:bCs/>
                <w:sz w:val="36"/>
                <w:szCs w:val="36"/>
                <w:rtl/>
                <w:lang w:bidi="ar-DZ"/>
              </w:rPr>
            </w:pPr>
            <w:r w:rsidRPr="005C7D97">
              <w:rPr>
                <w:rFonts w:ascii="Traditional Arabic" w:hAnsi="Traditional Arabic" w:cs="Traditional Arabic" w:hint="cs"/>
                <w:sz w:val="36"/>
                <w:szCs w:val="36"/>
                <w:rtl/>
                <w:lang w:bidi="ar-DZ"/>
              </w:rPr>
              <w:t>00</w:t>
            </w:r>
          </w:p>
        </w:tc>
      </w:tr>
      <w:tr w:rsidR="005C7D97" w:rsidRPr="005C7D97" w:rsidTr="00DB203D">
        <w:tc>
          <w:tcPr>
            <w:tcW w:w="5517" w:type="dxa"/>
          </w:tcPr>
          <w:p w:rsidR="004A1509" w:rsidRPr="00DB203D" w:rsidRDefault="004A1509" w:rsidP="00301646">
            <w:pPr>
              <w:bidi/>
              <w:jc w:val="both"/>
              <w:rPr>
                <w:rFonts w:ascii="Traditional Arabic" w:hAnsi="Traditional Arabic" w:cs="Traditional Arabic"/>
                <w:b/>
                <w:bCs/>
                <w:sz w:val="32"/>
                <w:szCs w:val="32"/>
                <w:rtl/>
                <w:lang w:bidi="ar-DZ"/>
              </w:rPr>
            </w:pPr>
            <w:r w:rsidRPr="00DB203D">
              <w:rPr>
                <w:rFonts w:ascii="Traditional Arabic" w:hAnsi="Traditional Arabic" w:cs="Traditional Arabic"/>
                <w:b/>
                <w:bCs/>
                <w:sz w:val="32"/>
                <w:szCs w:val="32"/>
                <w:lang w:bidi="ar-DZ"/>
              </w:rPr>
              <w:t>-</w:t>
            </w:r>
            <w:r w:rsidRPr="00DB203D">
              <w:rPr>
                <w:rFonts w:ascii="Traditional Arabic" w:hAnsi="Traditional Arabic" w:cs="Traditional Arabic" w:hint="cs"/>
                <w:b/>
                <w:bCs/>
                <w:sz w:val="32"/>
                <w:szCs w:val="32"/>
                <w:rtl/>
                <w:lang w:bidi="ar-DZ"/>
              </w:rPr>
              <w:t>مامدىتقبلعائلاتالأيتاملمختلفمساعداتالجمعية</w:t>
            </w:r>
            <w:r w:rsidRPr="00DB203D">
              <w:rPr>
                <w:rFonts w:ascii="Traditional Arabic" w:hAnsi="Traditional Arabic" w:cs="Traditional Arabic"/>
                <w:b/>
                <w:bCs/>
                <w:sz w:val="32"/>
                <w:szCs w:val="32"/>
                <w:lang w:bidi="ar-DZ"/>
              </w:rPr>
              <w:t>:</w:t>
            </w:r>
          </w:p>
          <w:p w:rsidR="004A1509" w:rsidRPr="005C7D97" w:rsidRDefault="004A150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lastRenderedPageBreak/>
              <w:t xml:space="preserve">قبولمحتشم </w:t>
            </w:r>
          </w:p>
          <w:p w:rsidR="004A1509" w:rsidRPr="005C7D97" w:rsidRDefault="004A150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 xml:space="preserve">قبولحسن </w:t>
            </w:r>
          </w:p>
          <w:p w:rsidR="004A1509" w:rsidRPr="005C7D97" w:rsidRDefault="004A1509" w:rsidP="00301646">
            <w:pPr>
              <w:bidi/>
              <w:jc w:val="both"/>
              <w:rPr>
                <w:rFonts w:ascii="Traditional Arabic" w:hAnsi="Traditional Arabic" w:cs="Traditional Arabic"/>
                <w:b/>
                <w:bCs/>
                <w:sz w:val="36"/>
                <w:szCs w:val="36"/>
                <w:rtl/>
                <w:lang w:bidi="ar-DZ"/>
              </w:rPr>
            </w:pPr>
            <w:r w:rsidRPr="005C7D97">
              <w:rPr>
                <w:rFonts w:ascii="Traditional Arabic" w:hAnsi="Traditional Arabic" w:cs="Traditional Arabic" w:hint="cs"/>
                <w:sz w:val="32"/>
                <w:szCs w:val="32"/>
                <w:rtl/>
                <w:lang w:bidi="ar-DZ"/>
              </w:rPr>
              <w:t>قبولجيد</w:t>
            </w:r>
          </w:p>
        </w:tc>
        <w:tc>
          <w:tcPr>
            <w:tcW w:w="3812" w:type="dxa"/>
          </w:tcPr>
          <w:p w:rsidR="004A1509" w:rsidRPr="00DB203D" w:rsidRDefault="004A1509" w:rsidP="00301646">
            <w:pPr>
              <w:bidi/>
              <w:jc w:val="both"/>
              <w:rPr>
                <w:rFonts w:ascii="Traditional Arabic" w:hAnsi="Traditional Arabic" w:cs="Traditional Arabic"/>
                <w:b/>
                <w:bCs/>
                <w:sz w:val="32"/>
                <w:szCs w:val="32"/>
                <w:rtl/>
                <w:lang w:bidi="ar-DZ"/>
              </w:rPr>
            </w:pPr>
          </w:p>
          <w:p w:rsidR="004A1509" w:rsidRPr="00DB203D" w:rsidRDefault="004A1509" w:rsidP="00301646">
            <w:pPr>
              <w:bidi/>
              <w:jc w:val="both"/>
              <w:rPr>
                <w:rFonts w:ascii="Traditional Arabic" w:hAnsi="Traditional Arabic" w:cs="Traditional Arabic"/>
                <w:b/>
                <w:bCs/>
                <w:sz w:val="32"/>
                <w:szCs w:val="32"/>
                <w:rtl/>
                <w:lang w:bidi="ar-DZ"/>
              </w:rPr>
            </w:pPr>
            <w:r w:rsidRPr="00DB203D">
              <w:rPr>
                <w:rFonts w:ascii="Traditional Arabic" w:hAnsi="Traditional Arabic" w:cs="Traditional Arabic" w:hint="cs"/>
                <w:b/>
                <w:bCs/>
                <w:sz w:val="32"/>
                <w:szCs w:val="32"/>
                <w:rtl/>
                <w:lang w:bidi="ar-DZ"/>
              </w:rPr>
              <w:lastRenderedPageBreak/>
              <w:t>00</w:t>
            </w:r>
          </w:p>
          <w:p w:rsidR="004A1509" w:rsidRPr="00DB203D" w:rsidRDefault="004A1509" w:rsidP="00301646">
            <w:pPr>
              <w:bidi/>
              <w:jc w:val="both"/>
              <w:rPr>
                <w:rFonts w:ascii="Traditional Arabic" w:hAnsi="Traditional Arabic" w:cs="Traditional Arabic"/>
                <w:b/>
                <w:bCs/>
                <w:sz w:val="32"/>
                <w:szCs w:val="32"/>
                <w:rtl/>
                <w:lang w:bidi="ar-DZ"/>
              </w:rPr>
            </w:pPr>
            <w:r w:rsidRPr="00DB203D">
              <w:rPr>
                <w:rFonts w:ascii="Traditional Arabic" w:hAnsi="Traditional Arabic" w:cs="Traditional Arabic" w:hint="cs"/>
                <w:b/>
                <w:bCs/>
                <w:sz w:val="32"/>
                <w:szCs w:val="32"/>
                <w:rtl/>
                <w:lang w:bidi="ar-DZ"/>
              </w:rPr>
              <w:t>00</w:t>
            </w:r>
          </w:p>
          <w:p w:rsidR="004A1509" w:rsidRPr="00DB203D" w:rsidRDefault="004A1509" w:rsidP="00301646">
            <w:pPr>
              <w:bidi/>
              <w:jc w:val="both"/>
              <w:rPr>
                <w:rFonts w:ascii="Traditional Arabic" w:hAnsi="Traditional Arabic" w:cs="Traditional Arabic"/>
                <w:sz w:val="32"/>
                <w:szCs w:val="32"/>
                <w:rtl/>
                <w:lang w:bidi="ar-DZ"/>
              </w:rPr>
            </w:pPr>
            <w:r w:rsidRPr="00DB203D">
              <w:rPr>
                <w:rFonts w:ascii="Traditional Arabic" w:hAnsi="Traditional Arabic" w:cs="Traditional Arabic" w:hint="cs"/>
                <w:sz w:val="32"/>
                <w:szCs w:val="32"/>
                <w:rtl/>
                <w:lang w:bidi="ar-DZ"/>
              </w:rPr>
              <w:t>12</w:t>
            </w:r>
          </w:p>
        </w:tc>
      </w:tr>
      <w:tr w:rsidR="005C7D97" w:rsidRPr="005C7D97" w:rsidTr="00DB203D">
        <w:tc>
          <w:tcPr>
            <w:tcW w:w="5517" w:type="dxa"/>
          </w:tcPr>
          <w:p w:rsidR="004A1509" w:rsidRPr="00DB203D" w:rsidRDefault="004A1509" w:rsidP="00301646">
            <w:pPr>
              <w:bidi/>
              <w:jc w:val="both"/>
              <w:rPr>
                <w:rFonts w:ascii="Traditional Arabic" w:hAnsi="Traditional Arabic" w:cs="Traditional Arabic"/>
                <w:sz w:val="32"/>
                <w:szCs w:val="32"/>
                <w:rtl/>
                <w:lang w:bidi="ar-DZ"/>
              </w:rPr>
            </w:pPr>
            <w:r w:rsidRPr="00DB203D">
              <w:rPr>
                <w:rFonts w:ascii="Traditional Arabic" w:hAnsi="Traditional Arabic" w:cs="Traditional Arabic"/>
                <w:b/>
                <w:bCs/>
                <w:sz w:val="32"/>
                <w:szCs w:val="32"/>
                <w:lang w:bidi="ar-DZ"/>
              </w:rPr>
              <w:lastRenderedPageBreak/>
              <w:t>-</w:t>
            </w:r>
            <w:r w:rsidRPr="00DB203D">
              <w:rPr>
                <w:rFonts w:ascii="Traditional Arabic" w:hAnsi="Traditional Arabic" w:cs="Traditional Arabic" w:hint="cs"/>
                <w:b/>
                <w:bCs/>
                <w:sz w:val="32"/>
                <w:szCs w:val="32"/>
                <w:rtl/>
                <w:lang w:bidi="ar-DZ"/>
              </w:rPr>
              <w:t>منأينتحصلالجمعيةعلىرأسمالها</w:t>
            </w:r>
            <w:r w:rsidRPr="00DB203D">
              <w:rPr>
                <w:rFonts w:ascii="Traditional Arabic" w:hAnsi="Traditional Arabic" w:cs="Traditional Arabic"/>
                <w:b/>
                <w:bCs/>
                <w:sz w:val="32"/>
                <w:szCs w:val="32"/>
                <w:lang w:bidi="ar-DZ"/>
              </w:rPr>
              <w:t>:</w:t>
            </w:r>
          </w:p>
          <w:p w:rsidR="004A1509" w:rsidRPr="005C7D97" w:rsidRDefault="004A1509" w:rsidP="00301646">
            <w:pPr>
              <w:bidi/>
              <w:jc w:val="both"/>
              <w:rPr>
                <w:rFonts w:ascii="Traditional Arabic" w:hAnsi="Traditional Arabic" w:cs="Traditional Arabic"/>
                <w:sz w:val="36"/>
                <w:szCs w:val="36"/>
                <w:rtl/>
                <w:lang w:bidi="ar-DZ"/>
              </w:rPr>
            </w:pPr>
            <w:r w:rsidRPr="005C7D97">
              <w:rPr>
                <w:rFonts w:ascii="Traditional Arabic" w:hAnsi="Traditional Arabic" w:cs="Traditional Arabic"/>
                <w:sz w:val="36"/>
                <w:szCs w:val="36"/>
                <w:lang w:bidi="ar-DZ"/>
              </w:rPr>
              <w:t>-</w:t>
            </w:r>
            <w:r w:rsidRPr="005C7D97">
              <w:rPr>
                <w:rFonts w:ascii="Traditional Arabic" w:hAnsi="Traditional Arabic" w:cs="Traditional Arabic" w:hint="cs"/>
                <w:sz w:val="36"/>
                <w:szCs w:val="36"/>
                <w:rtl/>
                <w:lang w:bidi="ar-DZ"/>
              </w:rPr>
              <w:t>محسنينمتوسطيالدخل:</w:t>
            </w:r>
          </w:p>
          <w:p w:rsidR="004A1509" w:rsidRPr="005C7D97" w:rsidRDefault="004A1509" w:rsidP="00301646">
            <w:pPr>
              <w:bidi/>
              <w:jc w:val="both"/>
              <w:rPr>
                <w:rFonts w:ascii="Traditional Arabic" w:hAnsi="Traditional Arabic" w:cs="Traditional Arabic"/>
                <w:sz w:val="36"/>
                <w:szCs w:val="36"/>
                <w:rtl/>
                <w:lang w:bidi="ar-DZ"/>
              </w:rPr>
            </w:pPr>
            <w:r w:rsidRPr="005C7D97">
              <w:rPr>
                <w:rFonts w:ascii="Traditional Arabic" w:hAnsi="Traditional Arabic" w:cs="Traditional Arabic"/>
                <w:sz w:val="36"/>
                <w:szCs w:val="36"/>
                <w:lang w:bidi="ar-DZ"/>
              </w:rPr>
              <w:t xml:space="preserve">  -</w:t>
            </w:r>
            <w:r w:rsidRPr="005C7D97">
              <w:rPr>
                <w:rFonts w:ascii="Traditional Arabic" w:hAnsi="Traditional Arabic" w:cs="Traditional Arabic" w:hint="cs"/>
                <w:sz w:val="36"/>
                <w:szCs w:val="36"/>
                <w:rtl/>
                <w:lang w:bidi="ar-DZ"/>
              </w:rPr>
              <w:t xml:space="preserve">رجالأعمال </w:t>
            </w:r>
          </w:p>
          <w:p w:rsidR="004A1509" w:rsidRPr="005C7D97" w:rsidRDefault="004A1509" w:rsidP="00301646">
            <w:pPr>
              <w:bidi/>
              <w:jc w:val="both"/>
              <w:rPr>
                <w:rFonts w:ascii="Traditional Arabic" w:hAnsi="Traditional Arabic" w:cs="Traditional Arabic"/>
                <w:b/>
                <w:bCs/>
                <w:sz w:val="36"/>
                <w:szCs w:val="36"/>
                <w:rtl/>
                <w:lang w:bidi="ar-DZ"/>
              </w:rPr>
            </w:pPr>
            <w:r w:rsidRPr="005C7D97">
              <w:rPr>
                <w:rFonts w:ascii="Traditional Arabic" w:hAnsi="Traditional Arabic" w:cs="Traditional Arabic"/>
                <w:sz w:val="36"/>
                <w:szCs w:val="36"/>
                <w:rtl/>
                <w:lang w:bidi="ar-DZ"/>
              </w:rPr>
              <w:t xml:space="preserve"> -</w:t>
            </w:r>
            <w:r w:rsidRPr="005C7D97">
              <w:rPr>
                <w:rFonts w:ascii="Traditional Arabic" w:hAnsi="Traditional Arabic" w:cs="Traditional Arabic" w:hint="cs"/>
                <w:sz w:val="36"/>
                <w:szCs w:val="36"/>
                <w:rtl/>
                <w:lang w:bidi="ar-DZ"/>
              </w:rPr>
              <w:t xml:space="preserve">جهةحكومية </w:t>
            </w:r>
          </w:p>
        </w:tc>
        <w:tc>
          <w:tcPr>
            <w:tcW w:w="3812" w:type="dxa"/>
          </w:tcPr>
          <w:p w:rsidR="004A1509" w:rsidRPr="00DB203D" w:rsidRDefault="004A1509" w:rsidP="00301646">
            <w:pPr>
              <w:bidi/>
              <w:jc w:val="both"/>
              <w:rPr>
                <w:rFonts w:ascii="Traditional Arabic" w:hAnsi="Traditional Arabic" w:cs="Traditional Arabic"/>
                <w:b/>
                <w:bCs/>
                <w:sz w:val="32"/>
                <w:szCs w:val="32"/>
                <w:rtl/>
                <w:lang w:bidi="ar-DZ"/>
              </w:rPr>
            </w:pPr>
          </w:p>
          <w:p w:rsidR="004A1509" w:rsidRPr="00DB203D" w:rsidRDefault="004A1509" w:rsidP="00301646">
            <w:pPr>
              <w:bidi/>
              <w:jc w:val="both"/>
              <w:rPr>
                <w:rFonts w:ascii="Traditional Arabic" w:hAnsi="Traditional Arabic" w:cs="Traditional Arabic"/>
                <w:sz w:val="32"/>
                <w:szCs w:val="32"/>
                <w:rtl/>
                <w:lang w:bidi="ar-DZ"/>
              </w:rPr>
            </w:pPr>
            <w:r w:rsidRPr="00DB203D">
              <w:rPr>
                <w:rFonts w:ascii="Traditional Arabic" w:hAnsi="Traditional Arabic" w:cs="Traditional Arabic" w:hint="cs"/>
                <w:b/>
                <w:bCs/>
                <w:sz w:val="32"/>
                <w:szCs w:val="32"/>
                <w:rtl/>
                <w:lang w:bidi="ar-DZ"/>
              </w:rPr>
              <w:t>12</w:t>
            </w:r>
          </w:p>
          <w:p w:rsidR="004A1509" w:rsidRPr="00DB203D" w:rsidRDefault="004A1509" w:rsidP="00301646">
            <w:pPr>
              <w:bidi/>
              <w:jc w:val="both"/>
              <w:rPr>
                <w:rFonts w:ascii="Traditional Arabic" w:hAnsi="Traditional Arabic" w:cs="Traditional Arabic"/>
                <w:sz w:val="32"/>
                <w:szCs w:val="32"/>
                <w:rtl/>
                <w:lang w:bidi="ar-DZ"/>
              </w:rPr>
            </w:pPr>
            <w:r w:rsidRPr="00DB203D">
              <w:rPr>
                <w:rFonts w:ascii="Traditional Arabic" w:hAnsi="Traditional Arabic" w:cs="Traditional Arabic" w:hint="cs"/>
                <w:sz w:val="32"/>
                <w:szCs w:val="32"/>
                <w:rtl/>
                <w:lang w:bidi="ar-DZ"/>
              </w:rPr>
              <w:t>00</w:t>
            </w:r>
          </w:p>
          <w:p w:rsidR="004A1509" w:rsidRPr="00DB203D" w:rsidRDefault="004A1509" w:rsidP="00301646">
            <w:pPr>
              <w:bidi/>
              <w:jc w:val="both"/>
              <w:rPr>
                <w:rFonts w:ascii="Traditional Arabic" w:hAnsi="Traditional Arabic" w:cs="Traditional Arabic"/>
                <w:b/>
                <w:bCs/>
                <w:sz w:val="32"/>
                <w:szCs w:val="32"/>
                <w:rtl/>
                <w:lang w:bidi="ar-DZ"/>
              </w:rPr>
            </w:pPr>
            <w:r w:rsidRPr="00DB203D">
              <w:rPr>
                <w:rFonts w:ascii="Traditional Arabic" w:hAnsi="Traditional Arabic" w:cs="Traditional Arabic" w:hint="cs"/>
                <w:sz w:val="32"/>
                <w:szCs w:val="32"/>
                <w:rtl/>
                <w:lang w:bidi="ar-DZ"/>
              </w:rPr>
              <w:t>00</w:t>
            </w:r>
          </w:p>
        </w:tc>
      </w:tr>
    </w:tbl>
    <w:p w:rsidR="00FE247C" w:rsidRDefault="004A1509" w:rsidP="00301646">
      <w:pPr>
        <w:bidi/>
        <w:jc w:val="both"/>
        <w:rPr>
          <w:rFonts w:ascii="Traditional Arabic" w:hAnsi="Traditional Arabic" w:cs="Traditional Arabic"/>
          <w:b/>
          <w:bCs/>
          <w:sz w:val="36"/>
          <w:szCs w:val="36"/>
          <w:rtl/>
          <w:lang w:bidi="ar-DZ"/>
        </w:rPr>
      </w:pPr>
      <w:r w:rsidRPr="005C7D97">
        <w:rPr>
          <w:rFonts w:ascii="Traditional Arabic" w:hAnsi="Traditional Arabic" w:cs="Traditional Arabic" w:hint="cs"/>
          <w:b/>
          <w:bCs/>
          <w:sz w:val="36"/>
          <w:szCs w:val="36"/>
          <w:rtl/>
          <w:lang w:bidi="ar-DZ"/>
        </w:rPr>
        <w:t>جدول رقم (</w:t>
      </w:r>
      <w:r w:rsidR="007B6D1C">
        <w:rPr>
          <w:rFonts w:ascii="Traditional Arabic" w:hAnsi="Traditional Arabic" w:cs="Traditional Arabic" w:hint="cs"/>
          <w:b/>
          <w:bCs/>
          <w:sz w:val="36"/>
          <w:szCs w:val="36"/>
          <w:rtl/>
          <w:lang w:bidi="ar-DZ"/>
        </w:rPr>
        <w:t>03</w:t>
      </w:r>
      <w:r w:rsidRPr="005C7D97">
        <w:rPr>
          <w:rFonts w:ascii="Traditional Arabic" w:hAnsi="Traditional Arabic" w:cs="Traditional Arabic" w:hint="cs"/>
          <w:b/>
          <w:bCs/>
          <w:sz w:val="36"/>
          <w:szCs w:val="36"/>
          <w:rtl/>
          <w:lang w:bidi="ar-DZ"/>
        </w:rPr>
        <w:t xml:space="preserve">): نتائج </w:t>
      </w:r>
      <w:r w:rsidR="007B6D1C">
        <w:rPr>
          <w:rFonts w:ascii="Traditional Arabic" w:hAnsi="Traditional Arabic" w:cs="Traditional Arabic" w:hint="cs"/>
          <w:b/>
          <w:bCs/>
          <w:sz w:val="36"/>
          <w:szCs w:val="36"/>
          <w:rtl/>
          <w:lang w:bidi="ar-DZ"/>
        </w:rPr>
        <w:t xml:space="preserve">توزيع مفردات العينة على </w:t>
      </w:r>
      <w:r w:rsidRPr="005C7D97">
        <w:rPr>
          <w:rFonts w:ascii="Traditional Arabic" w:hAnsi="Traditional Arabic" w:cs="Traditional Arabic" w:hint="cs"/>
          <w:b/>
          <w:bCs/>
          <w:sz w:val="36"/>
          <w:szCs w:val="36"/>
          <w:rtl/>
          <w:lang w:bidi="ar-DZ"/>
        </w:rPr>
        <w:t>أعضاء الجمعيّة:</w:t>
      </w:r>
    </w:p>
    <w:p w:rsidR="00DB203D" w:rsidRPr="005C7D97" w:rsidRDefault="00DB203D"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(العودة إلى الملحق للاطلاع على الاستبيان)</w:t>
      </w:r>
    </w:p>
    <w:p w:rsidR="00FE247C" w:rsidRDefault="005F13F1"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كان لزاما على الباحث أن يشرك عضو الجمعية في الدراسة لأنه جزء من تفعيل العلاقة بين المؤسستين، وكما </w:t>
      </w:r>
      <w:r w:rsidR="00C71935" w:rsidRPr="005C7D97">
        <w:rPr>
          <w:rFonts w:ascii="Traditional Arabic" w:hAnsi="Traditional Arabic" w:cs="Traditional Arabic" w:hint="cs"/>
          <w:sz w:val="32"/>
          <w:szCs w:val="32"/>
          <w:rtl/>
          <w:lang w:bidi="ar-DZ"/>
        </w:rPr>
        <w:t xml:space="preserve">يظهر هذا الجدول </w:t>
      </w:r>
      <w:r>
        <w:rPr>
          <w:rFonts w:ascii="Traditional Arabic" w:hAnsi="Traditional Arabic" w:cs="Traditional Arabic" w:hint="cs"/>
          <w:sz w:val="32"/>
          <w:szCs w:val="32"/>
          <w:rtl/>
          <w:lang w:bidi="ar-DZ"/>
        </w:rPr>
        <w:t xml:space="preserve">بعد توزيع الاستبيان على الأعضاء </w:t>
      </w:r>
      <w:r w:rsidR="00C71935" w:rsidRPr="005C7D97">
        <w:rPr>
          <w:rFonts w:ascii="Traditional Arabic" w:hAnsi="Traditional Arabic" w:cs="Traditional Arabic" w:hint="cs"/>
          <w:sz w:val="32"/>
          <w:szCs w:val="32"/>
          <w:rtl/>
          <w:lang w:bidi="ar-DZ"/>
        </w:rPr>
        <w:t xml:space="preserve">الإطار العام الذي </w:t>
      </w:r>
      <w:r w:rsidR="00DB203D">
        <w:rPr>
          <w:rFonts w:ascii="Traditional Arabic" w:hAnsi="Traditional Arabic" w:cs="Traditional Arabic" w:hint="cs"/>
          <w:sz w:val="32"/>
          <w:szCs w:val="32"/>
          <w:rtl/>
          <w:lang w:bidi="ar-DZ"/>
        </w:rPr>
        <w:t xml:space="preserve">تسير </w:t>
      </w:r>
      <w:r w:rsidR="00C71935" w:rsidRPr="005C7D97">
        <w:rPr>
          <w:rFonts w:ascii="Traditional Arabic" w:hAnsi="Traditional Arabic" w:cs="Traditional Arabic" w:hint="cs"/>
          <w:sz w:val="32"/>
          <w:szCs w:val="32"/>
          <w:rtl/>
          <w:lang w:bidi="ar-DZ"/>
        </w:rPr>
        <w:t xml:space="preserve">به الجمعية، </w:t>
      </w:r>
      <w:r w:rsidR="00BB7669">
        <w:rPr>
          <w:rFonts w:ascii="Traditional Arabic" w:hAnsi="Traditional Arabic" w:cs="Traditional Arabic" w:hint="cs"/>
          <w:sz w:val="32"/>
          <w:szCs w:val="32"/>
          <w:rtl/>
          <w:lang w:bidi="ar-DZ"/>
        </w:rPr>
        <w:t xml:space="preserve">بتسيير من أعضائها، </w:t>
      </w:r>
      <w:r>
        <w:rPr>
          <w:rFonts w:ascii="Traditional Arabic" w:hAnsi="Traditional Arabic" w:cs="Traditional Arabic" w:hint="cs"/>
          <w:sz w:val="32"/>
          <w:szCs w:val="32"/>
          <w:rtl/>
          <w:lang w:bidi="ar-DZ"/>
        </w:rPr>
        <w:t xml:space="preserve">وما مدى علاقتها في تعاملاتها مع فئة الأيتام، </w:t>
      </w:r>
      <w:r w:rsidR="00BB7669">
        <w:rPr>
          <w:rFonts w:ascii="Traditional Arabic" w:hAnsi="Traditional Arabic" w:cs="Traditional Arabic" w:hint="cs"/>
          <w:sz w:val="32"/>
          <w:szCs w:val="32"/>
          <w:rtl/>
          <w:lang w:bidi="ar-DZ"/>
        </w:rPr>
        <w:t>لأنّ حكمة الأعضاء لها دور كبير في نجاح العمل الجمعوي</w:t>
      </w:r>
      <w:r w:rsidR="00581E2A">
        <w:rPr>
          <w:rFonts w:ascii="Traditional Arabic" w:hAnsi="Traditional Arabic" w:cs="Traditional Arabic" w:hint="cs"/>
          <w:sz w:val="32"/>
          <w:szCs w:val="32"/>
          <w:rtl/>
          <w:lang w:bidi="ar-DZ"/>
        </w:rPr>
        <w:t xml:space="preserve"> انطلاقا من قراراته داخل مكتبه</w:t>
      </w:r>
      <w:r w:rsidR="00BB7669">
        <w:rPr>
          <w:rFonts w:ascii="Traditional Arabic" w:hAnsi="Traditional Arabic" w:cs="Traditional Arabic" w:hint="cs"/>
          <w:sz w:val="32"/>
          <w:szCs w:val="32"/>
          <w:rtl/>
          <w:lang w:bidi="ar-DZ"/>
        </w:rPr>
        <w:t xml:space="preserve">، </w:t>
      </w:r>
      <w:r w:rsidR="00581E2A">
        <w:rPr>
          <w:rFonts w:ascii="Traditional Arabic" w:hAnsi="Traditional Arabic" w:cs="Traditional Arabic" w:hint="cs"/>
          <w:sz w:val="32"/>
          <w:szCs w:val="32"/>
          <w:rtl/>
          <w:lang w:bidi="ar-DZ"/>
        </w:rPr>
        <w:t xml:space="preserve">لذا </w:t>
      </w:r>
      <w:r w:rsidR="00581E2A">
        <w:rPr>
          <w:rFonts w:ascii="Traditional Arabic" w:hAnsi="Traditional Arabic" w:cs="Traditional Arabic"/>
          <w:sz w:val="32"/>
          <w:szCs w:val="32"/>
          <w:rtl/>
          <w:lang w:bidi="ar-DZ"/>
        </w:rPr>
        <w:t>«</w:t>
      </w:r>
      <w:r w:rsidR="005A1E26" w:rsidRPr="005A1E26">
        <w:rPr>
          <w:rFonts w:ascii="Traditional Arabic" w:hAnsi="Traditional Arabic" w:cs="Traditional Arabic" w:hint="cs"/>
          <w:sz w:val="32"/>
          <w:szCs w:val="32"/>
          <w:rtl/>
          <w:lang w:bidi="ar-DZ"/>
        </w:rPr>
        <w:t>يعتبرمكتبالجمعيةأوالهيئةالقياديةالمحركالأساسيللجمعيةكونهيضمالأعضاءالقياديينالذينيتولونالتسييرالإداريوالماليللحركة،وتتوقففعاليةالجمعيةعلىهيئتهاالقياديةوتتوقففعاليةالهيئةالقياديةعلىالعناصرالتيتتكونمنهاومستواهمالعلميوالثقافيوشعورهمبالمسؤوليةوتحليهمبمبادئالديمقراطيةوالمشاركةحتىتتحققالأهدافالتيلأجلهاأنشئتالجمعية</w:t>
      </w:r>
      <w:r w:rsidR="00581E2A">
        <w:rPr>
          <w:rFonts w:ascii="Traditional Arabic" w:hAnsi="Traditional Arabic" w:cs="Traditional Arabic"/>
          <w:sz w:val="32"/>
          <w:szCs w:val="32"/>
          <w:rtl/>
          <w:lang w:bidi="ar-DZ"/>
        </w:rPr>
        <w:t>»</w:t>
      </w:r>
      <w:r w:rsidR="005A1E26">
        <w:rPr>
          <w:rStyle w:val="Appelnotedebasdep"/>
          <w:rFonts w:ascii="Traditional Arabic" w:hAnsi="Traditional Arabic" w:cs="Traditional Arabic"/>
          <w:sz w:val="32"/>
          <w:szCs w:val="32"/>
          <w:rtl/>
          <w:lang w:bidi="ar-DZ"/>
        </w:rPr>
        <w:footnoteReference w:id="31"/>
      </w:r>
    </w:p>
    <w:p w:rsidR="00DB203D" w:rsidRDefault="000758AB"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ويبقى عنصر فعال ومهم في استكمال الدراسة ألا وهو الأستاذ، فهو الآخر جزء في تفعيل العلاقة بين الجمعية والمؤسسة التعليمية، ويمكن عدّ الأستاذ صاحب الدور الفعلي في تحريك هذا العمل، وبعد توزيع الاستبيان على 40 أستاذا وأستاذة ظهرت لنا النتائج الآتية حول إمكانية التفعيل الميداني لهذا الطرح.</w:t>
      </w:r>
    </w:p>
    <w:p w:rsidR="00DB203D" w:rsidRDefault="00DB203D" w:rsidP="00301646">
      <w:pPr>
        <w:bidi/>
        <w:jc w:val="both"/>
        <w:rPr>
          <w:rFonts w:ascii="Traditional Arabic" w:hAnsi="Traditional Arabic" w:cs="Traditional Arabic"/>
          <w:sz w:val="32"/>
          <w:szCs w:val="32"/>
          <w:rtl/>
          <w:lang w:bidi="ar-DZ"/>
        </w:rPr>
      </w:pPr>
    </w:p>
    <w:p w:rsidR="00DB203D" w:rsidRPr="00DB203D" w:rsidRDefault="00DB203D" w:rsidP="00301646">
      <w:pPr>
        <w:bidi/>
        <w:jc w:val="both"/>
        <w:rPr>
          <w:rFonts w:ascii="Traditional Arabic" w:hAnsi="Traditional Arabic" w:cs="Traditional Arabic"/>
          <w:b/>
          <w:bCs/>
          <w:sz w:val="32"/>
          <w:szCs w:val="32"/>
          <w:rtl/>
          <w:lang w:bidi="ar-DZ"/>
        </w:rPr>
      </w:pPr>
      <w:r w:rsidRPr="00DB203D">
        <w:rPr>
          <w:rFonts w:ascii="Traditional Arabic" w:hAnsi="Traditional Arabic" w:cs="Traditional Arabic" w:hint="cs"/>
          <w:b/>
          <w:bCs/>
          <w:sz w:val="32"/>
          <w:szCs w:val="32"/>
          <w:rtl/>
          <w:lang w:bidi="ar-DZ"/>
        </w:rPr>
        <w:t>جدولرقم</w:t>
      </w:r>
      <w:r w:rsidRPr="00DB203D">
        <w:rPr>
          <w:rFonts w:ascii="Traditional Arabic" w:hAnsi="Traditional Arabic" w:cs="Traditional Arabic"/>
          <w:b/>
          <w:bCs/>
          <w:sz w:val="32"/>
          <w:szCs w:val="32"/>
          <w:rtl/>
          <w:lang w:bidi="ar-DZ"/>
        </w:rPr>
        <w:t xml:space="preserve"> 04 :</w:t>
      </w:r>
      <w:r w:rsidR="007B6D1C">
        <w:rPr>
          <w:rFonts w:ascii="Traditional Arabic" w:hAnsi="Traditional Arabic" w:cs="Traditional Arabic" w:hint="cs"/>
          <w:b/>
          <w:bCs/>
          <w:sz w:val="32"/>
          <w:szCs w:val="32"/>
          <w:rtl/>
          <w:lang w:bidi="ar-DZ"/>
        </w:rPr>
        <w:t>توزيع مفردات العينة على الأساتذة</w:t>
      </w:r>
    </w:p>
    <w:tbl>
      <w:tblPr>
        <w:tblStyle w:val="Grilledutableau"/>
        <w:tblpPr w:leftFromText="141" w:rightFromText="141" w:vertAnchor="text" w:horzAnchor="margin" w:tblpXSpec="center" w:tblpY="18"/>
        <w:bidiVisual/>
        <w:tblW w:w="0" w:type="auto"/>
        <w:tblLook w:val="04A0"/>
      </w:tblPr>
      <w:tblGrid>
        <w:gridCol w:w="5933"/>
        <w:gridCol w:w="953"/>
      </w:tblGrid>
      <w:tr w:rsidR="00DB203D" w:rsidRPr="005C7D97" w:rsidTr="00DB203D">
        <w:tc>
          <w:tcPr>
            <w:tcW w:w="5933" w:type="dxa"/>
          </w:tcPr>
          <w:p w:rsidR="00DB203D" w:rsidRPr="005C7D97" w:rsidRDefault="00DB203D" w:rsidP="00301646">
            <w:pPr>
              <w:bidi/>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الأسئلة</w:t>
            </w:r>
          </w:p>
        </w:tc>
        <w:tc>
          <w:tcPr>
            <w:tcW w:w="953" w:type="dxa"/>
          </w:tcPr>
          <w:p w:rsidR="00DB203D" w:rsidRPr="005C7D97" w:rsidRDefault="00DB203D"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النّسبة</w:t>
            </w:r>
          </w:p>
        </w:tc>
      </w:tr>
      <w:tr w:rsidR="00DB203D" w:rsidRPr="005C7D97" w:rsidTr="00DB203D">
        <w:tc>
          <w:tcPr>
            <w:tcW w:w="5933" w:type="dxa"/>
          </w:tcPr>
          <w:p w:rsidR="00DB203D" w:rsidRPr="005C7D97" w:rsidRDefault="00DB203D"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lastRenderedPageBreak/>
              <w:t xml:space="preserve">ذكر: </w:t>
            </w:r>
          </w:p>
          <w:p w:rsidR="00DB203D" w:rsidRPr="005C7D97" w:rsidRDefault="00DB203D"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 xml:space="preserve">أنثى: </w:t>
            </w:r>
          </w:p>
        </w:tc>
        <w:tc>
          <w:tcPr>
            <w:tcW w:w="953" w:type="dxa"/>
          </w:tcPr>
          <w:p w:rsidR="00DB203D" w:rsidRPr="005C7D97" w:rsidRDefault="00DB203D"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06</w:t>
            </w:r>
          </w:p>
          <w:p w:rsidR="00DB203D" w:rsidRPr="005C7D97" w:rsidRDefault="00DB203D"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34</w:t>
            </w:r>
          </w:p>
        </w:tc>
      </w:tr>
      <w:tr w:rsidR="00DB203D" w:rsidRPr="005C7D97" w:rsidTr="00DB203D">
        <w:tc>
          <w:tcPr>
            <w:tcW w:w="5933" w:type="dxa"/>
          </w:tcPr>
          <w:p w:rsidR="00DB203D" w:rsidRPr="005C7D97" w:rsidRDefault="00DB203D"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hint="cs"/>
                <w:b/>
                <w:bCs/>
                <w:sz w:val="32"/>
                <w:szCs w:val="32"/>
                <w:rtl/>
                <w:lang w:bidi="ar-DZ"/>
              </w:rPr>
              <w:t>1-</w:t>
            </w:r>
            <w:r w:rsidRPr="005C7D97">
              <w:rPr>
                <w:rFonts w:ascii="Traditional Arabic" w:hAnsi="Traditional Arabic" w:cs="Traditional Arabic"/>
                <w:b/>
                <w:bCs/>
                <w:sz w:val="32"/>
                <w:szCs w:val="32"/>
                <w:rtl/>
                <w:lang w:bidi="ar-DZ"/>
              </w:rPr>
              <w:t xml:space="preserve">كيف يتم تفعيل </w:t>
            </w:r>
            <w:r>
              <w:rPr>
                <w:rFonts w:ascii="Traditional Arabic" w:hAnsi="Traditional Arabic" w:cs="Traditional Arabic" w:hint="cs"/>
                <w:b/>
                <w:bCs/>
                <w:sz w:val="32"/>
                <w:szCs w:val="32"/>
                <w:rtl/>
                <w:lang w:bidi="ar-DZ"/>
              </w:rPr>
              <w:t xml:space="preserve">العلاقة </w:t>
            </w:r>
            <w:r w:rsidRPr="005C7D97">
              <w:rPr>
                <w:rFonts w:ascii="Traditional Arabic" w:hAnsi="Traditional Arabic" w:cs="Traditional Arabic"/>
                <w:b/>
                <w:bCs/>
                <w:sz w:val="32"/>
                <w:szCs w:val="32"/>
                <w:rtl/>
                <w:lang w:bidi="ar-DZ"/>
              </w:rPr>
              <w:t>بين الجمعية والمؤسسة التعليميّة:</w:t>
            </w:r>
          </w:p>
          <w:p w:rsidR="00DB203D" w:rsidRPr="002D2244" w:rsidRDefault="00DB203D"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b/>
                <w:bCs/>
                <w:sz w:val="32"/>
                <w:szCs w:val="32"/>
                <w:rtl/>
                <w:lang w:bidi="ar-DZ"/>
              </w:rPr>
              <w:t>-</w:t>
            </w:r>
            <w:r w:rsidRPr="002D2244">
              <w:rPr>
                <w:rFonts w:ascii="Traditional Arabic" w:hAnsi="Traditional Arabic" w:cs="Traditional Arabic"/>
                <w:sz w:val="32"/>
                <w:szCs w:val="32"/>
                <w:rtl/>
                <w:lang w:bidi="ar-DZ"/>
              </w:rPr>
              <w:t xml:space="preserve">بتحويل الجانب النّظري من المقرر الدراسي إلى جانب تطبيقي </w:t>
            </w:r>
          </w:p>
          <w:p w:rsidR="00DB203D" w:rsidRPr="002D2244" w:rsidRDefault="00DB203D" w:rsidP="00301646">
            <w:pPr>
              <w:bidi/>
              <w:jc w:val="both"/>
              <w:rPr>
                <w:rFonts w:ascii="Traditional Arabic" w:hAnsi="Traditional Arabic" w:cs="Traditional Arabic"/>
                <w:sz w:val="32"/>
                <w:szCs w:val="32"/>
                <w:rtl/>
                <w:lang w:bidi="ar-DZ"/>
              </w:rPr>
            </w:pPr>
            <w:r w:rsidRPr="002D2244">
              <w:rPr>
                <w:rFonts w:ascii="Traditional Arabic" w:hAnsi="Traditional Arabic" w:cs="Traditional Arabic"/>
                <w:sz w:val="32"/>
                <w:szCs w:val="32"/>
                <w:lang w:bidi="ar-DZ"/>
              </w:rPr>
              <w:t>-</w:t>
            </w:r>
            <w:r>
              <w:rPr>
                <w:rFonts w:ascii="Traditional Arabic" w:hAnsi="Traditional Arabic" w:cs="Traditional Arabic"/>
                <w:sz w:val="32"/>
                <w:szCs w:val="32"/>
                <w:rtl/>
                <w:lang w:bidi="ar-DZ"/>
              </w:rPr>
              <w:t xml:space="preserve">بتوعية المتعلّم </w:t>
            </w:r>
          </w:p>
          <w:p w:rsidR="00DB203D" w:rsidRPr="005C7D97" w:rsidRDefault="00DB203D" w:rsidP="00301646">
            <w:pPr>
              <w:bidi/>
              <w:jc w:val="both"/>
              <w:rPr>
                <w:rFonts w:ascii="Traditional Arabic" w:hAnsi="Traditional Arabic" w:cs="Traditional Arabic"/>
                <w:b/>
                <w:bCs/>
                <w:sz w:val="32"/>
                <w:szCs w:val="32"/>
                <w:rtl/>
                <w:lang w:bidi="ar-DZ"/>
              </w:rPr>
            </w:pPr>
            <w:r>
              <w:rPr>
                <w:rFonts w:ascii="Traditional Arabic" w:hAnsi="Traditional Arabic" w:cs="Traditional Arabic"/>
                <w:sz w:val="32"/>
                <w:szCs w:val="32"/>
                <w:rtl/>
                <w:lang w:bidi="ar-DZ"/>
              </w:rPr>
              <w:t>-بإشراك أولياء التلاميذ</w:t>
            </w:r>
          </w:p>
        </w:tc>
        <w:tc>
          <w:tcPr>
            <w:tcW w:w="953" w:type="dxa"/>
          </w:tcPr>
          <w:p w:rsidR="00DB203D" w:rsidRPr="005C7D97" w:rsidRDefault="00DB203D" w:rsidP="00301646">
            <w:pPr>
              <w:bidi/>
              <w:jc w:val="both"/>
              <w:rPr>
                <w:rFonts w:ascii="Traditional Arabic" w:hAnsi="Traditional Arabic" w:cs="Traditional Arabic"/>
                <w:b/>
                <w:bCs/>
                <w:sz w:val="32"/>
                <w:szCs w:val="32"/>
                <w:rtl/>
                <w:lang w:bidi="ar-DZ"/>
              </w:rPr>
            </w:pPr>
          </w:p>
          <w:p w:rsidR="00DB203D" w:rsidRPr="005C7D97" w:rsidRDefault="00DB203D"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23</w:t>
            </w:r>
          </w:p>
          <w:p w:rsidR="00DB203D" w:rsidRPr="005C7D97" w:rsidRDefault="00DB203D"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00</w:t>
            </w:r>
          </w:p>
          <w:p w:rsidR="00DB203D" w:rsidRPr="005C7D97" w:rsidRDefault="00DB203D"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17</w:t>
            </w:r>
          </w:p>
        </w:tc>
      </w:tr>
      <w:tr w:rsidR="00DB203D" w:rsidRPr="005C7D97" w:rsidTr="00DB203D">
        <w:tc>
          <w:tcPr>
            <w:tcW w:w="5933" w:type="dxa"/>
          </w:tcPr>
          <w:p w:rsidR="00DB203D" w:rsidRPr="005C7D97" w:rsidRDefault="00DB203D"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2 -كيف يتم تحفيز المتعلّم من أجل تقديم المساعدة:</w:t>
            </w:r>
          </w:p>
          <w:p w:rsidR="00DB203D" w:rsidRPr="005C7D97" w:rsidRDefault="00DB203D"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w:t>
            </w:r>
            <w:r w:rsidRPr="005C7D97">
              <w:rPr>
                <w:rFonts w:ascii="Traditional Arabic" w:hAnsi="Traditional Arabic" w:cs="Traditional Arabic"/>
                <w:sz w:val="32"/>
                <w:szCs w:val="32"/>
                <w:rtl/>
                <w:lang w:bidi="ar-DZ"/>
              </w:rPr>
              <w:t xml:space="preserve">بفعل الأمر </w:t>
            </w:r>
          </w:p>
          <w:p w:rsidR="00DB203D" w:rsidRPr="005C7D97" w:rsidRDefault="00DB203D"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w:t>
            </w:r>
            <w:r w:rsidRPr="005C7D97">
              <w:rPr>
                <w:rFonts w:ascii="Traditional Arabic" w:hAnsi="Traditional Arabic" w:cs="Traditional Arabic"/>
                <w:sz w:val="32"/>
                <w:szCs w:val="32"/>
                <w:rtl/>
                <w:lang w:bidi="ar-DZ"/>
              </w:rPr>
              <w:t xml:space="preserve">بإحضار فئة اليتامى </w:t>
            </w:r>
          </w:p>
          <w:p w:rsidR="00DB203D" w:rsidRPr="005C7D97" w:rsidRDefault="00DB203D"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-بتقديم شريط فيديو يشرح حالتهم</w:t>
            </w:r>
          </w:p>
        </w:tc>
        <w:tc>
          <w:tcPr>
            <w:tcW w:w="953" w:type="dxa"/>
          </w:tcPr>
          <w:p w:rsidR="00DB203D" w:rsidRPr="005C7D97" w:rsidRDefault="00DB203D" w:rsidP="00301646">
            <w:pPr>
              <w:bidi/>
              <w:jc w:val="both"/>
              <w:rPr>
                <w:rFonts w:ascii="Traditional Arabic" w:hAnsi="Traditional Arabic" w:cs="Traditional Arabic"/>
                <w:b/>
                <w:bCs/>
                <w:sz w:val="32"/>
                <w:szCs w:val="32"/>
                <w:rtl/>
                <w:lang w:bidi="ar-DZ"/>
              </w:rPr>
            </w:pPr>
          </w:p>
          <w:p w:rsidR="00DB203D" w:rsidRPr="005C7D97" w:rsidRDefault="00DB203D"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00</w:t>
            </w:r>
          </w:p>
          <w:p w:rsidR="00DB203D" w:rsidRPr="005C7D97" w:rsidRDefault="00DB203D"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27</w:t>
            </w:r>
          </w:p>
          <w:p w:rsidR="00DB203D" w:rsidRPr="005C7D97" w:rsidRDefault="00DB203D"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13</w:t>
            </w:r>
          </w:p>
        </w:tc>
      </w:tr>
      <w:tr w:rsidR="00DB203D" w:rsidRPr="005C7D97" w:rsidTr="00DB203D">
        <w:tc>
          <w:tcPr>
            <w:tcW w:w="5933" w:type="dxa"/>
          </w:tcPr>
          <w:p w:rsidR="00DB203D" w:rsidRPr="005C7D97" w:rsidRDefault="00DB203D"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3-ما هي الأطوار التي تتضمّن هذا النوع من العمل الجمعوي:</w:t>
            </w:r>
          </w:p>
          <w:p w:rsidR="00DB203D" w:rsidRPr="002D2244" w:rsidRDefault="00DB203D" w:rsidP="00301646">
            <w:pPr>
              <w:bidi/>
              <w:jc w:val="both"/>
              <w:rPr>
                <w:rFonts w:ascii="Traditional Arabic" w:hAnsi="Traditional Arabic" w:cs="Traditional Arabic"/>
                <w:sz w:val="32"/>
                <w:szCs w:val="32"/>
                <w:rtl/>
                <w:lang w:bidi="ar-DZ"/>
              </w:rPr>
            </w:pPr>
            <w:r w:rsidRPr="002D2244">
              <w:rPr>
                <w:rFonts w:ascii="Traditional Arabic" w:hAnsi="Traditional Arabic" w:cs="Traditional Arabic"/>
                <w:sz w:val="32"/>
                <w:szCs w:val="32"/>
                <w:rtl/>
                <w:lang w:bidi="ar-DZ"/>
              </w:rPr>
              <w:t xml:space="preserve">أولى متوسط </w:t>
            </w:r>
          </w:p>
          <w:p w:rsidR="00DB203D" w:rsidRPr="002D2244" w:rsidRDefault="00DB203D" w:rsidP="00301646">
            <w:pPr>
              <w:bidi/>
              <w:jc w:val="both"/>
              <w:rPr>
                <w:rFonts w:ascii="Traditional Arabic" w:hAnsi="Traditional Arabic" w:cs="Traditional Arabic"/>
                <w:sz w:val="32"/>
                <w:szCs w:val="32"/>
                <w:rtl/>
                <w:lang w:bidi="ar-DZ"/>
              </w:rPr>
            </w:pPr>
            <w:r w:rsidRPr="002D2244">
              <w:rPr>
                <w:rFonts w:ascii="Traditional Arabic" w:hAnsi="Traditional Arabic" w:cs="Traditional Arabic"/>
                <w:sz w:val="32"/>
                <w:szCs w:val="32"/>
                <w:rtl/>
                <w:lang w:bidi="ar-DZ"/>
              </w:rPr>
              <w:t xml:space="preserve">الثانية متوسط </w:t>
            </w:r>
          </w:p>
          <w:p w:rsidR="00DB203D" w:rsidRPr="002D2244" w:rsidRDefault="00DB203D" w:rsidP="00301646">
            <w:pPr>
              <w:bidi/>
              <w:jc w:val="both"/>
              <w:rPr>
                <w:rFonts w:ascii="Traditional Arabic" w:hAnsi="Traditional Arabic" w:cs="Traditional Arabic"/>
                <w:sz w:val="32"/>
                <w:szCs w:val="32"/>
                <w:rtl/>
                <w:lang w:bidi="ar-DZ"/>
              </w:rPr>
            </w:pPr>
            <w:r w:rsidRPr="002D2244">
              <w:rPr>
                <w:rFonts w:ascii="Traditional Arabic" w:hAnsi="Traditional Arabic" w:cs="Traditional Arabic"/>
                <w:sz w:val="32"/>
                <w:szCs w:val="32"/>
                <w:rtl/>
                <w:lang w:bidi="ar-DZ"/>
              </w:rPr>
              <w:t xml:space="preserve">الثالثة متوسط </w:t>
            </w:r>
          </w:p>
          <w:p w:rsidR="00DB203D" w:rsidRPr="005C7D97" w:rsidRDefault="00DB203D" w:rsidP="00301646">
            <w:pPr>
              <w:bidi/>
              <w:jc w:val="both"/>
              <w:rPr>
                <w:rFonts w:ascii="Traditional Arabic" w:hAnsi="Traditional Arabic" w:cs="Traditional Arabic"/>
                <w:b/>
                <w:bCs/>
                <w:sz w:val="32"/>
                <w:szCs w:val="32"/>
                <w:rtl/>
                <w:lang w:bidi="ar-DZ"/>
              </w:rPr>
            </w:pPr>
            <w:r w:rsidRPr="002D2244">
              <w:rPr>
                <w:rFonts w:ascii="Traditional Arabic" w:hAnsi="Traditional Arabic" w:cs="Traditional Arabic"/>
                <w:sz w:val="32"/>
                <w:szCs w:val="32"/>
                <w:rtl/>
                <w:lang w:bidi="ar-DZ"/>
              </w:rPr>
              <w:t>الرابعة متوسط</w:t>
            </w:r>
          </w:p>
        </w:tc>
        <w:tc>
          <w:tcPr>
            <w:tcW w:w="953" w:type="dxa"/>
          </w:tcPr>
          <w:p w:rsidR="00DB203D" w:rsidRPr="005C7D97" w:rsidRDefault="00DB203D" w:rsidP="00301646">
            <w:pPr>
              <w:bidi/>
              <w:jc w:val="both"/>
              <w:rPr>
                <w:rFonts w:ascii="Traditional Arabic" w:hAnsi="Traditional Arabic" w:cs="Traditional Arabic"/>
                <w:b/>
                <w:bCs/>
                <w:sz w:val="32"/>
                <w:szCs w:val="32"/>
                <w:rtl/>
                <w:lang w:bidi="ar-DZ"/>
              </w:rPr>
            </w:pPr>
          </w:p>
          <w:p w:rsidR="00DB203D" w:rsidRPr="005C7D97" w:rsidRDefault="00DB203D" w:rsidP="00301646">
            <w:pPr>
              <w:bidi/>
              <w:jc w:val="both"/>
              <w:rPr>
                <w:rFonts w:ascii="Traditional Arabic" w:hAnsi="Traditional Arabic" w:cs="Traditional Arabic"/>
                <w:b/>
                <w:bCs/>
                <w:sz w:val="32"/>
                <w:szCs w:val="32"/>
                <w:rtl/>
                <w:lang w:bidi="ar-DZ"/>
              </w:rPr>
            </w:pPr>
          </w:p>
          <w:p w:rsidR="00DB203D" w:rsidRPr="005C7D97" w:rsidRDefault="00DB203D"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w:t>
            </w:r>
          </w:p>
          <w:p w:rsidR="00DB203D" w:rsidRPr="005C7D97" w:rsidRDefault="00DB203D"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w:t>
            </w:r>
          </w:p>
          <w:p w:rsidR="00DB203D" w:rsidRPr="005C7D97" w:rsidRDefault="00DB203D"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sz w:val="32"/>
                <w:szCs w:val="32"/>
                <w:rtl/>
                <w:lang w:bidi="ar-DZ"/>
              </w:rPr>
              <w:t>+</w:t>
            </w:r>
          </w:p>
        </w:tc>
      </w:tr>
      <w:tr w:rsidR="00DB203D" w:rsidRPr="005C7D97" w:rsidTr="00DB203D">
        <w:tc>
          <w:tcPr>
            <w:tcW w:w="5933" w:type="dxa"/>
          </w:tcPr>
          <w:p w:rsidR="00DB203D" w:rsidRPr="005C7D97" w:rsidRDefault="00DB203D"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hint="cs"/>
                <w:b/>
                <w:bCs/>
                <w:sz w:val="32"/>
                <w:szCs w:val="32"/>
                <w:rtl/>
                <w:lang w:bidi="ar-DZ"/>
              </w:rPr>
              <w:t>4-</w:t>
            </w:r>
            <w:r w:rsidRPr="005C7D97">
              <w:rPr>
                <w:rFonts w:ascii="Traditional Arabic" w:hAnsi="Traditional Arabic" w:cs="Traditional Arabic"/>
                <w:b/>
                <w:bCs/>
                <w:sz w:val="32"/>
                <w:szCs w:val="32"/>
                <w:rtl/>
                <w:lang w:bidi="ar-DZ"/>
              </w:rPr>
              <w:t>ضع علامة عند المادة التي تتضمن الجمعيات ودورها:</w:t>
            </w:r>
          </w:p>
          <w:p w:rsidR="00DB203D" w:rsidRPr="005C7D97" w:rsidRDefault="00DB203D"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5C7D97">
              <w:rPr>
                <w:rFonts w:ascii="Traditional Arabic" w:hAnsi="Traditional Arabic" w:cs="Traditional Arabic"/>
                <w:sz w:val="32"/>
                <w:szCs w:val="32"/>
                <w:rtl/>
                <w:lang w:bidi="ar-DZ"/>
              </w:rPr>
              <w:t>اللغة العربية</w:t>
            </w:r>
          </w:p>
          <w:p w:rsidR="00DB203D" w:rsidRPr="005C7D97" w:rsidRDefault="00DB203D"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5C7D97">
              <w:rPr>
                <w:rFonts w:ascii="Traditional Arabic" w:hAnsi="Traditional Arabic" w:cs="Traditional Arabic"/>
                <w:sz w:val="32"/>
                <w:szCs w:val="32"/>
                <w:rtl/>
                <w:lang w:bidi="ar-DZ"/>
              </w:rPr>
              <w:t>التربية المدنية</w:t>
            </w:r>
          </w:p>
          <w:p w:rsidR="00DB203D" w:rsidRPr="005C7D97" w:rsidRDefault="00DB203D"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5C7D97">
              <w:rPr>
                <w:rFonts w:ascii="Traditional Arabic" w:hAnsi="Traditional Arabic" w:cs="Traditional Arabic"/>
                <w:sz w:val="32"/>
                <w:szCs w:val="32"/>
                <w:rtl/>
                <w:lang w:bidi="ar-DZ"/>
              </w:rPr>
              <w:t>اللغة الانجليزية</w:t>
            </w:r>
          </w:p>
        </w:tc>
        <w:tc>
          <w:tcPr>
            <w:tcW w:w="953" w:type="dxa"/>
          </w:tcPr>
          <w:p w:rsidR="00DB203D" w:rsidRPr="005C7D97" w:rsidRDefault="00DB203D" w:rsidP="00301646">
            <w:pPr>
              <w:bidi/>
              <w:jc w:val="both"/>
              <w:rPr>
                <w:rFonts w:ascii="Traditional Arabic" w:hAnsi="Traditional Arabic" w:cs="Traditional Arabic"/>
                <w:b/>
                <w:bCs/>
                <w:sz w:val="32"/>
                <w:szCs w:val="32"/>
                <w:rtl/>
                <w:lang w:bidi="ar-DZ"/>
              </w:rPr>
            </w:pPr>
          </w:p>
          <w:p w:rsidR="00DB203D" w:rsidRPr="005C7D97" w:rsidRDefault="00DB203D"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w:t>
            </w:r>
          </w:p>
          <w:p w:rsidR="00DB203D" w:rsidRPr="005C7D97" w:rsidRDefault="00DB203D"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w:t>
            </w:r>
          </w:p>
          <w:p w:rsidR="00DB203D" w:rsidRPr="005C7D97" w:rsidRDefault="00DB203D"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sz w:val="32"/>
                <w:szCs w:val="32"/>
                <w:rtl/>
                <w:lang w:bidi="ar-DZ"/>
              </w:rPr>
              <w:t>+</w:t>
            </w:r>
          </w:p>
        </w:tc>
      </w:tr>
      <w:tr w:rsidR="00DB203D" w:rsidRPr="005C7D97" w:rsidTr="00DB203D">
        <w:tc>
          <w:tcPr>
            <w:tcW w:w="5933" w:type="dxa"/>
          </w:tcPr>
          <w:p w:rsidR="00DB203D" w:rsidRPr="005C7D97" w:rsidRDefault="00DB203D"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hint="cs"/>
                <w:b/>
                <w:bCs/>
                <w:sz w:val="32"/>
                <w:szCs w:val="32"/>
                <w:rtl/>
                <w:lang w:bidi="ar-DZ"/>
              </w:rPr>
              <w:t>5-</w:t>
            </w:r>
            <w:r w:rsidRPr="005C7D97">
              <w:rPr>
                <w:rFonts w:ascii="Traditional Arabic" w:hAnsi="Traditional Arabic" w:cs="Traditional Arabic"/>
                <w:b/>
                <w:bCs/>
                <w:sz w:val="32"/>
                <w:szCs w:val="32"/>
                <w:rtl/>
                <w:lang w:bidi="ar-DZ"/>
              </w:rPr>
              <w:t>هل يتضمّن المقرر الدراسي دور الجمعيات بصفة:</w:t>
            </w:r>
          </w:p>
          <w:p w:rsidR="00DB203D" w:rsidRPr="002D2244" w:rsidRDefault="00DB203D" w:rsidP="00301646">
            <w:pPr>
              <w:bidi/>
              <w:jc w:val="both"/>
              <w:rPr>
                <w:rFonts w:ascii="Traditional Arabic" w:hAnsi="Traditional Arabic" w:cs="Traditional Arabic"/>
                <w:sz w:val="32"/>
                <w:szCs w:val="32"/>
                <w:rtl/>
                <w:lang w:bidi="ar-DZ"/>
              </w:rPr>
            </w:pPr>
            <w:r w:rsidRPr="002D2244">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مباشرة</w:t>
            </w:r>
          </w:p>
          <w:p w:rsidR="00DB203D" w:rsidRPr="005C7D97" w:rsidRDefault="00DB203D" w:rsidP="00301646">
            <w:pPr>
              <w:bidi/>
              <w:jc w:val="both"/>
              <w:rPr>
                <w:rFonts w:ascii="Traditional Arabic" w:hAnsi="Traditional Arabic" w:cs="Traditional Arabic"/>
                <w:b/>
                <w:bCs/>
                <w:sz w:val="32"/>
                <w:szCs w:val="32"/>
                <w:rtl/>
                <w:lang w:bidi="ar-DZ"/>
              </w:rPr>
            </w:pPr>
            <w:r w:rsidRPr="002D2244">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غير مباشرة</w:t>
            </w:r>
          </w:p>
        </w:tc>
        <w:tc>
          <w:tcPr>
            <w:tcW w:w="953" w:type="dxa"/>
          </w:tcPr>
          <w:p w:rsidR="00DB203D" w:rsidRPr="002D2244" w:rsidRDefault="00DB203D" w:rsidP="00301646">
            <w:pPr>
              <w:bidi/>
              <w:jc w:val="both"/>
              <w:rPr>
                <w:rFonts w:ascii="Traditional Arabic" w:hAnsi="Traditional Arabic" w:cs="Traditional Arabic"/>
                <w:sz w:val="32"/>
                <w:szCs w:val="32"/>
                <w:rtl/>
                <w:lang w:bidi="ar-DZ"/>
              </w:rPr>
            </w:pPr>
          </w:p>
          <w:p w:rsidR="00DB203D" w:rsidRPr="002D2244" w:rsidRDefault="00DB203D" w:rsidP="00301646">
            <w:pPr>
              <w:bidi/>
              <w:jc w:val="both"/>
              <w:rPr>
                <w:rFonts w:ascii="Traditional Arabic" w:hAnsi="Traditional Arabic" w:cs="Traditional Arabic"/>
                <w:sz w:val="32"/>
                <w:szCs w:val="32"/>
                <w:rtl/>
                <w:lang w:bidi="ar-DZ"/>
              </w:rPr>
            </w:pPr>
            <w:r w:rsidRPr="002D2244">
              <w:rPr>
                <w:rFonts w:ascii="Traditional Arabic" w:hAnsi="Traditional Arabic" w:cs="Traditional Arabic"/>
                <w:sz w:val="32"/>
                <w:szCs w:val="32"/>
                <w:rtl/>
                <w:lang w:bidi="ar-DZ"/>
              </w:rPr>
              <w:t>30</w:t>
            </w:r>
          </w:p>
          <w:p w:rsidR="00DB203D" w:rsidRPr="002D2244" w:rsidRDefault="00DB203D" w:rsidP="00301646">
            <w:pPr>
              <w:bidi/>
              <w:jc w:val="both"/>
              <w:rPr>
                <w:rFonts w:ascii="Traditional Arabic" w:hAnsi="Traditional Arabic" w:cs="Traditional Arabic"/>
                <w:sz w:val="32"/>
                <w:szCs w:val="32"/>
                <w:rtl/>
                <w:lang w:bidi="ar-DZ"/>
              </w:rPr>
            </w:pPr>
            <w:r w:rsidRPr="002D2244">
              <w:rPr>
                <w:rFonts w:ascii="Traditional Arabic" w:hAnsi="Traditional Arabic" w:cs="Traditional Arabic"/>
                <w:sz w:val="32"/>
                <w:szCs w:val="32"/>
                <w:rtl/>
                <w:lang w:bidi="ar-DZ"/>
              </w:rPr>
              <w:t>10</w:t>
            </w:r>
          </w:p>
        </w:tc>
      </w:tr>
      <w:tr w:rsidR="00DB203D" w:rsidRPr="005C7D97" w:rsidTr="00DB203D">
        <w:tc>
          <w:tcPr>
            <w:tcW w:w="5933" w:type="dxa"/>
          </w:tcPr>
          <w:p w:rsidR="00DB203D" w:rsidRPr="005C7D97" w:rsidRDefault="00DB203D" w:rsidP="00301646">
            <w:pPr>
              <w:bidi/>
              <w:jc w:val="both"/>
              <w:rPr>
                <w:rFonts w:ascii="Traditional Arabic" w:hAnsi="Traditional Arabic" w:cs="Traditional Arabic"/>
                <w:b/>
                <w:bCs/>
                <w:sz w:val="32"/>
                <w:szCs w:val="32"/>
                <w:rtl/>
                <w:lang w:bidi="ar-DZ"/>
              </w:rPr>
            </w:pPr>
            <w:r w:rsidRPr="005C7D97">
              <w:rPr>
                <w:rFonts w:ascii="Traditional Arabic" w:hAnsi="Traditional Arabic" w:cs="Traditional Arabic"/>
                <w:b/>
                <w:bCs/>
                <w:sz w:val="32"/>
                <w:szCs w:val="32"/>
                <w:rtl/>
                <w:lang w:bidi="ar-DZ"/>
              </w:rPr>
              <w:t xml:space="preserve">6-هل يمكن أن تساهم هذه </w:t>
            </w:r>
            <w:r>
              <w:rPr>
                <w:rFonts w:ascii="Traditional Arabic" w:hAnsi="Traditional Arabic" w:cs="Traditional Arabic" w:hint="cs"/>
                <w:b/>
                <w:bCs/>
                <w:sz w:val="32"/>
                <w:szCs w:val="32"/>
                <w:rtl/>
                <w:lang w:bidi="ar-DZ"/>
              </w:rPr>
              <w:t xml:space="preserve">العلاقة </w:t>
            </w:r>
            <w:r w:rsidRPr="005C7D97">
              <w:rPr>
                <w:rFonts w:ascii="Traditional Arabic" w:hAnsi="Traditional Arabic" w:cs="Traditional Arabic"/>
                <w:b/>
                <w:bCs/>
                <w:sz w:val="32"/>
                <w:szCs w:val="32"/>
                <w:rtl/>
                <w:lang w:bidi="ar-DZ"/>
              </w:rPr>
              <w:t>في:</w:t>
            </w:r>
          </w:p>
          <w:p w:rsidR="00DB203D" w:rsidRPr="002D2244" w:rsidRDefault="00DB203D"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2D2244">
              <w:rPr>
                <w:rFonts w:ascii="Traditional Arabic" w:hAnsi="Traditional Arabic" w:cs="Traditional Arabic"/>
                <w:sz w:val="32"/>
                <w:szCs w:val="32"/>
                <w:rtl/>
                <w:lang w:bidi="ar-DZ"/>
              </w:rPr>
              <w:t xml:space="preserve">تحدي الفقر </w:t>
            </w:r>
          </w:p>
          <w:p w:rsidR="00DB203D" w:rsidRPr="002D2244" w:rsidRDefault="00DB203D"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b/>
                <w:bCs/>
                <w:sz w:val="32"/>
                <w:szCs w:val="32"/>
                <w:lang w:bidi="ar-DZ"/>
              </w:rPr>
              <w:t>-</w:t>
            </w:r>
            <w:r w:rsidRPr="002D2244">
              <w:rPr>
                <w:rFonts w:ascii="Traditional Arabic" w:hAnsi="Traditional Arabic" w:cs="Traditional Arabic"/>
                <w:sz w:val="32"/>
                <w:szCs w:val="32"/>
                <w:rtl/>
                <w:lang w:bidi="ar-DZ"/>
              </w:rPr>
              <w:t xml:space="preserve">رفع الغبن </w:t>
            </w:r>
          </w:p>
          <w:p w:rsidR="00DB203D" w:rsidRPr="002D2244" w:rsidRDefault="00DB203D" w:rsidP="00301646">
            <w:pPr>
              <w:bidi/>
              <w:jc w:val="both"/>
              <w:rPr>
                <w:rFonts w:ascii="Traditional Arabic" w:hAnsi="Traditional Arabic" w:cs="Traditional Arabic"/>
                <w:sz w:val="32"/>
                <w:szCs w:val="32"/>
                <w:rtl/>
                <w:lang w:bidi="ar-DZ"/>
              </w:rPr>
            </w:pPr>
            <w:r w:rsidRPr="002D2244">
              <w:rPr>
                <w:rFonts w:ascii="Traditional Arabic" w:hAnsi="Traditional Arabic" w:cs="Traditional Arabic"/>
                <w:sz w:val="32"/>
                <w:szCs w:val="32"/>
                <w:lang w:bidi="ar-DZ"/>
              </w:rPr>
              <w:t>-</w:t>
            </w:r>
            <w:r w:rsidRPr="002D2244">
              <w:rPr>
                <w:rFonts w:ascii="Traditional Arabic" w:hAnsi="Traditional Arabic" w:cs="Traditional Arabic"/>
                <w:sz w:val="32"/>
                <w:szCs w:val="32"/>
                <w:rtl/>
                <w:lang w:bidi="ar-DZ"/>
              </w:rPr>
              <w:t xml:space="preserve">زرع القيم الإنسانية </w:t>
            </w:r>
          </w:p>
          <w:p w:rsidR="00DB203D" w:rsidRPr="005C7D97" w:rsidRDefault="00DB203D" w:rsidP="00301646">
            <w:pPr>
              <w:bidi/>
              <w:jc w:val="both"/>
              <w:rPr>
                <w:rFonts w:ascii="Traditional Arabic" w:hAnsi="Traditional Arabic" w:cs="Traditional Arabic"/>
                <w:b/>
                <w:bCs/>
                <w:sz w:val="32"/>
                <w:szCs w:val="32"/>
                <w:rtl/>
                <w:lang w:bidi="ar-DZ"/>
              </w:rPr>
            </w:pPr>
            <w:r w:rsidRPr="002D2244">
              <w:rPr>
                <w:rFonts w:ascii="Traditional Arabic" w:hAnsi="Traditional Arabic" w:cs="Traditional Arabic"/>
                <w:sz w:val="32"/>
                <w:szCs w:val="32"/>
                <w:rtl/>
                <w:lang w:bidi="ar-DZ"/>
              </w:rPr>
              <w:t>-تنمية الحس المدني لدى الفرد</w:t>
            </w:r>
          </w:p>
        </w:tc>
        <w:tc>
          <w:tcPr>
            <w:tcW w:w="953" w:type="dxa"/>
          </w:tcPr>
          <w:p w:rsidR="00DB203D" w:rsidRPr="002D2244" w:rsidRDefault="00DB203D" w:rsidP="00301646">
            <w:pPr>
              <w:bidi/>
              <w:jc w:val="both"/>
              <w:rPr>
                <w:rFonts w:ascii="Traditional Arabic" w:hAnsi="Traditional Arabic" w:cs="Traditional Arabic"/>
                <w:sz w:val="32"/>
                <w:szCs w:val="32"/>
                <w:rtl/>
                <w:lang w:bidi="ar-DZ"/>
              </w:rPr>
            </w:pPr>
          </w:p>
          <w:p w:rsidR="00DB203D" w:rsidRPr="002D2244" w:rsidRDefault="00DB203D" w:rsidP="00301646">
            <w:pPr>
              <w:bidi/>
              <w:jc w:val="both"/>
              <w:rPr>
                <w:rFonts w:ascii="Traditional Arabic" w:hAnsi="Traditional Arabic" w:cs="Traditional Arabic"/>
                <w:sz w:val="32"/>
                <w:szCs w:val="32"/>
                <w:rtl/>
                <w:lang w:bidi="ar-DZ"/>
              </w:rPr>
            </w:pPr>
            <w:r w:rsidRPr="002D2244">
              <w:rPr>
                <w:rFonts w:ascii="Traditional Arabic" w:hAnsi="Traditional Arabic" w:cs="Traditional Arabic"/>
                <w:sz w:val="32"/>
                <w:szCs w:val="32"/>
                <w:rtl/>
                <w:lang w:bidi="ar-DZ"/>
              </w:rPr>
              <w:t>00</w:t>
            </w:r>
          </w:p>
          <w:p w:rsidR="00DB203D" w:rsidRPr="002D2244" w:rsidRDefault="00DB203D" w:rsidP="00301646">
            <w:pPr>
              <w:bidi/>
              <w:jc w:val="both"/>
              <w:rPr>
                <w:rFonts w:ascii="Traditional Arabic" w:hAnsi="Traditional Arabic" w:cs="Traditional Arabic"/>
                <w:sz w:val="32"/>
                <w:szCs w:val="32"/>
                <w:rtl/>
                <w:lang w:bidi="ar-DZ"/>
              </w:rPr>
            </w:pPr>
            <w:r w:rsidRPr="002D2244">
              <w:rPr>
                <w:rFonts w:ascii="Traditional Arabic" w:hAnsi="Traditional Arabic" w:cs="Traditional Arabic"/>
                <w:sz w:val="32"/>
                <w:szCs w:val="32"/>
                <w:rtl/>
                <w:lang w:bidi="ar-DZ"/>
              </w:rPr>
              <w:t>00</w:t>
            </w:r>
          </w:p>
          <w:p w:rsidR="00DB203D" w:rsidRPr="002D2244" w:rsidRDefault="00DB203D" w:rsidP="00301646">
            <w:pPr>
              <w:bidi/>
              <w:jc w:val="both"/>
              <w:rPr>
                <w:rFonts w:ascii="Traditional Arabic" w:hAnsi="Traditional Arabic" w:cs="Traditional Arabic"/>
                <w:sz w:val="32"/>
                <w:szCs w:val="32"/>
                <w:rtl/>
                <w:lang w:bidi="ar-DZ"/>
              </w:rPr>
            </w:pPr>
            <w:r w:rsidRPr="002D2244">
              <w:rPr>
                <w:rFonts w:ascii="Traditional Arabic" w:hAnsi="Traditional Arabic" w:cs="Traditional Arabic"/>
                <w:sz w:val="32"/>
                <w:szCs w:val="32"/>
                <w:rtl/>
                <w:lang w:bidi="ar-DZ"/>
              </w:rPr>
              <w:t>40</w:t>
            </w:r>
          </w:p>
          <w:p w:rsidR="00DB203D" w:rsidRPr="002D2244" w:rsidRDefault="00DB203D" w:rsidP="00301646">
            <w:pPr>
              <w:bidi/>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40</w:t>
            </w:r>
          </w:p>
        </w:tc>
      </w:tr>
    </w:tbl>
    <w:p w:rsidR="00DB203D" w:rsidRDefault="00DB203D" w:rsidP="00301646">
      <w:pPr>
        <w:bidi/>
        <w:jc w:val="both"/>
        <w:rPr>
          <w:rFonts w:ascii="Traditional Arabic" w:hAnsi="Traditional Arabic" w:cs="Traditional Arabic"/>
          <w:sz w:val="32"/>
          <w:szCs w:val="32"/>
          <w:rtl/>
          <w:lang w:bidi="ar-DZ"/>
        </w:rPr>
      </w:pPr>
    </w:p>
    <w:p w:rsidR="00FE247C" w:rsidRPr="005C7D97" w:rsidRDefault="00A52E2B" w:rsidP="00301646">
      <w:pPr>
        <w:bidi/>
        <w:jc w:val="both"/>
        <w:rPr>
          <w:rFonts w:ascii="Traditional Arabic" w:hAnsi="Traditional Arabic" w:cs="Traditional Arabic"/>
          <w:sz w:val="32"/>
          <w:szCs w:val="32"/>
          <w:rtl/>
          <w:lang w:bidi="ar-DZ"/>
        </w:rPr>
      </w:pPr>
      <w:r w:rsidRPr="00A52E2B">
        <w:rPr>
          <w:rFonts w:ascii="Traditional Arabic" w:hAnsi="Traditional Arabic" w:cs="Traditional Arabic" w:hint="cs"/>
          <w:sz w:val="32"/>
          <w:szCs w:val="32"/>
          <w:rtl/>
          <w:lang w:bidi="ar-DZ"/>
        </w:rPr>
        <w:lastRenderedPageBreak/>
        <w:t>إيمانامنّابدورالمعلّمفيالعمليةالتعليميةالتعلميةجعلناهجزءمندراستنا،لأنهالمحركالأساسي</w:t>
      </w:r>
      <w:r>
        <w:rPr>
          <w:rFonts w:ascii="Traditional Arabic" w:hAnsi="Traditional Arabic" w:cs="Traditional Arabic" w:hint="cs"/>
          <w:sz w:val="32"/>
          <w:szCs w:val="32"/>
          <w:rtl/>
          <w:lang w:bidi="ar-DZ"/>
        </w:rPr>
        <w:t xml:space="preserve"> للتلميذ</w:t>
      </w:r>
      <w:r w:rsidRPr="00A52E2B">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ومنه </w:t>
      </w:r>
      <w:r w:rsidR="000758AB">
        <w:rPr>
          <w:rFonts w:ascii="Traditional Arabic" w:hAnsi="Traditional Arabic" w:cs="Traditional Arabic" w:hint="cs"/>
          <w:sz w:val="32"/>
          <w:szCs w:val="32"/>
          <w:rtl/>
          <w:lang w:bidi="ar-DZ"/>
        </w:rPr>
        <w:t>يظهر الجدول أعلاه أنّ المقرر الدراسي أدرج دور الجمعيات بطريقة مباشرة، والدليل على ذلك تلك التفاصيل حول تعريفها وشروطها وذكر أنواعها، مدعما كل ذلك بالصور التوضيحية للمتعلم.</w:t>
      </w:r>
    </w:p>
    <w:p w:rsidR="00FE247C" w:rsidRPr="00312E31" w:rsidRDefault="00414627"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w:t>
      </w:r>
      <w:r w:rsidR="00312E31" w:rsidRPr="00312E31">
        <w:rPr>
          <w:rFonts w:ascii="Traditional Arabic" w:hAnsi="Traditional Arabic" w:cs="Traditional Arabic" w:hint="cs"/>
          <w:b/>
          <w:bCs/>
          <w:sz w:val="36"/>
          <w:szCs w:val="36"/>
          <w:rtl/>
          <w:lang w:bidi="ar-DZ"/>
        </w:rPr>
        <w:t>الاستنتاجات العامة للدراسة الميدانية:</w:t>
      </w:r>
    </w:p>
    <w:p w:rsidR="000758AB" w:rsidRPr="005C7D97" w:rsidRDefault="000758AB"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تؤكد الدراسة الميدانية لأربع عينات بشرية (المتعلم، اليتيم، الأستاذ، عضو الجمعية) أنّ هذه العلاقة بين الجمعية والمؤسسة التعليمية تساهم بشكل كبير في بناء منظومة القيم داخل القطر الجزائري، ممّا يؤدي إلى تماسكه واتحاده.</w:t>
      </w:r>
    </w:p>
    <w:p w:rsidR="000758AB" w:rsidRPr="005C7D97" w:rsidRDefault="000758AB"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-يمكنها </w:t>
      </w:r>
      <w:r w:rsidRPr="005C7D97">
        <w:rPr>
          <w:rFonts w:ascii="Traditional Arabic" w:hAnsi="Traditional Arabic" w:cs="Traditional Arabic" w:hint="cs"/>
          <w:sz w:val="32"/>
          <w:szCs w:val="32"/>
          <w:rtl/>
          <w:lang w:bidi="ar-DZ"/>
        </w:rPr>
        <w:t>تحقيقتكاملوظيفييبينأدوارالمؤسسة والجمعية كشريكينفيالعمليةالتربوية.</w:t>
      </w:r>
    </w:p>
    <w:p w:rsidR="000758AB" w:rsidRPr="005C7D97" w:rsidRDefault="000758AB" w:rsidP="00647E75">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-تشكل لنا هذه العلاقة </w:t>
      </w:r>
      <w:r w:rsidRPr="005C7D97">
        <w:rPr>
          <w:rFonts w:ascii="Traditional Arabic" w:hAnsi="Traditional Arabic" w:cs="Traditional Arabic" w:hint="cs"/>
          <w:sz w:val="32"/>
          <w:szCs w:val="32"/>
          <w:rtl/>
          <w:lang w:bidi="ar-DZ"/>
        </w:rPr>
        <w:t>نظرةاستشرافيةلجيلمرتبطبدينهمتمسكبمجتمعه</w:t>
      </w:r>
      <w:r>
        <w:rPr>
          <w:rFonts w:ascii="Traditional Arabic" w:hAnsi="Traditional Arabic" w:cs="Traditional Arabic" w:hint="cs"/>
          <w:sz w:val="32"/>
          <w:szCs w:val="32"/>
          <w:rtl/>
          <w:lang w:bidi="ar-DZ"/>
        </w:rPr>
        <w:t xml:space="preserve">لقوله تعالى: </w:t>
      </w:r>
      <w:r>
        <w:rPr>
          <w:rFonts w:ascii="Traditional Arabic" w:hAnsi="Traditional Arabic" w:cs="Traditional Arabic"/>
          <w:sz w:val="32"/>
          <w:szCs w:val="32"/>
          <w:rtl/>
          <w:lang w:bidi="ar-DZ"/>
        </w:rPr>
        <w:t>﴿</w:t>
      </w:r>
      <w:r w:rsidR="007F4FA0" w:rsidRPr="00647E75">
        <w:rPr>
          <w:rFonts w:ascii="Traditional Arabic" w:hAnsi="Traditional Arabic" w:cs="Traditional Arabic" w:hint="cs"/>
          <w:b/>
          <w:bCs/>
          <w:sz w:val="32"/>
          <w:szCs w:val="32"/>
          <w:rtl/>
          <w:lang w:bidi="ar-DZ"/>
        </w:rPr>
        <w:t>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007F4FA0" w:rsidRPr="00647E75">
        <w:rPr>
          <w:rFonts w:ascii="Traditional Arabic" w:hAnsi="Traditional Arabic" w:cs="Traditional Arabic"/>
          <w:b/>
          <w:bCs/>
          <w:sz w:val="32"/>
          <w:szCs w:val="32"/>
          <w:rtl/>
          <w:lang w:bidi="ar-DZ"/>
        </w:rPr>
        <w:t>﴾</w:t>
      </w:r>
      <w:r w:rsidR="007F4FA0" w:rsidRPr="00647E75">
        <w:rPr>
          <w:rFonts w:ascii="Traditional Arabic" w:hAnsi="Traditional Arabic" w:cs="Traditional Arabic" w:hint="cs"/>
          <w:rtl/>
          <w:lang w:bidi="ar-DZ"/>
        </w:rPr>
        <w:t>سورة آل عمران</w:t>
      </w:r>
      <w:r w:rsidR="007F4FA0" w:rsidRPr="007F4FA0">
        <w:rPr>
          <w:rFonts w:ascii="Traditional Arabic" w:hAnsi="Traditional Arabic" w:cs="Traditional Arabic"/>
          <w:sz w:val="32"/>
          <w:szCs w:val="32"/>
          <w:rtl/>
          <w:lang w:bidi="ar-DZ"/>
        </w:rPr>
        <w:t>(</w:t>
      </w:r>
      <w:r w:rsidR="007F4FA0" w:rsidRPr="00647E75">
        <w:rPr>
          <w:rFonts w:ascii="Traditional Arabic" w:hAnsi="Traditional Arabic" w:cs="Traditional Arabic"/>
          <w:sz w:val="28"/>
          <w:szCs w:val="28"/>
          <w:rtl/>
          <w:lang w:bidi="ar-DZ"/>
        </w:rPr>
        <w:t>103</w:t>
      </w:r>
      <w:r w:rsidR="007F4FA0" w:rsidRPr="007F4FA0">
        <w:rPr>
          <w:rFonts w:ascii="Traditional Arabic" w:hAnsi="Traditional Arabic" w:cs="Traditional Arabic"/>
          <w:sz w:val="32"/>
          <w:szCs w:val="32"/>
          <w:rtl/>
          <w:lang w:bidi="ar-DZ"/>
        </w:rPr>
        <w:t>)</w:t>
      </w:r>
    </w:p>
    <w:p w:rsidR="000758AB" w:rsidRPr="005C7D97" w:rsidRDefault="00A52E2B"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-استعداد المتعلم لتقديم المساعدة والمبادرة للآخر، فهو يعد سفيرا لمؤسسته بكل</w:t>
      </w:r>
      <w:r w:rsidR="00647E75">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قيمه ومبادئه وتعل</w:t>
      </w:r>
      <w:r w:rsidR="00647E75">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ماته.</w:t>
      </w:r>
    </w:p>
    <w:p w:rsidR="00352295" w:rsidRDefault="00A52E2B"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-أظهرت النتائج غياب الحملات التعريفية بالجمعية خصوصا عبر مواقع التواصل الاجتماعي، وهذه المواقع هي الأقرب إلى هذا الجيل.</w:t>
      </w:r>
    </w:p>
    <w:p w:rsidR="00184BEE" w:rsidRDefault="00184BEE"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184BEE">
        <w:rPr>
          <w:rFonts w:ascii="Traditional Arabic" w:hAnsi="Traditional Arabic" w:cs="Traditional Arabic" w:hint="cs"/>
          <w:sz w:val="32"/>
          <w:szCs w:val="32"/>
          <w:rtl/>
          <w:lang w:bidi="ar-DZ"/>
        </w:rPr>
        <w:t>جمعية</w:t>
      </w:r>
      <w:r w:rsidR="00352295">
        <w:rPr>
          <w:rFonts w:ascii="Traditional Arabic" w:hAnsi="Traditional Arabic" w:cs="Traditional Arabic" w:hint="cs"/>
          <w:sz w:val="32"/>
          <w:szCs w:val="32"/>
          <w:rtl/>
          <w:lang w:bidi="ar-DZ"/>
        </w:rPr>
        <w:t xml:space="preserve">هي ليست فقط </w:t>
      </w:r>
      <w:r w:rsidRPr="00184BEE">
        <w:rPr>
          <w:rFonts w:ascii="Traditional Arabic" w:hAnsi="Traditional Arabic" w:cs="Traditional Arabic" w:hint="cs"/>
          <w:sz w:val="32"/>
          <w:szCs w:val="32"/>
          <w:rtl/>
          <w:lang w:bidi="ar-DZ"/>
        </w:rPr>
        <w:t>ذاتطابعاجتماعي</w:t>
      </w:r>
      <w:r w:rsidR="00352295">
        <w:rPr>
          <w:rFonts w:ascii="Traditional Arabic" w:hAnsi="Traditional Arabic" w:cs="Traditional Arabic" w:hint="cs"/>
          <w:sz w:val="32"/>
          <w:szCs w:val="32"/>
          <w:rtl/>
          <w:lang w:bidi="ar-DZ"/>
        </w:rPr>
        <w:t xml:space="preserve">، وإنما تسعى إلى تحقيق مستوى علمي جيد لليتيم، </w:t>
      </w:r>
      <w:r w:rsidRPr="00184BEE">
        <w:rPr>
          <w:rFonts w:ascii="Traditional Arabic" w:hAnsi="Traditional Arabic" w:cs="Traditional Arabic" w:hint="cs"/>
          <w:sz w:val="32"/>
          <w:szCs w:val="32"/>
          <w:rtl/>
          <w:lang w:bidi="ar-DZ"/>
        </w:rPr>
        <w:t>انطلاقامنالدوافعالأولىالكامنةوراءتأسيسهاوالتييأتيعلىرأسهاوعيالفاعلينفيالجمعية</w:t>
      </w:r>
      <w:r>
        <w:rPr>
          <w:rFonts w:ascii="Traditional Arabic" w:hAnsi="Traditional Arabic" w:cs="Traditional Arabic" w:hint="cs"/>
          <w:sz w:val="32"/>
          <w:szCs w:val="32"/>
          <w:rtl/>
          <w:lang w:bidi="ar-DZ"/>
        </w:rPr>
        <w:t>بطريقة التعامل مع الأيتام، وكذا الوعي والنضج الفكري من خلال تنسيق مع مؤسسات تربوية من أجل الاندماج الكلي.</w:t>
      </w:r>
    </w:p>
    <w:p w:rsidR="00A52E2B" w:rsidRDefault="00A52E2B"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وهنا يمكن العودة إلى فترة استقلال</w:t>
      </w:r>
      <w:r w:rsidR="00647E75">
        <w:rPr>
          <w:rFonts w:ascii="Traditional Arabic" w:hAnsi="Traditional Arabic" w:cs="Traditional Arabic" w:hint="cs"/>
          <w:sz w:val="32"/>
          <w:szCs w:val="32"/>
          <w:rtl/>
          <w:lang w:bidi="ar-DZ"/>
        </w:rPr>
        <w:t xml:space="preserve"> الجزائر، والتساؤل كم خلف الاستع</w:t>
      </w:r>
      <w:r>
        <w:rPr>
          <w:rFonts w:ascii="Traditional Arabic" w:hAnsi="Traditional Arabic" w:cs="Traditional Arabic" w:hint="cs"/>
          <w:sz w:val="32"/>
          <w:szCs w:val="32"/>
          <w:rtl/>
          <w:lang w:bidi="ar-DZ"/>
        </w:rPr>
        <w:t>مار الفرنسي من أيتام؟ من كان يعولهم؟ والإجابة هنا أكيد ستكون وحدة الشعب وتماسكه وتضامنه هي التي احتوت هذه الفئات، وإلى يومنا هذا لايزال المجتمع الجزائري متشبعا بقيمه وعاداته وتقاليده.</w:t>
      </w:r>
    </w:p>
    <w:p w:rsidR="00184BEE" w:rsidRDefault="00A52E2B"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وفي الأخير نخلص إلى أن </w:t>
      </w:r>
      <w:r w:rsidRPr="005C7D97">
        <w:rPr>
          <w:rFonts w:ascii="Traditional Arabic" w:hAnsi="Traditional Arabic" w:cs="Traditional Arabic" w:hint="cs"/>
          <w:sz w:val="32"/>
          <w:szCs w:val="32"/>
          <w:rtl/>
          <w:lang w:bidi="ar-DZ"/>
        </w:rPr>
        <w:t>الجمعيةشريكلامناصمنه،يمكنالتعاملمعهبإيجابية،قديقدمللمؤسسةدعماقويافيشتىالمجالات</w:t>
      </w:r>
      <w:r w:rsidRPr="005C7D97">
        <w:rPr>
          <w:rFonts w:ascii="Traditional Arabic" w:hAnsi="Traditional Arabic" w:cs="Traditional Arabic"/>
          <w:sz w:val="32"/>
          <w:szCs w:val="32"/>
          <w:rtl/>
          <w:lang w:bidi="ar-DZ"/>
        </w:rPr>
        <w:t xml:space="preserve">: </w:t>
      </w:r>
      <w:r w:rsidRPr="005C7D97">
        <w:rPr>
          <w:rFonts w:ascii="Traditional Arabic" w:hAnsi="Traditional Arabic" w:cs="Traditional Arabic" w:hint="cs"/>
          <w:sz w:val="32"/>
          <w:szCs w:val="32"/>
          <w:rtl/>
          <w:lang w:bidi="ar-DZ"/>
        </w:rPr>
        <w:t>التربويةوالثقافيةوالرياضية</w:t>
      </w:r>
      <w:r>
        <w:rPr>
          <w:rFonts w:ascii="Traditional Arabic" w:hAnsi="Traditional Arabic" w:cs="Traditional Arabic" w:hint="cs"/>
          <w:sz w:val="32"/>
          <w:szCs w:val="32"/>
          <w:rtl/>
          <w:lang w:bidi="ar-DZ"/>
        </w:rPr>
        <w:t xml:space="preserve">، كما أن </w:t>
      </w:r>
      <w:r w:rsidRPr="005C7D97">
        <w:rPr>
          <w:rFonts w:ascii="Traditional Arabic" w:hAnsi="Traditional Arabic" w:cs="Traditional Arabic" w:hint="cs"/>
          <w:sz w:val="32"/>
          <w:szCs w:val="32"/>
          <w:rtl/>
          <w:lang w:bidi="ar-DZ"/>
        </w:rPr>
        <w:t xml:space="preserve">الجمعيّة </w:t>
      </w:r>
      <w:r w:rsidR="00096A2D" w:rsidRPr="005C7D97">
        <w:rPr>
          <w:rFonts w:ascii="Traditional Arabic" w:hAnsi="Traditional Arabic" w:cs="Traditional Arabic" w:hint="cs"/>
          <w:sz w:val="32"/>
          <w:szCs w:val="32"/>
          <w:rtl/>
          <w:lang w:bidi="ar-DZ"/>
        </w:rPr>
        <w:t>تشكل بؤرة مهمة في المحافظة على توازن المجتمع، وذلك لتعدّدها وتنوع مجالها.</w:t>
      </w:r>
    </w:p>
    <w:p w:rsidR="00096A2D" w:rsidRPr="005C7D97" w:rsidRDefault="00184BEE"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lastRenderedPageBreak/>
        <w:t>-تعدّدالمفاهيمحولمصطلحالجمعيةكتجمعأفراد،كعملجماعي،حيثأنتجهذاالتعددحولمفهومالحركةالجمعويةانفتاحا،يبرزمختلفالتجاربالتيمرتبهاالجمعيات</w:t>
      </w:r>
      <w:r w:rsidR="00647E75">
        <w:rPr>
          <w:rFonts w:ascii="Traditional Arabic" w:hAnsi="Traditional Arabic" w:cs="Traditional Arabic" w:hint="cs"/>
          <w:sz w:val="32"/>
          <w:szCs w:val="32"/>
          <w:rtl/>
          <w:lang w:bidi="ar-DZ"/>
        </w:rPr>
        <w:t>.</w:t>
      </w:r>
    </w:p>
    <w:p w:rsidR="00670736" w:rsidRPr="005C7D97" w:rsidRDefault="00096A2D"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rtl/>
          <w:lang w:bidi="ar-DZ"/>
        </w:rPr>
        <w:t>-</w:t>
      </w:r>
      <w:r w:rsidRPr="005C7D97">
        <w:rPr>
          <w:rFonts w:ascii="Traditional Arabic" w:hAnsi="Traditional Arabic" w:cs="Traditional Arabic" w:hint="cs"/>
          <w:sz w:val="32"/>
          <w:szCs w:val="32"/>
          <w:rtl/>
          <w:lang w:bidi="ar-DZ"/>
        </w:rPr>
        <w:t>العملالجمعوييتطلبالاتحادوالتعاونبينكلّمؤسساته،فهوجزءلايتجزأمنالمجتمعالمدني</w:t>
      </w:r>
      <w:r w:rsidRPr="005C7D97">
        <w:rPr>
          <w:rFonts w:ascii="Traditional Arabic" w:hAnsi="Traditional Arabic" w:cs="Traditional Arabic"/>
          <w:sz w:val="32"/>
          <w:szCs w:val="32"/>
          <w:rtl/>
          <w:lang w:bidi="ar-DZ"/>
        </w:rPr>
        <w:t>.</w:t>
      </w:r>
    </w:p>
    <w:p w:rsidR="00A52E2B" w:rsidRDefault="00096A2D"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-تميّز مناهج الج</w:t>
      </w:r>
      <w:r w:rsidR="00A52E2B">
        <w:rPr>
          <w:rFonts w:ascii="Traditional Arabic" w:hAnsi="Traditional Arabic" w:cs="Traditional Arabic" w:hint="cs"/>
          <w:sz w:val="32"/>
          <w:szCs w:val="32"/>
          <w:rtl/>
          <w:lang w:bidi="ar-DZ"/>
        </w:rPr>
        <w:t>يل الأول والثاني بتنوع مواضيعها</w:t>
      </w:r>
      <w:r w:rsidRPr="005C7D97">
        <w:rPr>
          <w:rFonts w:ascii="Traditional Arabic" w:hAnsi="Traditional Arabic" w:cs="Traditional Arabic" w:hint="cs"/>
          <w:sz w:val="32"/>
          <w:szCs w:val="32"/>
          <w:rtl/>
          <w:lang w:bidi="ar-DZ"/>
        </w:rPr>
        <w:t>، ومسّها لشرائح المجتمع، وكذا معالجة عدّة قضايا.</w:t>
      </w:r>
    </w:p>
    <w:p w:rsidR="007B6D1C" w:rsidRDefault="007B6D1C" w:rsidP="00301646">
      <w:pPr>
        <w:bidi/>
        <w:jc w:val="both"/>
        <w:rPr>
          <w:rFonts w:ascii="Traditional Arabic" w:hAnsi="Traditional Arabic" w:cs="Traditional Arabic"/>
          <w:sz w:val="32"/>
          <w:szCs w:val="32"/>
          <w:rtl/>
          <w:lang w:bidi="ar-DZ"/>
        </w:rPr>
      </w:pPr>
    </w:p>
    <w:p w:rsidR="007B6D1C" w:rsidRDefault="007B6D1C" w:rsidP="00301646">
      <w:pPr>
        <w:bidi/>
        <w:jc w:val="both"/>
        <w:rPr>
          <w:rFonts w:ascii="Traditional Arabic" w:hAnsi="Traditional Arabic" w:cs="Traditional Arabic"/>
          <w:sz w:val="32"/>
          <w:szCs w:val="32"/>
          <w:rtl/>
          <w:lang w:bidi="ar-DZ"/>
        </w:rPr>
      </w:pPr>
    </w:p>
    <w:p w:rsidR="007B6D1C" w:rsidRDefault="007B6D1C" w:rsidP="00301646">
      <w:pPr>
        <w:bidi/>
        <w:jc w:val="both"/>
        <w:rPr>
          <w:rFonts w:ascii="Traditional Arabic" w:hAnsi="Traditional Arabic" w:cs="Traditional Arabic"/>
          <w:sz w:val="32"/>
          <w:szCs w:val="32"/>
          <w:rtl/>
          <w:lang w:bidi="ar-DZ"/>
        </w:rPr>
      </w:pPr>
    </w:p>
    <w:p w:rsidR="007B6D1C" w:rsidRDefault="007B6D1C" w:rsidP="00301646">
      <w:pPr>
        <w:bidi/>
        <w:jc w:val="both"/>
        <w:rPr>
          <w:rFonts w:ascii="Traditional Arabic" w:hAnsi="Traditional Arabic" w:cs="Traditional Arabic"/>
          <w:sz w:val="32"/>
          <w:szCs w:val="32"/>
          <w:rtl/>
          <w:lang w:bidi="ar-DZ"/>
        </w:rPr>
      </w:pPr>
    </w:p>
    <w:p w:rsidR="007B6D1C" w:rsidRDefault="007B6D1C" w:rsidP="00301646">
      <w:pPr>
        <w:bidi/>
        <w:jc w:val="both"/>
        <w:rPr>
          <w:rFonts w:ascii="Traditional Arabic" w:hAnsi="Traditional Arabic" w:cs="Traditional Arabic"/>
          <w:sz w:val="32"/>
          <w:szCs w:val="32"/>
          <w:rtl/>
          <w:lang w:bidi="ar-DZ"/>
        </w:rPr>
      </w:pPr>
    </w:p>
    <w:p w:rsidR="007B6D1C" w:rsidRDefault="007B6D1C" w:rsidP="00301646">
      <w:pPr>
        <w:bidi/>
        <w:jc w:val="both"/>
        <w:rPr>
          <w:rFonts w:ascii="Traditional Arabic" w:hAnsi="Traditional Arabic" w:cs="Traditional Arabic"/>
          <w:sz w:val="32"/>
          <w:szCs w:val="32"/>
          <w:rtl/>
          <w:lang w:bidi="ar-DZ"/>
        </w:rPr>
      </w:pPr>
    </w:p>
    <w:p w:rsidR="007B6D1C" w:rsidRDefault="007B6D1C" w:rsidP="00301646">
      <w:pPr>
        <w:bidi/>
        <w:jc w:val="both"/>
        <w:rPr>
          <w:rFonts w:ascii="Traditional Arabic" w:hAnsi="Traditional Arabic" w:cs="Traditional Arabic"/>
          <w:sz w:val="32"/>
          <w:szCs w:val="32"/>
          <w:rtl/>
          <w:lang w:bidi="ar-DZ"/>
        </w:rPr>
      </w:pPr>
    </w:p>
    <w:p w:rsidR="007B6D1C" w:rsidRDefault="007B6D1C" w:rsidP="00301646">
      <w:pPr>
        <w:bidi/>
        <w:jc w:val="both"/>
        <w:rPr>
          <w:rFonts w:ascii="Traditional Arabic" w:hAnsi="Traditional Arabic" w:cs="Traditional Arabic"/>
          <w:sz w:val="32"/>
          <w:szCs w:val="32"/>
          <w:rtl/>
          <w:lang w:bidi="ar-DZ"/>
        </w:rPr>
      </w:pPr>
    </w:p>
    <w:p w:rsidR="007B6D1C" w:rsidRDefault="007B6D1C" w:rsidP="00301646">
      <w:pPr>
        <w:bidi/>
        <w:jc w:val="both"/>
        <w:rPr>
          <w:rFonts w:ascii="Traditional Arabic" w:hAnsi="Traditional Arabic" w:cs="Traditional Arabic"/>
          <w:sz w:val="32"/>
          <w:szCs w:val="32"/>
          <w:rtl/>
          <w:lang w:bidi="ar-DZ"/>
        </w:rPr>
      </w:pPr>
    </w:p>
    <w:p w:rsidR="007B6D1C" w:rsidRDefault="007B6D1C" w:rsidP="00301646">
      <w:pPr>
        <w:bidi/>
        <w:jc w:val="both"/>
        <w:rPr>
          <w:rFonts w:ascii="Traditional Arabic" w:hAnsi="Traditional Arabic" w:cs="Traditional Arabic"/>
          <w:sz w:val="32"/>
          <w:szCs w:val="32"/>
          <w:rtl/>
          <w:lang w:bidi="ar-DZ"/>
        </w:rPr>
      </w:pPr>
    </w:p>
    <w:p w:rsidR="007B6D1C" w:rsidRDefault="007B6D1C" w:rsidP="00301646">
      <w:pPr>
        <w:bidi/>
        <w:jc w:val="both"/>
        <w:rPr>
          <w:rFonts w:ascii="Traditional Arabic" w:hAnsi="Traditional Arabic" w:cs="Traditional Arabic"/>
          <w:sz w:val="32"/>
          <w:szCs w:val="32"/>
          <w:rtl/>
          <w:lang w:bidi="ar-DZ"/>
        </w:rPr>
      </w:pPr>
    </w:p>
    <w:p w:rsidR="007B6D1C" w:rsidRDefault="007B6D1C" w:rsidP="00301646">
      <w:pPr>
        <w:bidi/>
        <w:jc w:val="both"/>
        <w:rPr>
          <w:rFonts w:ascii="Traditional Arabic" w:hAnsi="Traditional Arabic" w:cs="Traditional Arabic"/>
          <w:sz w:val="32"/>
          <w:szCs w:val="32"/>
          <w:rtl/>
          <w:lang w:bidi="ar-DZ"/>
        </w:rPr>
      </w:pPr>
    </w:p>
    <w:p w:rsidR="007B6D1C" w:rsidRPr="005C7D97" w:rsidRDefault="007B6D1C" w:rsidP="00301646">
      <w:pPr>
        <w:bidi/>
        <w:jc w:val="both"/>
        <w:rPr>
          <w:rFonts w:ascii="Traditional Arabic" w:hAnsi="Traditional Arabic" w:cs="Traditional Arabic"/>
          <w:sz w:val="32"/>
          <w:szCs w:val="32"/>
          <w:rtl/>
          <w:lang w:bidi="ar-DZ"/>
        </w:rPr>
      </w:pPr>
    </w:p>
    <w:p w:rsidR="003161EE" w:rsidRPr="005C7D97" w:rsidRDefault="00670736" w:rsidP="00301646">
      <w:pPr>
        <w:bidi/>
        <w:jc w:val="both"/>
        <w:rPr>
          <w:rFonts w:ascii="Traditional Arabic" w:hAnsi="Traditional Arabic" w:cs="Traditional Arabic"/>
          <w:b/>
          <w:bCs/>
          <w:sz w:val="36"/>
          <w:szCs w:val="36"/>
          <w:rtl/>
          <w:lang w:bidi="ar-DZ"/>
        </w:rPr>
      </w:pPr>
      <w:r w:rsidRPr="005C7D97">
        <w:rPr>
          <w:rFonts w:ascii="Traditional Arabic" w:hAnsi="Traditional Arabic" w:cs="Traditional Arabic" w:hint="cs"/>
          <w:b/>
          <w:bCs/>
          <w:sz w:val="36"/>
          <w:szCs w:val="36"/>
          <w:rtl/>
          <w:lang w:bidi="ar-DZ"/>
        </w:rPr>
        <w:t>الت</w:t>
      </w:r>
      <w:r w:rsidR="00E73DB1">
        <w:rPr>
          <w:rFonts w:ascii="Traditional Arabic" w:hAnsi="Traditional Arabic" w:cs="Traditional Arabic" w:hint="cs"/>
          <w:b/>
          <w:bCs/>
          <w:sz w:val="36"/>
          <w:szCs w:val="36"/>
          <w:rtl/>
          <w:lang w:bidi="ar-DZ"/>
        </w:rPr>
        <w:t>َّ</w:t>
      </w:r>
      <w:r w:rsidRPr="005C7D97">
        <w:rPr>
          <w:rFonts w:ascii="Traditional Arabic" w:hAnsi="Traditional Arabic" w:cs="Traditional Arabic" w:hint="cs"/>
          <w:b/>
          <w:bCs/>
          <w:sz w:val="36"/>
          <w:szCs w:val="36"/>
          <w:rtl/>
          <w:lang w:bidi="ar-DZ"/>
        </w:rPr>
        <w:t>وصيات والاقتراحات:</w:t>
      </w:r>
    </w:p>
    <w:p w:rsidR="00C51959" w:rsidRPr="005C7D97" w:rsidRDefault="00C5195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lastRenderedPageBreak/>
        <w:t>-</w:t>
      </w:r>
      <w:r w:rsidRPr="005C7D97">
        <w:rPr>
          <w:rFonts w:ascii="Traditional Arabic" w:hAnsi="Traditional Arabic" w:cs="Traditional Arabic" w:hint="cs"/>
          <w:sz w:val="32"/>
          <w:szCs w:val="32"/>
          <w:rtl/>
          <w:lang w:bidi="ar-DZ"/>
        </w:rPr>
        <w:t>العملفيإطارالجزءمنالكلّ،لأنّالعملالجمعويهوجزءمنالأعمالالتيتقدّملخدمةهذاالوطن</w:t>
      </w:r>
      <w:r w:rsidRPr="005C7D97">
        <w:rPr>
          <w:rFonts w:ascii="Traditional Arabic" w:hAnsi="Traditional Arabic" w:cs="Traditional Arabic"/>
          <w:sz w:val="32"/>
          <w:szCs w:val="32"/>
          <w:lang w:bidi="ar-DZ"/>
        </w:rPr>
        <w:t>.</w:t>
      </w:r>
    </w:p>
    <w:p w:rsidR="00C51959" w:rsidRPr="005C7D97" w:rsidRDefault="00C5195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w:t>
      </w:r>
      <w:r w:rsidRPr="005C7D97">
        <w:rPr>
          <w:rFonts w:ascii="Traditional Arabic" w:hAnsi="Traditional Arabic" w:cs="Traditional Arabic" w:hint="cs"/>
          <w:sz w:val="32"/>
          <w:szCs w:val="32"/>
          <w:rtl/>
          <w:lang w:bidi="ar-DZ"/>
        </w:rPr>
        <w:t>محاولةاستثمارماهوموجودفيمناهجالجيلالثاني،منخلالإشادتهموإدراجهملدورالجمعيات</w:t>
      </w:r>
      <w:r w:rsidRPr="005C7D97">
        <w:rPr>
          <w:rFonts w:ascii="Traditional Arabic" w:hAnsi="Traditional Arabic" w:cs="Traditional Arabic"/>
          <w:sz w:val="32"/>
          <w:szCs w:val="32"/>
          <w:lang w:bidi="ar-DZ"/>
        </w:rPr>
        <w:t>.</w:t>
      </w:r>
    </w:p>
    <w:p w:rsidR="00C51959" w:rsidRPr="005C7D97" w:rsidRDefault="00C5195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w:t>
      </w:r>
      <w:r w:rsidRPr="005C7D97">
        <w:rPr>
          <w:rFonts w:ascii="Traditional Arabic" w:hAnsi="Traditional Arabic" w:cs="Traditional Arabic" w:hint="cs"/>
          <w:sz w:val="32"/>
          <w:szCs w:val="32"/>
          <w:rtl/>
          <w:lang w:bidi="ar-DZ"/>
        </w:rPr>
        <w:t>التنسيقالفعليالميدانيبينالجمعياتوالمؤسساتالتعليميةفيإطارمضبوطومدروسمنقبلالمتخصّصينفيالميدان</w:t>
      </w:r>
      <w:r w:rsidRPr="005C7D97">
        <w:rPr>
          <w:rFonts w:ascii="Traditional Arabic" w:hAnsi="Traditional Arabic" w:cs="Traditional Arabic"/>
          <w:sz w:val="32"/>
          <w:szCs w:val="32"/>
          <w:lang w:bidi="ar-DZ"/>
        </w:rPr>
        <w:t>.</w:t>
      </w:r>
    </w:p>
    <w:p w:rsidR="00C51959" w:rsidRDefault="00C5195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w:t>
      </w:r>
      <w:r w:rsidRPr="005C7D97">
        <w:rPr>
          <w:rFonts w:ascii="Traditional Arabic" w:hAnsi="Traditional Arabic" w:cs="Traditional Arabic" w:hint="cs"/>
          <w:sz w:val="32"/>
          <w:szCs w:val="32"/>
          <w:rtl/>
          <w:lang w:bidi="ar-DZ"/>
        </w:rPr>
        <w:t>مناشدةأهلالاختصاصلتبنيهذاالطرحلهذاالمشروعالذييدعوإلىاتحادوتكافلالمؤسساتالحكوميةمعالمؤسساتالغيرالحكومية،لأننانعيشفيكنفالبلدالواحد</w:t>
      </w:r>
      <w:r w:rsidRPr="005C7D97">
        <w:rPr>
          <w:rFonts w:ascii="Traditional Arabic" w:hAnsi="Traditional Arabic" w:cs="Traditional Arabic"/>
          <w:sz w:val="32"/>
          <w:szCs w:val="32"/>
          <w:lang w:bidi="ar-DZ"/>
        </w:rPr>
        <w:t>.</w:t>
      </w:r>
    </w:p>
    <w:p w:rsidR="00CE1D6D" w:rsidRDefault="00CE1D6D"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CE1D6D">
        <w:rPr>
          <w:rFonts w:ascii="Traditional Arabic" w:hAnsi="Traditional Arabic" w:cs="Traditional Arabic" w:hint="cs"/>
          <w:sz w:val="32"/>
          <w:szCs w:val="32"/>
          <w:rtl/>
          <w:lang w:bidi="ar-DZ"/>
        </w:rPr>
        <w:t>إبراز</w:t>
      </w:r>
      <w:r>
        <w:rPr>
          <w:rFonts w:ascii="Traditional Arabic" w:hAnsi="Traditional Arabic" w:cs="Traditional Arabic" w:hint="cs"/>
          <w:sz w:val="32"/>
          <w:szCs w:val="32"/>
          <w:rtl/>
          <w:lang w:bidi="ar-DZ"/>
        </w:rPr>
        <w:t xml:space="preserve"> ال</w:t>
      </w:r>
      <w:r w:rsidRPr="00CE1D6D">
        <w:rPr>
          <w:rFonts w:ascii="Traditional Arabic" w:hAnsi="Traditional Arabic" w:cs="Traditional Arabic" w:hint="cs"/>
          <w:sz w:val="32"/>
          <w:szCs w:val="32"/>
          <w:rtl/>
          <w:lang w:bidi="ar-DZ"/>
        </w:rPr>
        <w:t>نماذج</w:t>
      </w:r>
      <w:r>
        <w:rPr>
          <w:rFonts w:ascii="Traditional Arabic" w:hAnsi="Traditional Arabic" w:cs="Traditional Arabic" w:hint="cs"/>
          <w:sz w:val="32"/>
          <w:szCs w:val="32"/>
          <w:rtl/>
          <w:lang w:bidi="ar-DZ"/>
        </w:rPr>
        <w:t>ال</w:t>
      </w:r>
      <w:r w:rsidRPr="00CE1D6D">
        <w:rPr>
          <w:rFonts w:ascii="Traditional Arabic" w:hAnsi="Traditional Arabic" w:cs="Traditional Arabic" w:hint="cs"/>
          <w:sz w:val="32"/>
          <w:szCs w:val="32"/>
          <w:rtl/>
          <w:lang w:bidi="ar-DZ"/>
        </w:rPr>
        <w:t>عملية</w:t>
      </w:r>
      <w:r>
        <w:rPr>
          <w:rFonts w:ascii="Traditional Arabic" w:hAnsi="Traditional Arabic" w:cs="Traditional Arabic" w:hint="cs"/>
          <w:sz w:val="32"/>
          <w:szCs w:val="32"/>
          <w:rtl/>
          <w:lang w:bidi="ar-DZ"/>
        </w:rPr>
        <w:t>ال</w:t>
      </w:r>
      <w:r w:rsidRPr="00CE1D6D">
        <w:rPr>
          <w:rFonts w:ascii="Traditional Arabic" w:hAnsi="Traditional Arabic" w:cs="Traditional Arabic" w:hint="cs"/>
          <w:sz w:val="32"/>
          <w:szCs w:val="32"/>
          <w:rtl/>
          <w:lang w:bidi="ar-DZ"/>
        </w:rPr>
        <w:t>ناجحة</w:t>
      </w:r>
      <w:r>
        <w:rPr>
          <w:rFonts w:ascii="Traditional Arabic" w:hAnsi="Traditional Arabic" w:cs="Traditional Arabic" w:hint="cs"/>
          <w:sz w:val="32"/>
          <w:szCs w:val="32"/>
          <w:rtl/>
          <w:lang w:bidi="ar-DZ"/>
        </w:rPr>
        <w:t xml:space="preserve">لتفعيل الشراكة </w:t>
      </w:r>
      <w:r w:rsidRPr="00CE1D6D">
        <w:rPr>
          <w:rFonts w:ascii="Traditional Arabic" w:hAnsi="Traditional Arabic" w:cs="Traditional Arabic" w:hint="cs"/>
          <w:sz w:val="32"/>
          <w:szCs w:val="32"/>
          <w:rtl/>
          <w:lang w:bidi="ar-DZ"/>
        </w:rPr>
        <w:t>بينمؤسساتالعملالخيريوالقطاعاتالأخرى</w:t>
      </w:r>
      <w:r>
        <w:rPr>
          <w:rFonts w:ascii="Traditional Arabic" w:hAnsi="Traditional Arabic" w:cs="Traditional Arabic" w:hint="cs"/>
          <w:sz w:val="32"/>
          <w:szCs w:val="32"/>
          <w:rtl/>
          <w:lang w:bidi="ar-DZ"/>
        </w:rPr>
        <w:t>.</w:t>
      </w:r>
    </w:p>
    <w:p w:rsidR="00352295" w:rsidRDefault="00352295" w:rsidP="00301646">
      <w:pPr>
        <w:bidi/>
        <w:jc w:val="both"/>
        <w:rPr>
          <w:rFonts w:ascii="Traditional Arabic" w:hAnsi="Traditional Arabic" w:cs="Traditional Arabic"/>
          <w:sz w:val="32"/>
          <w:szCs w:val="32"/>
          <w:rtl/>
          <w:lang w:bidi="ar-DZ"/>
        </w:rPr>
      </w:pPr>
      <w:r w:rsidRPr="00352295">
        <w:rPr>
          <w:rFonts w:ascii="Traditional Arabic" w:hAnsi="Traditional Arabic" w:cs="Traditional Arabic"/>
          <w:sz w:val="32"/>
          <w:szCs w:val="32"/>
          <w:rtl/>
          <w:lang w:bidi="ar-DZ"/>
        </w:rPr>
        <w:t xml:space="preserve">- </w:t>
      </w:r>
      <w:r w:rsidRPr="00352295">
        <w:rPr>
          <w:rFonts w:ascii="Traditional Arabic" w:hAnsi="Traditional Arabic" w:cs="Traditional Arabic" w:hint="cs"/>
          <w:sz w:val="32"/>
          <w:szCs w:val="32"/>
          <w:rtl/>
          <w:lang w:bidi="ar-DZ"/>
        </w:rPr>
        <w:t>وضعبرامجلتبادلالخبراتبين</w:t>
      </w:r>
      <w:r>
        <w:rPr>
          <w:rFonts w:ascii="Traditional Arabic" w:hAnsi="Traditional Arabic" w:cs="Traditional Arabic" w:hint="cs"/>
          <w:sz w:val="32"/>
          <w:szCs w:val="32"/>
          <w:rtl/>
          <w:lang w:bidi="ar-DZ"/>
        </w:rPr>
        <w:t xml:space="preserve">الجمعيات </w:t>
      </w:r>
      <w:r w:rsidRPr="00352295">
        <w:rPr>
          <w:rFonts w:ascii="Traditional Arabic" w:hAnsi="Traditional Arabic" w:cs="Traditional Arabic" w:hint="cs"/>
          <w:sz w:val="32"/>
          <w:szCs w:val="32"/>
          <w:rtl/>
          <w:lang w:bidi="ar-DZ"/>
        </w:rPr>
        <w:t>الخيرية</w:t>
      </w:r>
      <w:r w:rsidRPr="00352295">
        <w:rPr>
          <w:rFonts w:ascii="Traditional Arabic" w:hAnsi="Traditional Arabic" w:cs="Traditional Arabic"/>
          <w:sz w:val="32"/>
          <w:szCs w:val="32"/>
          <w:rtl/>
          <w:lang w:bidi="ar-DZ"/>
        </w:rPr>
        <w:t>.</w:t>
      </w:r>
    </w:p>
    <w:p w:rsidR="00CE1D6D" w:rsidRPr="005C7D97" w:rsidRDefault="00CE1D6D"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CE1D6D">
        <w:rPr>
          <w:rFonts w:ascii="Traditional Arabic" w:hAnsi="Traditional Arabic" w:cs="Traditional Arabic" w:hint="cs"/>
          <w:sz w:val="32"/>
          <w:szCs w:val="32"/>
          <w:rtl/>
          <w:lang w:bidi="ar-DZ"/>
        </w:rPr>
        <w:t>السعيلإيجادشراكاتبينالقطاعالحكوميوالقطاعالخاص</w:t>
      </w:r>
      <w:r>
        <w:rPr>
          <w:rFonts w:ascii="Traditional Arabic" w:hAnsi="Traditional Arabic" w:cs="Traditional Arabic" w:hint="cs"/>
          <w:sz w:val="32"/>
          <w:szCs w:val="32"/>
          <w:rtl/>
          <w:lang w:bidi="ar-DZ"/>
        </w:rPr>
        <w:t xml:space="preserve"> الجمعيات الخيرية</w:t>
      </w:r>
      <w:r w:rsidRPr="00CE1D6D">
        <w:rPr>
          <w:rFonts w:ascii="Traditional Arabic" w:hAnsi="Traditional Arabic" w:cs="Traditional Arabic"/>
          <w:sz w:val="32"/>
          <w:szCs w:val="32"/>
          <w:rtl/>
          <w:lang w:bidi="ar-DZ"/>
        </w:rPr>
        <w:t>.</w:t>
      </w:r>
    </w:p>
    <w:p w:rsidR="00C51959" w:rsidRPr="005C7D97" w:rsidRDefault="00C5195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w:t>
      </w:r>
      <w:r w:rsidRPr="005C7D97">
        <w:rPr>
          <w:rFonts w:ascii="Traditional Arabic" w:hAnsi="Traditional Arabic" w:cs="Traditional Arabic" w:hint="cs"/>
          <w:sz w:val="32"/>
          <w:szCs w:val="32"/>
          <w:rtl/>
          <w:lang w:bidi="ar-DZ"/>
        </w:rPr>
        <w:t>تكثيفالحملاتالتوعويةبدورالجمعية</w:t>
      </w:r>
      <w:r w:rsidRPr="005C7D97">
        <w:rPr>
          <w:rFonts w:ascii="Traditional Arabic" w:hAnsi="Traditional Arabic" w:cs="Traditional Arabic"/>
          <w:sz w:val="32"/>
          <w:szCs w:val="32"/>
          <w:rtl/>
          <w:lang w:bidi="ar-DZ"/>
        </w:rPr>
        <w:t xml:space="preserve">: </w:t>
      </w:r>
      <w:r w:rsidRPr="005C7D97">
        <w:rPr>
          <w:rFonts w:ascii="Traditional Arabic" w:hAnsi="Traditional Arabic" w:cs="Traditional Arabic" w:hint="cs"/>
          <w:sz w:val="32"/>
          <w:szCs w:val="32"/>
          <w:rtl/>
          <w:lang w:bidi="ar-DZ"/>
        </w:rPr>
        <w:t>حتىنمسجميعشرائحالمجتمعلابدّمنالتنويعفيالحملاتالتحسيسية،علىسبيلالمثالوضعشريطفيديوللكباريروّجعبرمواقعالتواصلالاجتماعيلأنهاالأكثراستعمالا،وكذاشريطفيديولرسوممتحركةتمسشريحةالأطفالالمتمدرسينمعمراعاةالسن</w:t>
      </w:r>
      <w:r w:rsidRPr="005C7D97">
        <w:rPr>
          <w:rFonts w:ascii="Traditional Arabic" w:hAnsi="Traditional Arabic" w:cs="Traditional Arabic"/>
          <w:sz w:val="32"/>
          <w:szCs w:val="32"/>
          <w:lang w:bidi="ar-DZ"/>
        </w:rPr>
        <w:t>.</w:t>
      </w:r>
    </w:p>
    <w:p w:rsidR="00C51959" w:rsidRPr="005C7D97" w:rsidRDefault="00670736"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 xml:space="preserve">-تشجيع كلّ فئات المجتمع للعمل الجمعوي التطوعي، خصوصا المتقاعدين من مختلف الفئات (أساتذة، مواطن بسيط)، لأنّ </w:t>
      </w:r>
      <w:r w:rsidR="00C51959" w:rsidRPr="005C7D97">
        <w:rPr>
          <w:rFonts w:ascii="Traditional Arabic" w:hAnsi="Traditional Arabic" w:cs="Traditional Arabic" w:hint="cs"/>
          <w:sz w:val="32"/>
          <w:szCs w:val="32"/>
          <w:rtl/>
          <w:lang w:bidi="ar-DZ"/>
        </w:rPr>
        <w:t>الواجب</w:t>
      </w:r>
      <w:r w:rsidRPr="005C7D97">
        <w:rPr>
          <w:rFonts w:ascii="Traditional Arabic" w:hAnsi="Traditional Arabic" w:cs="Traditional Arabic" w:hint="cs"/>
          <w:sz w:val="32"/>
          <w:szCs w:val="32"/>
          <w:rtl/>
          <w:lang w:bidi="ar-DZ"/>
        </w:rPr>
        <w:t>الديني يدعونا إلى العمل و</w:t>
      </w:r>
      <w:r w:rsidR="00C51959" w:rsidRPr="005C7D97">
        <w:rPr>
          <w:rFonts w:ascii="Traditional Arabic" w:hAnsi="Traditional Arabic" w:cs="Traditional Arabic" w:hint="cs"/>
          <w:sz w:val="32"/>
          <w:szCs w:val="32"/>
          <w:rtl/>
          <w:lang w:bidi="ar-DZ"/>
        </w:rPr>
        <w:t>العملعبادة،ليسهناككلمةتقاعدفي</w:t>
      </w:r>
      <w:r w:rsidRPr="005C7D97">
        <w:rPr>
          <w:rFonts w:ascii="Traditional Arabic" w:hAnsi="Traditional Arabic" w:cs="Traditional Arabic" w:hint="cs"/>
          <w:sz w:val="32"/>
          <w:szCs w:val="32"/>
          <w:rtl/>
          <w:lang w:bidi="ar-DZ"/>
        </w:rPr>
        <w:t>ديننا</w:t>
      </w:r>
      <w:r w:rsidR="00EA3E10" w:rsidRPr="005C7D97">
        <w:rPr>
          <w:rFonts w:ascii="Traditional Arabic" w:hAnsi="Traditional Arabic" w:cs="Traditional Arabic" w:hint="cs"/>
          <w:sz w:val="32"/>
          <w:szCs w:val="32"/>
          <w:rtl/>
          <w:lang w:bidi="ar-DZ"/>
        </w:rPr>
        <w:t xml:space="preserve"> لأنّ </w:t>
      </w:r>
      <w:r w:rsidR="00C51959" w:rsidRPr="005C7D97">
        <w:rPr>
          <w:rFonts w:ascii="Traditional Arabic" w:hAnsi="Traditional Arabic" w:cs="Traditional Arabic" w:hint="cs"/>
          <w:sz w:val="32"/>
          <w:szCs w:val="32"/>
          <w:rtl/>
          <w:lang w:bidi="ar-DZ"/>
        </w:rPr>
        <w:t>اللهفضل</w:t>
      </w:r>
      <w:r w:rsidR="00EA3E10" w:rsidRPr="005C7D97">
        <w:rPr>
          <w:rFonts w:ascii="Traditional Arabic" w:hAnsi="Traditional Arabic" w:cs="Traditional Arabic" w:hint="cs"/>
          <w:sz w:val="32"/>
          <w:szCs w:val="32"/>
          <w:rtl/>
          <w:lang w:bidi="ar-DZ"/>
        </w:rPr>
        <w:t>المجاهدين على</w:t>
      </w:r>
      <w:r w:rsidR="00C51959" w:rsidRPr="005C7D97">
        <w:rPr>
          <w:rFonts w:ascii="Traditional Arabic" w:hAnsi="Traditional Arabic" w:cs="Traditional Arabic" w:hint="cs"/>
          <w:sz w:val="32"/>
          <w:szCs w:val="32"/>
          <w:rtl/>
          <w:lang w:bidi="ar-DZ"/>
        </w:rPr>
        <w:t>القاعديندرجة</w:t>
      </w:r>
      <w:r w:rsidR="00EA3E10" w:rsidRPr="005C7D97">
        <w:rPr>
          <w:rFonts w:ascii="Traditional Arabic" w:hAnsi="Traditional Arabic" w:cs="Traditional Arabic" w:hint="cs"/>
          <w:sz w:val="32"/>
          <w:szCs w:val="32"/>
          <w:rtl/>
          <w:lang w:bidi="ar-DZ"/>
        </w:rPr>
        <w:t>، لأن جمعياتالمجتمعالمدنيانتبهتلوجودعددضخممنالمتقاعدينفيالجزائر،المتقاعدصاحبتخصص،قديفيدنافيمجالما</w:t>
      </w:r>
      <w:r w:rsidR="00EA3E10" w:rsidRPr="005C7D97">
        <w:rPr>
          <w:rFonts w:ascii="Traditional Arabic" w:hAnsi="Traditional Arabic" w:cs="Traditional Arabic"/>
          <w:sz w:val="32"/>
          <w:szCs w:val="32"/>
          <w:lang w:bidi="ar-DZ"/>
        </w:rPr>
        <w:t>.</w:t>
      </w:r>
      <w:r w:rsidR="00374544" w:rsidRPr="005C7D97">
        <w:rPr>
          <w:rFonts w:ascii="Traditional Arabic" w:hAnsi="Traditional Arabic" w:cs="Traditional Arabic" w:hint="cs"/>
          <w:sz w:val="32"/>
          <w:szCs w:val="32"/>
          <w:rtl/>
          <w:lang w:bidi="ar-DZ"/>
        </w:rPr>
        <w:t>وتساهمالجمعية فيالتخفيفمنالأزماتالنفسية</w:t>
      </w:r>
      <w:r w:rsidR="00374544" w:rsidRPr="005C7D97">
        <w:rPr>
          <w:rFonts w:ascii="Traditional Arabic" w:hAnsi="Traditional Arabic" w:cs="Traditional Arabic"/>
          <w:sz w:val="32"/>
          <w:szCs w:val="32"/>
          <w:rtl/>
          <w:lang w:bidi="ar-DZ"/>
        </w:rPr>
        <w:t>(</w:t>
      </w:r>
      <w:r w:rsidR="00374544" w:rsidRPr="005C7D97">
        <w:rPr>
          <w:rFonts w:ascii="Traditional Arabic" w:hAnsi="Traditional Arabic" w:cs="Traditional Arabic" w:hint="cs"/>
          <w:sz w:val="32"/>
          <w:szCs w:val="32"/>
          <w:rtl/>
          <w:lang w:bidi="ar-DZ"/>
        </w:rPr>
        <w:t>أهميةالجانبالنفسي</w:t>
      </w:r>
      <w:r w:rsidR="00374544" w:rsidRPr="005C7D97">
        <w:rPr>
          <w:rFonts w:ascii="Traditional Arabic" w:hAnsi="Traditional Arabic" w:cs="Traditional Arabic"/>
          <w:sz w:val="32"/>
          <w:szCs w:val="32"/>
          <w:rtl/>
          <w:lang w:bidi="ar-DZ"/>
        </w:rPr>
        <w:t xml:space="preserve">) </w:t>
      </w:r>
      <w:r w:rsidR="00374544" w:rsidRPr="005C7D97">
        <w:rPr>
          <w:rFonts w:ascii="Traditional Arabic" w:hAnsi="Traditional Arabic" w:cs="Traditional Arabic" w:hint="cs"/>
          <w:sz w:val="32"/>
          <w:szCs w:val="32"/>
          <w:rtl/>
          <w:lang w:bidi="ar-DZ"/>
        </w:rPr>
        <w:t>بسببالتقاعدالمسبق.</w:t>
      </w:r>
    </w:p>
    <w:p w:rsidR="00C51959" w:rsidRPr="005C7D97" w:rsidRDefault="00EA3E10"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w:t>
      </w:r>
      <w:r w:rsidR="00C51959" w:rsidRPr="005C7D97">
        <w:rPr>
          <w:rFonts w:ascii="Traditional Arabic" w:hAnsi="Traditional Arabic" w:cs="Traditional Arabic" w:hint="cs"/>
          <w:sz w:val="32"/>
          <w:szCs w:val="32"/>
          <w:rtl/>
          <w:lang w:bidi="ar-DZ"/>
        </w:rPr>
        <w:t>استثمارهذاالعدد،</w:t>
      </w:r>
      <w:r w:rsidRPr="005C7D97">
        <w:rPr>
          <w:rFonts w:ascii="Traditional Arabic" w:hAnsi="Traditional Arabic" w:cs="Traditional Arabic" w:hint="cs"/>
          <w:sz w:val="32"/>
          <w:szCs w:val="32"/>
          <w:rtl/>
          <w:lang w:bidi="ar-DZ"/>
        </w:rPr>
        <w:t xml:space="preserve">لأنّ </w:t>
      </w:r>
      <w:r w:rsidR="00C51959" w:rsidRPr="005C7D97">
        <w:rPr>
          <w:rFonts w:ascii="Traditional Arabic" w:hAnsi="Traditional Arabic" w:cs="Traditional Arabic" w:hint="cs"/>
          <w:sz w:val="32"/>
          <w:szCs w:val="32"/>
          <w:rtl/>
          <w:lang w:bidi="ar-DZ"/>
        </w:rPr>
        <w:t>رأسالمالهوالجهد</w:t>
      </w:r>
      <w:r w:rsidRPr="005C7D97">
        <w:rPr>
          <w:rFonts w:ascii="Traditional Arabic" w:hAnsi="Traditional Arabic" w:cs="Traditional Arabic" w:hint="cs"/>
          <w:sz w:val="32"/>
          <w:szCs w:val="32"/>
          <w:rtl/>
          <w:lang w:bidi="ar-DZ"/>
        </w:rPr>
        <w:t>التطوعي.</w:t>
      </w:r>
    </w:p>
    <w:p w:rsidR="00EA3E10" w:rsidRPr="005C7D97" w:rsidRDefault="00C5195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w:t>
      </w:r>
      <w:r w:rsidR="00EA3E10" w:rsidRPr="005C7D97">
        <w:rPr>
          <w:rFonts w:ascii="Traditional Arabic" w:hAnsi="Traditional Arabic" w:cs="Traditional Arabic" w:hint="cs"/>
          <w:sz w:val="32"/>
          <w:szCs w:val="32"/>
          <w:rtl/>
          <w:lang w:bidi="ar-DZ"/>
        </w:rPr>
        <w:t>التفاتة من قبل السلطات و</w:t>
      </w:r>
      <w:r w:rsidRPr="005C7D97">
        <w:rPr>
          <w:rFonts w:ascii="Traditional Arabic" w:hAnsi="Traditional Arabic" w:cs="Traditional Arabic" w:hint="cs"/>
          <w:sz w:val="32"/>
          <w:szCs w:val="32"/>
          <w:rtl/>
          <w:lang w:bidi="ar-DZ"/>
        </w:rPr>
        <w:t>جعليوميكرمفيه</w:t>
      </w:r>
      <w:r w:rsidR="00EA3E10" w:rsidRPr="005C7D97">
        <w:rPr>
          <w:rFonts w:ascii="Traditional Arabic" w:hAnsi="Traditional Arabic" w:cs="Traditional Arabic" w:hint="cs"/>
          <w:sz w:val="32"/>
          <w:szCs w:val="32"/>
          <w:rtl/>
          <w:lang w:bidi="ar-DZ"/>
        </w:rPr>
        <w:t>أعضاء الجمعيات.</w:t>
      </w:r>
    </w:p>
    <w:p w:rsidR="00C51959" w:rsidRPr="005C7D97" w:rsidRDefault="00EA3E10"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t>-</w:t>
      </w:r>
      <w:r w:rsidR="00C51959" w:rsidRPr="005C7D97">
        <w:rPr>
          <w:rFonts w:ascii="Traditional Arabic" w:hAnsi="Traditional Arabic" w:cs="Traditional Arabic" w:hint="cs"/>
          <w:sz w:val="32"/>
          <w:szCs w:val="32"/>
          <w:rtl/>
          <w:lang w:bidi="ar-DZ"/>
        </w:rPr>
        <w:t>التقاءكلجمعيات</w:t>
      </w:r>
      <w:r w:rsidRPr="005C7D97">
        <w:rPr>
          <w:rFonts w:ascii="Traditional Arabic" w:hAnsi="Traditional Arabic" w:cs="Traditional Arabic" w:hint="cs"/>
          <w:sz w:val="32"/>
          <w:szCs w:val="32"/>
          <w:rtl/>
          <w:lang w:bidi="ar-DZ"/>
        </w:rPr>
        <w:t>الولاية من أجل التحاور وتبادل الآراء والخبرات الناجحة.</w:t>
      </w:r>
    </w:p>
    <w:p w:rsidR="008B6E47" w:rsidRPr="005C7D97" w:rsidRDefault="008B6E47"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hint="cs"/>
          <w:sz w:val="32"/>
          <w:szCs w:val="32"/>
          <w:rtl/>
          <w:lang w:bidi="ar-DZ"/>
        </w:rPr>
        <w:lastRenderedPageBreak/>
        <w:t>-</w:t>
      </w:r>
      <w:r w:rsidR="00C51959" w:rsidRPr="005C7D97">
        <w:rPr>
          <w:rFonts w:ascii="Traditional Arabic" w:hAnsi="Traditional Arabic" w:cs="Traditional Arabic" w:hint="cs"/>
          <w:sz w:val="32"/>
          <w:szCs w:val="32"/>
          <w:rtl/>
          <w:lang w:bidi="ar-DZ"/>
        </w:rPr>
        <w:t>استغلالمواقعالتواصل</w:t>
      </w:r>
      <w:r w:rsidRPr="005C7D97">
        <w:rPr>
          <w:rFonts w:ascii="Traditional Arabic" w:hAnsi="Traditional Arabic" w:cs="Traditional Arabic" w:hint="cs"/>
          <w:sz w:val="32"/>
          <w:szCs w:val="32"/>
          <w:rtl/>
          <w:lang w:bidi="ar-DZ"/>
        </w:rPr>
        <w:t>الاجتماعي في الترويج لعمل الجمعيات بكلّ أنواع، المهم أن تكون خادمة للمجتمع وتجت راية القانون الجزائري.</w:t>
      </w:r>
    </w:p>
    <w:p w:rsidR="00C51959" w:rsidRPr="005C7D97" w:rsidRDefault="00C51959" w:rsidP="00301646">
      <w:pPr>
        <w:bidi/>
        <w:jc w:val="both"/>
        <w:rPr>
          <w:rFonts w:ascii="Traditional Arabic" w:hAnsi="Traditional Arabic" w:cs="Traditional Arabic"/>
          <w:sz w:val="32"/>
          <w:szCs w:val="32"/>
          <w:rtl/>
          <w:lang w:bidi="ar-DZ"/>
        </w:rPr>
      </w:pPr>
      <w:r w:rsidRPr="005C7D97">
        <w:rPr>
          <w:rFonts w:ascii="Traditional Arabic" w:hAnsi="Traditional Arabic" w:cs="Traditional Arabic"/>
          <w:sz w:val="32"/>
          <w:szCs w:val="32"/>
          <w:lang w:bidi="ar-DZ"/>
        </w:rPr>
        <w:t>-</w:t>
      </w:r>
      <w:r w:rsidRPr="005C7D97">
        <w:rPr>
          <w:rFonts w:ascii="Traditional Arabic" w:hAnsi="Traditional Arabic" w:cs="Traditional Arabic" w:hint="cs"/>
          <w:sz w:val="32"/>
          <w:szCs w:val="32"/>
          <w:rtl/>
          <w:lang w:bidi="ar-DZ"/>
        </w:rPr>
        <w:t>استحداثجمعياتيسيرهاعالمالرقمنة</w:t>
      </w:r>
      <w:r w:rsidRPr="005C7D97">
        <w:rPr>
          <w:rFonts w:ascii="Traditional Arabic" w:hAnsi="Traditional Arabic" w:cs="Traditional Arabic"/>
          <w:sz w:val="32"/>
          <w:szCs w:val="32"/>
          <w:lang w:bidi="ar-DZ"/>
        </w:rPr>
        <w:t>.</w:t>
      </w:r>
    </w:p>
    <w:p w:rsidR="00C51959" w:rsidRDefault="00A1451A"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C51959" w:rsidRPr="005C7D97">
        <w:rPr>
          <w:rFonts w:ascii="Traditional Arabic" w:hAnsi="Traditional Arabic" w:cs="Traditional Arabic" w:hint="cs"/>
          <w:sz w:val="32"/>
          <w:szCs w:val="32"/>
          <w:rtl/>
          <w:lang w:bidi="ar-DZ"/>
        </w:rPr>
        <w:t>انعداماستراتيجيةنحوهذهالخبراتوالتجاربالتييمتلكهاالمتقاعد</w:t>
      </w:r>
      <w:r w:rsidR="00C51959" w:rsidRPr="005C7D97">
        <w:rPr>
          <w:rFonts w:ascii="Traditional Arabic" w:hAnsi="Traditional Arabic" w:cs="Traditional Arabic"/>
          <w:sz w:val="32"/>
          <w:szCs w:val="32"/>
          <w:lang w:bidi="ar-DZ"/>
        </w:rPr>
        <w:t>.....</w:t>
      </w:r>
    </w:p>
    <w:p w:rsidR="00A73AB6" w:rsidRPr="00A73AB6" w:rsidRDefault="00C10607"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A73AB6" w:rsidRPr="00A73AB6">
        <w:rPr>
          <w:rFonts w:ascii="Traditional Arabic" w:hAnsi="Traditional Arabic" w:cs="Traditional Arabic" w:hint="cs"/>
          <w:sz w:val="32"/>
          <w:szCs w:val="32"/>
          <w:rtl/>
          <w:lang w:bidi="ar-DZ"/>
        </w:rPr>
        <w:t>تفعيل</w:t>
      </w:r>
      <w:r>
        <w:rPr>
          <w:rFonts w:ascii="Traditional Arabic" w:hAnsi="Traditional Arabic" w:cs="Traditional Arabic" w:hint="cs"/>
          <w:sz w:val="32"/>
          <w:szCs w:val="32"/>
          <w:rtl/>
          <w:lang w:bidi="ar-DZ"/>
        </w:rPr>
        <w:t>الدورالإيجابي ل</w:t>
      </w:r>
      <w:r w:rsidR="00A73AB6" w:rsidRPr="00A73AB6">
        <w:rPr>
          <w:rFonts w:ascii="Traditional Arabic" w:hAnsi="Traditional Arabic" w:cs="Traditional Arabic" w:hint="cs"/>
          <w:sz w:val="32"/>
          <w:szCs w:val="32"/>
          <w:rtl/>
          <w:lang w:bidi="ar-DZ"/>
        </w:rPr>
        <w:t>حمايةالأسرةالجزائريةوتثمينرصيدهاالتضامني،ولقدخصصتالجمعيةلذلك</w:t>
      </w:r>
      <w:r>
        <w:rPr>
          <w:rFonts w:ascii="Traditional Arabic" w:hAnsi="Traditional Arabic" w:cs="Traditional Arabic" w:hint="cs"/>
          <w:sz w:val="32"/>
          <w:szCs w:val="32"/>
          <w:rtl/>
          <w:lang w:bidi="ar-DZ"/>
        </w:rPr>
        <w:t xml:space="preserve">مسابقات متنوعة في الأعياد الوطنية. </w:t>
      </w:r>
    </w:p>
    <w:p w:rsidR="000A283A" w:rsidRPr="000A283A" w:rsidRDefault="00A73AB6" w:rsidP="00301646">
      <w:pPr>
        <w:bidi/>
        <w:jc w:val="both"/>
        <w:rPr>
          <w:rFonts w:ascii="Traditional Arabic" w:hAnsi="Traditional Arabic" w:cs="Traditional Arabic"/>
          <w:sz w:val="32"/>
          <w:szCs w:val="32"/>
          <w:rtl/>
          <w:lang w:bidi="ar-DZ"/>
        </w:rPr>
      </w:pPr>
      <w:r w:rsidRPr="00A73AB6">
        <w:rPr>
          <w:rFonts w:ascii="Traditional Arabic" w:hAnsi="Traditional Arabic" w:cs="Traditional Arabic"/>
          <w:sz w:val="32"/>
          <w:szCs w:val="32"/>
          <w:rtl/>
          <w:lang w:bidi="ar-DZ"/>
        </w:rPr>
        <w:t xml:space="preserve">- </w:t>
      </w:r>
      <w:r w:rsidRPr="00A73AB6">
        <w:rPr>
          <w:rFonts w:ascii="Traditional Arabic" w:hAnsi="Traditional Arabic" w:cs="Traditional Arabic" w:hint="cs"/>
          <w:sz w:val="32"/>
          <w:szCs w:val="32"/>
          <w:rtl/>
          <w:lang w:bidi="ar-DZ"/>
        </w:rPr>
        <w:t>العملعلىخدمة</w:t>
      </w:r>
      <w:r w:rsidR="000A283A">
        <w:rPr>
          <w:rFonts w:ascii="Traditional Arabic" w:hAnsi="Traditional Arabic" w:cs="Traditional Arabic" w:hint="cs"/>
          <w:sz w:val="32"/>
          <w:szCs w:val="32"/>
          <w:rtl/>
          <w:lang w:val="en-US" w:bidi="ar-DZ"/>
        </w:rPr>
        <w:t xml:space="preserve"> الفرد و</w:t>
      </w:r>
      <w:r w:rsidRPr="00A73AB6">
        <w:rPr>
          <w:rFonts w:ascii="Traditional Arabic" w:hAnsi="Traditional Arabic" w:cs="Traditional Arabic" w:hint="cs"/>
          <w:sz w:val="32"/>
          <w:szCs w:val="32"/>
          <w:rtl/>
          <w:lang w:bidi="ar-DZ"/>
        </w:rPr>
        <w:t>المجتمعوحمايتهمنالآفاتوالانحرافات</w:t>
      </w:r>
      <w:r w:rsidR="003844AF">
        <w:rPr>
          <w:rFonts w:ascii="Traditional Arabic" w:hAnsi="Traditional Arabic" w:cs="Traditional Arabic" w:hint="cs"/>
          <w:sz w:val="32"/>
          <w:szCs w:val="32"/>
          <w:rtl/>
          <w:lang w:bidi="ar-DZ"/>
        </w:rPr>
        <w:t>.</w:t>
      </w:r>
    </w:p>
    <w:p w:rsidR="000A283A" w:rsidRPr="000A283A" w:rsidRDefault="000A283A" w:rsidP="00301646">
      <w:pPr>
        <w:bidi/>
        <w:jc w:val="both"/>
        <w:rPr>
          <w:rFonts w:ascii="Traditional Arabic" w:hAnsi="Traditional Arabic" w:cs="Traditional Arabic"/>
          <w:sz w:val="32"/>
          <w:szCs w:val="32"/>
          <w:rtl/>
          <w:lang w:bidi="ar-DZ"/>
        </w:rPr>
      </w:pPr>
      <w:r>
        <w:rPr>
          <w:rFonts w:ascii="Traditional Arabic" w:hAnsi="Traditional Arabic" w:cs="Traditional Arabic"/>
          <w:sz w:val="32"/>
          <w:szCs w:val="32"/>
          <w:lang w:bidi="ar-DZ"/>
        </w:rPr>
        <w:t>-</w:t>
      </w:r>
      <w:r w:rsidRPr="000A283A">
        <w:rPr>
          <w:rFonts w:ascii="Traditional Arabic" w:hAnsi="Traditional Arabic" w:cs="Traditional Arabic" w:hint="cs"/>
          <w:sz w:val="32"/>
          <w:szCs w:val="32"/>
          <w:rtl/>
          <w:lang w:bidi="ar-DZ"/>
        </w:rPr>
        <w:t>نظرةاستشرافيةلجيلمرتبطبدينهمتمسكبمجتمعهواعتصموابحبلاللهجميعا</w:t>
      </w:r>
      <w:r w:rsidRPr="000A283A">
        <w:rPr>
          <w:rFonts w:ascii="Traditional Arabic" w:hAnsi="Traditional Arabic" w:cs="Traditional Arabic"/>
          <w:sz w:val="32"/>
          <w:szCs w:val="32"/>
          <w:lang w:bidi="ar-DZ"/>
        </w:rPr>
        <w:t>.....</w:t>
      </w:r>
    </w:p>
    <w:p w:rsidR="000A283A" w:rsidRDefault="000A283A" w:rsidP="00301646">
      <w:pPr>
        <w:bidi/>
        <w:jc w:val="both"/>
        <w:rPr>
          <w:rFonts w:ascii="Traditional Arabic" w:hAnsi="Traditional Arabic" w:cs="Traditional Arabic"/>
          <w:sz w:val="32"/>
          <w:szCs w:val="32"/>
          <w:rtl/>
          <w:lang w:bidi="ar-DZ"/>
        </w:rPr>
      </w:pPr>
      <w:r>
        <w:rPr>
          <w:rFonts w:ascii="Traditional Arabic" w:hAnsi="Traditional Arabic" w:cs="Traditional Arabic"/>
          <w:sz w:val="32"/>
          <w:szCs w:val="32"/>
          <w:lang w:bidi="ar-DZ"/>
        </w:rPr>
        <w:t>-</w:t>
      </w:r>
      <w:r w:rsidRPr="000A283A">
        <w:rPr>
          <w:rFonts w:ascii="Traditional Arabic" w:hAnsi="Traditional Arabic" w:cs="Traditional Arabic" w:hint="cs"/>
          <w:sz w:val="32"/>
          <w:szCs w:val="32"/>
          <w:rtl/>
          <w:lang w:bidi="ar-DZ"/>
        </w:rPr>
        <w:t>بطاقةانخراطسفراءالجمعية</w:t>
      </w:r>
      <w:r w:rsidRPr="000A283A">
        <w:rPr>
          <w:rFonts w:ascii="Traditional Arabic" w:hAnsi="Traditional Arabic" w:cs="Traditional Arabic"/>
          <w:sz w:val="32"/>
          <w:szCs w:val="32"/>
          <w:rtl/>
          <w:lang w:bidi="ar-DZ"/>
        </w:rPr>
        <w:t xml:space="preserve">: </w:t>
      </w:r>
      <w:r w:rsidRPr="000A283A">
        <w:rPr>
          <w:rFonts w:ascii="Traditional Arabic" w:hAnsi="Traditional Arabic" w:cs="Traditional Arabic" w:hint="cs"/>
          <w:sz w:val="32"/>
          <w:szCs w:val="32"/>
          <w:rtl/>
          <w:lang w:bidi="ar-DZ"/>
        </w:rPr>
        <w:t>تلاميذهمسفراءمؤسستهم،ينتقلالتلاميذببطاقاتهمإلىمؤسساتأخرىوينقلونتجربتهمحتىتعم</w:t>
      </w:r>
      <w:r w:rsidR="00414627">
        <w:rPr>
          <w:rFonts w:ascii="Traditional Arabic" w:hAnsi="Traditional Arabic" w:cs="Traditional Arabic" w:hint="cs"/>
          <w:sz w:val="32"/>
          <w:szCs w:val="32"/>
          <w:rtl/>
          <w:lang w:bidi="ar-DZ"/>
        </w:rPr>
        <w:t xml:space="preserve"> الفائدة.</w:t>
      </w:r>
    </w:p>
    <w:p w:rsidR="00A1451A" w:rsidRDefault="00A1451A"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A1451A">
        <w:rPr>
          <w:rFonts w:ascii="Traditional Arabic" w:hAnsi="Traditional Arabic" w:cs="Traditional Arabic" w:hint="cs"/>
          <w:sz w:val="32"/>
          <w:szCs w:val="32"/>
          <w:rtl/>
          <w:lang w:bidi="ar-DZ"/>
        </w:rPr>
        <w:t>توسيعدائرة</w:t>
      </w:r>
      <w:r>
        <w:rPr>
          <w:rFonts w:ascii="Traditional Arabic" w:hAnsi="Traditional Arabic" w:cs="Traditional Arabic" w:hint="cs"/>
          <w:sz w:val="32"/>
          <w:szCs w:val="32"/>
          <w:rtl/>
          <w:lang w:bidi="ar-DZ"/>
        </w:rPr>
        <w:t>اهتمام</w:t>
      </w:r>
      <w:r w:rsidRPr="00A1451A">
        <w:rPr>
          <w:rFonts w:ascii="Traditional Arabic" w:hAnsi="Traditional Arabic" w:cs="Traditional Arabic" w:hint="cs"/>
          <w:sz w:val="32"/>
          <w:szCs w:val="32"/>
          <w:rtl/>
          <w:lang w:bidi="ar-DZ"/>
        </w:rPr>
        <w:t>الجمعياتالخيرية،وألاتحصرنفسهافيمجالات</w:t>
      </w:r>
      <w:r>
        <w:rPr>
          <w:rFonts w:ascii="Traditional Arabic" w:hAnsi="Traditional Arabic" w:cs="Traditional Arabic" w:hint="cs"/>
          <w:sz w:val="32"/>
          <w:szCs w:val="32"/>
          <w:rtl/>
          <w:lang w:bidi="ar-DZ"/>
        </w:rPr>
        <w:t>ضيقة.</w:t>
      </w:r>
    </w:p>
    <w:p w:rsidR="00A1451A" w:rsidRDefault="007F1030"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A1451A">
        <w:rPr>
          <w:rFonts w:ascii="Traditional Arabic" w:hAnsi="Traditional Arabic" w:cs="Traditional Arabic" w:hint="cs"/>
          <w:sz w:val="32"/>
          <w:szCs w:val="32"/>
          <w:rtl/>
          <w:lang w:bidi="ar-DZ"/>
        </w:rPr>
        <w:t xml:space="preserve">مساهمة </w:t>
      </w:r>
      <w:r>
        <w:rPr>
          <w:rFonts w:ascii="Traditional Arabic" w:hAnsi="Traditional Arabic" w:cs="Traditional Arabic" w:hint="cs"/>
          <w:sz w:val="32"/>
          <w:szCs w:val="32"/>
          <w:rtl/>
          <w:lang w:bidi="ar-DZ"/>
        </w:rPr>
        <w:t>القطاع الحكومي في توفير مقرّات ل</w:t>
      </w:r>
      <w:r w:rsidR="00A1451A">
        <w:rPr>
          <w:rFonts w:ascii="Traditional Arabic" w:hAnsi="Traditional Arabic" w:cs="Traditional Arabic" w:hint="cs"/>
          <w:sz w:val="32"/>
          <w:szCs w:val="32"/>
          <w:rtl/>
          <w:lang w:bidi="ar-DZ"/>
        </w:rPr>
        <w:t>لجمعيات الخيرية.</w:t>
      </w:r>
    </w:p>
    <w:p w:rsidR="00414627" w:rsidRDefault="00414627" w:rsidP="00301646">
      <w:pPr>
        <w:bidi/>
        <w:jc w:val="both"/>
        <w:rPr>
          <w:rFonts w:ascii="Traditional Arabic" w:hAnsi="Traditional Arabic" w:cs="Traditional Arabic"/>
          <w:sz w:val="32"/>
          <w:szCs w:val="32"/>
          <w:rtl/>
          <w:lang w:bidi="ar-DZ"/>
        </w:rPr>
      </w:pPr>
    </w:p>
    <w:p w:rsidR="001243D6" w:rsidRDefault="001243D6" w:rsidP="00301646">
      <w:pPr>
        <w:bidi/>
        <w:jc w:val="both"/>
        <w:rPr>
          <w:rFonts w:ascii="Traditional Arabic" w:hAnsi="Traditional Arabic" w:cs="Traditional Arabic"/>
          <w:sz w:val="32"/>
          <w:szCs w:val="32"/>
          <w:rtl/>
          <w:lang w:bidi="ar-DZ"/>
        </w:rPr>
      </w:pPr>
    </w:p>
    <w:p w:rsidR="001243D6" w:rsidRDefault="001243D6" w:rsidP="00301646">
      <w:pPr>
        <w:bidi/>
        <w:jc w:val="both"/>
        <w:rPr>
          <w:rFonts w:ascii="Traditional Arabic" w:hAnsi="Traditional Arabic" w:cs="Traditional Arabic"/>
          <w:sz w:val="32"/>
          <w:szCs w:val="32"/>
          <w:rtl/>
          <w:lang w:bidi="ar-DZ"/>
        </w:rPr>
      </w:pPr>
    </w:p>
    <w:p w:rsidR="001243D6" w:rsidRDefault="001243D6" w:rsidP="00301646">
      <w:pPr>
        <w:bidi/>
        <w:jc w:val="both"/>
        <w:rPr>
          <w:rFonts w:ascii="Traditional Arabic" w:hAnsi="Traditional Arabic" w:cs="Traditional Arabic"/>
          <w:sz w:val="32"/>
          <w:szCs w:val="32"/>
          <w:rtl/>
          <w:lang w:bidi="ar-DZ"/>
        </w:rPr>
      </w:pPr>
    </w:p>
    <w:p w:rsidR="001243D6" w:rsidRDefault="001243D6" w:rsidP="00301646">
      <w:pPr>
        <w:bidi/>
        <w:jc w:val="both"/>
        <w:rPr>
          <w:rFonts w:ascii="Traditional Arabic" w:hAnsi="Traditional Arabic" w:cs="Traditional Arabic"/>
          <w:sz w:val="32"/>
          <w:szCs w:val="32"/>
          <w:rtl/>
          <w:lang w:bidi="ar-DZ"/>
        </w:rPr>
      </w:pPr>
    </w:p>
    <w:p w:rsidR="001243D6" w:rsidRDefault="001243D6" w:rsidP="00301646">
      <w:pPr>
        <w:bidi/>
        <w:jc w:val="both"/>
        <w:rPr>
          <w:rFonts w:ascii="Traditional Arabic" w:hAnsi="Traditional Arabic" w:cs="Traditional Arabic"/>
          <w:sz w:val="32"/>
          <w:szCs w:val="32"/>
          <w:rtl/>
          <w:lang w:bidi="ar-DZ"/>
        </w:rPr>
      </w:pPr>
    </w:p>
    <w:p w:rsidR="001243D6" w:rsidRPr="005C7D97" w:rsidRDefault="001243D6" w:rsidP="00301646">
      <w:pPr>
        <w:bidi/>
        <w:jc w:val="both"/>
        <w:rPr>
          <w:rFonts w:ascii="Traditional Arabic" w:hAnsi="Traditional Arabic" w:cs="Traditional Arabic"/>
          <w:sz w:val="32"/>
          <w:szCs w:val="32"/>
          <w:rtl/>
          <w:lang w:bidi="ar-DZ"/>
        </w:rPr>
      </w:pPr>
    </w:p>
    <w:p w:rsidR="00025157" w:rsidRPr="00025157" w:rsidRDefault="00025157" w:rsidP="00301646">
      <w:pPr>
        <w:bidi/>
        <w:jc w:val="both"/>
        <w:rPr>
          <w:rFonts w:ascii="Traditional Arabic" w:hAnsi="Traditional Arabic" w:cs="Traditional Arabic"/>
          <w:b/>
          <w:bCs/>
          <w:sz w:val="36"/>
          <w:szCs w:val="36"/>
          <w:rtl/>
          <w:lang w:bidi="ar-DZ"/>
        </w:rPr>
      </w:pPr>
      <w:r w:rsidRPr="00025157">
        <w:rPr>
          <w:rFonts w:ascii="Traditional Arabic" w:hAnsi="Traditional Arabic" w:cs="Traditional Arabic" w:hint="cs"/>
          <w:b/>
          <w:bCs/>
          <w:sz w:val="36"/>
          <w:szCs w:val="36"/>
          <w:rtl/>
          <w:lang w:bidi="ar-DZ"/>
        </w:rPr>
        <w:lastRenderedPageBreak/>
        <w:t>قائمة المصادر والمراجع:</w:t>
      </w:r>
    </w:p>
    <w:p w:rsidR="003E74AC" w:rsidRPr="00025157" w:rsidRDefault="00025157" w:rsidP="00301646">
      <w:pPr>
        <w:bidi/>
        <w:jc w:val="both"/>
        <w:rPr>
          <w:rFonts w:ascii="Traditional Arabic" w:hAnsi="Traditional Arabic" w:cs="Traditional Arabic"/>
          <w:b/>
          <w:bCs/>
          <w:sz w:val="36"/>
          <w:szCs w:val="36"/>
          <w:rtl/>
          <w:lang w:bidi="ar-DZ"/>
        </w:rPr>
      </w:pPr>
      <w:r w:rsidRPr="00025157">
        <w:rPr>
          <w:rFonts w:ascii="Traditional Arabic" w:hAnsi="Traditional Arabic" w:cs="Traditional Arabic" w:hint="cs"/>
          <w:b/>
          <w:bCs/>
          <w:sz w:val="36"/>
          <w:szCs w:val="36"/>
          <w:rtl/>
          <w:lang w:bidi="ar-DZ"/>
        </w:rPr>
        <w:t>العربية:</w:t>
      </w:r>
    </w:p>
    <w:p w:rsidR="003E74AC" w:rsidRPr="00DE15A6" w:rsidRDefault="003E74AC" w:rsidP="00301646">
      <w:pPr>
        <w:bidi/>
        <w:jc w:val="both"/>
        <w:rPr>
          <w:rFonts w:ascii="Traditional Arabic" w:hAnsi="Traditional Arabic" w:cs="Traditional Arabic"/>
          <w:sz w:val="32"/>
          <w:szCs w:val="32"/>
          <w:rtl/>
          <w:lang w:bidi="ar-DZ"/>
        </w:rPr>
      </w:pPr>
      <w:r w:rsidRPr="00DE15A6">
        <w:rPr>
          <w:rFonts w:ascii="Traditional Arabic" w:hAnsi="Traditional Arabic" w:cs="Traditional Arabic"/>
          <w:sz w:val="32"/>
          <w:szCs w:val="32"/>
          <w:rtl/>
          <w:lang w:bidi="ar-DZ"/>
        </w:rPr>
        <w:t xml:space="preserve">   -عروس زبير، التنظيمات الجمعوية في الجزائر: الحركة الجمعوية في الجزائر "الواقع و الآفاق" دفاتر المركز، رقم  13/2005.</w:t>
      </w:r>
    </w:p>
    <w:p w:rsidR="00025157" w:rsidRPr="00DE15A6" w:rsidRDefault="00025157" w:rsidP="00301646">
      <w:pPr>
        <w:bidi/>
        <w:jc w:val="both"/>
        <w:rPr>
          <w:rFonts w:ascii="Traditional Arabic" w:hAnsi="Traditional Arabic" w:cs="Traditional Arabic"/>
          <w:sz w:val="32"/>
          <w:szCs w:val="32"/>
          <w:rtl/>
          <w:lang w:bidi="ar-DZ"/>
        </w:rPr>
      </w:pPr>
      <w:r w:rsidRPr="00DE15A6">
        <w:rPr>
          <w:rFonts w:ascii="Traditional Arabic" w:hAnsi="Traditional Arabic" w:cs="Traditional Arabic"/>
          <w:sz w:val="32"/>
          <w:szCs w:val="32"/>
          <w:rtl/>
          <w:lang w:bidi="ar-DZ"/>
        </w:rPr>
        <w:t>-صلاح الدين شروخ، منهجية البحث العلمي، دار العلوم للنشر والتوزيع، الجزائر، 2003</w:t>
      </w:r>
      <w:r w:rsidR="00312E31" w:rsidRPr="00DE15A6">
        <w:rPr>
          <w:rFonts w:ascii="Traditional Arabic" w:hAnsi="Traditional Arabic" w:cs="Traditional Arabic"/>
          <w:sz w:val="32"/>
          <w:szCs w:val="32"/>
          <w:rtl/>
          <w:lang w:bidi="ar-DZ"/>
        </w:rPr>
        <w:t>.</w:t>
      </w:r>
    </w:p>
    <w:p w:rsidR="00025157" w:rsidRPr="00DE15A6" w:rsidRDefault="00025157" w:rsidP="00301646">
      <w:pPr>
        <w:bidi/>
        <w:jc w:val="both"/>
        <w:rPr>
          <w:rFonts w:ascii="Traditional Arabic" w:hAnsi="Traditional Arabic" w:cs="Traditional Arabic"/>
          <w:sz w:val="32"/>
          <w:szCs w:val="32"/>
          <w:rtl/>
          <w:lang w:bidi="ar-DZ"/>
        </w:rPr>
      </w:pPr>
      <w:r w:rsidRPr="00DE15A6">
        <w:rPr>
          <w:rFonts w:ascii="Traditional Arabic" w:hAnsi="Traditional Arabic" w:cs="Traditional Arabic"/>
          <w:sz w:val="32"/>
          <w:szCs w:val="32"/>
          <w:rtl/>
          <w:lang w:bidi="ar-DZ"/>
        </w:rPr>
        <w:t xml:space="preserve">-موسى عبد الرافع، الجمعيات الأهلية والأسس القان ونية التي تقوم عليها ومدى تجارية أعمالها واكتسابها صفة التاجر، د.ط، القاهرة، النهضة </w:t>
      </w:r>
      <w:r w:rsidR="00312E31" w:rsidRPr="00DE15A6">
        <w:rPr>
          <w:rFonts w:ascii="Traditional Arabic" w:hAnsi="Traditional Arabic" w:cs="Traditional Arabic"/>
          <w:sz w:val="32"/>
          <w:szCs w:val="32"/>
          <w:rtl/>
          <w:lang w:bidi="ar-DZ"/>
        </w:rPr>
        <w:t>العربية.</w:t>
      </w:r>
    </w:p>
    <w:p w:rsidR="00025157" w:rsidRPr="00DE15A6" w:rsidRDefault="00025157" w:rsidP="00E73DB1">
      <w:pPr>
        <w:bidi/>
        <w:jc w:val="both"/>
        <w:rPr>
          <w:rFonts w:ascii="Traditional Arabic" w:hAnsi="Traditional Arabic" w:cs="Traditional Arabic"/>
          <w:sz w:val="32"/>
          <w:szCs w:val="32"/>
          <w:rtl/>
          <w:lang w:bidi="ar-DZ"/>
        </w:rPr>
      </w:pPr>
      <w:r w:rsidRPr="00DE15A6">
        <w:rPr>
          <w:rFonts w:ascii="Traditional Arabic" w:hAnsi="Traditional Arabic" w:cs="Traditional Arabic"/>
          <w:sz w:val="32"/>
          <w:szCs w:val="32"/>
          <w:rtl/>
          <w:lang w:bidi="ar-DZ"/>
        </w:rPr>
        <w:t>-</w:t>
      </w:r>
      <w:r w:rsidR="00E73DB1">
        <w:rPr>
          <w:rFonts w:ascii="Traditional Arabic" w:hAnsi="Traditional Arabic" w:cs="Traditional Arabic"/>
          <w:sz w:val="32"/>
          <w:szCs w:val="32"/>
          <w:rtl/>
          <w:lang w:bidi="ar-DZ"/>
        </w:rPr>
        <w:t>أبو كمال حمدي، أصول التنظيم والإدارة في المؤسسات والجمعيات الخيرية</w:t>
      </w:r>
      <w:r w:rsidR="00E73DB1">
        <w:rPr>
          <w:rFonts w:ascii="Traditional Arabic" w:hAnsi="Traditional Arabic" w:cs="Traditional Arabic" w:hint="cs"/>
          <w:sz w:val="32"/>
          <w:szCs w:val="32"/>
          <w:rtl/>
          <w:lang w:bidi="ar-DZ"/>
        </w:rPr>
        <w:t xml:space="preserve">، </w:t>
      </w:r>
      <w:r w:rsidR="00E73DB1">
        <w:rPr>
          <w:rFonts w:ascii="Traditional Arabic" w:hAnsi="Traditional Arabic" w:cs="Traditional Arabic"/>
          <w:sz w:val="32"/>
          <w:szCs w:val="32"/>
          <w:rtl/>
          <w:lang w:bidi="ar-DZ"/>
        </w:rPr>
        <w:t>القاهرة</w:t>
      </w:r>
      <w:r w:rsidR="00E73DB1">
        <w:rPr>
          <w:rFonts w:ascii="Traditional Arabic" w:hAnsi="Traditional Arabic" w:cs="Traditional Arabic" w:hint="cs"/>
          <w:sz w:val="32"/>
          <w:szCs w:val="32"/>
          <w:rtl/>
          <w:lang w:bidi="ar-DZ"/>
        </w:rPr>
        <w:t>،</w:t>
      </w:r>
      <w:r w:rsidR="00E73DB1">
        <w:rPr>
          <w:rFonts w:ascii="Traditional Arabic" w:hAnsi="Traditional Arabic" w:cs="Traditional Arabic"/>
          <w:sz w:val="32"/>
          <w:szCs w:val="32"/>
          <w:rtl/>
          <w:lang w:bidi="ar-DZ"/>
        </w:rPr>
        <w:t xml:space="preserve"> مكتبة عين شمس، </w:t>
      </w:r>
      <w:r w:rsidR="00E73DB1">
        <w:rPr>
          <w:rFonts w:ascii="Traditional Arabic" w:hAnsi="Traditional Arabic" w:cs="Traditional Arabic" w:hint="cs"/>
          <w:sz w:val="32"/>
          <w:szCs w:val="32"/>
          <w:rtl/>
          <w:lang w:bidi="ar-DZ"/>
        </w:rPr>
        <w:t xml:space="preserve">د.ط، </w:t>
      </w:r>
      <w:r w:rsidR="00E73DB1">
        <w:rPr>
          <w:rFonts w:ascii="Traditional Arabic" w:hAnsi="Traditional Arabic" w:cs="Traditional Arabic"/>
          <w:sz w:val="32"/>
          <w:szCs w:val="32"/>
          <w:rtl/>
          <w:lang w:bidi="ar-DZ"/>
        </w:rPr>
        <w:t>د.ت</w:t>
      </w:r>
      <w:r w:rsidR="00E73DB1">
        <w:rPr>
          <w:rFonts w:ascii="Traditional Arabic" w:hAnsi="Traditional Arabic" w:cs="Traditional Arabic" w:hint="cs"/>
          <w:sz w:val="32"/>
          <w:szCs w:val="32"/>
          <w:rtl/>
          <w:lang w:bidi="ar-DZ"/>
        </w:rPr>
        <w:t>.</w:t>
      </w:r>
    </w:p>
    <w:p w:rsidR="00025157" w:rsidRPr="00DE15A6" w:rsidRDefault="00E73DB1" w:rsidP="00301646">
      <w:pPr>
        <w:bidi/>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-محمد أنور محروس</w:t>
      </w:r>
      <w:r w:rsidR="00025157" w:rsidRPr="00DE15A6">
        <w:rPr>
          <w:rFonts w:ascii="Traditional Arabic" w:hAnsi="Traditional Arabic" w:cs="Traditional Arabic"/>
          <w:sz w:val="32"/>
          <w:szCs w:val="32"/>
          <w:rtl/>
          <w:lang w:bidi="ar-DZ"/>
        </w:rPr>
        <w:t>:</w:t>
      </w:r>
      <w:r>
        <w:rPr>
          <w:rFonts w:ascii="Traditional Arabic" w:hAnsi="Traditional Arabic" w:cs="Traditional Arabic"/>
          <w:sz w:val="32"/>
          <w:szCs w:val="32"/>
          <w:rtl/>
          <w:lang w:bidi="ar-DZ"/>
        </w:rPr>
        <w:t xml:space="preserve"> دراسات وقضايا في علم الاجتماع، المكتبة المصرية</w:t>
      </w:r>
      <w:r w:rsidR="00025157" w:rsidRPr="00DE15A6">
        <w:rPr>
          <w:rFonts w:ascii="Traditional Arabic" w:hAnsi="Traditional Arabic" w:cs="Traditional Arabic"/>
          <w:sz w:val="32"/>
          <w:szCs w:val="32"/>
          <w:rtl/>
          <w:lang w:bidi="ar-DZ"/>
        </w:rPr>
        <w:t>،الإسكندرية،سنة 5994</w:t>
      </w:r>
      <w:r w:rsidR="00312E31" w:rsidRPr="00DE15A6">
        <w:rPr>
          <w:rFonts w:ascii="Traditional Arabic" w:hAnsi="Traditional Arabic" w:cs="Traditional Arabic"/>
          <w:sz w:val="32"/>
          <w:szCs w:val="32"/>
          <w:rtl/>
          <w:lang w:bidi="ar-DZ"/>
        </w:rPr>
        <w:t>.</w:t>
      </w:r>
    </w:p>
    <w:p w:rsidR="000B1197" w:rsidRPr="00DE15A6" w:rsidRDefault="00025157" w:rsidP="00301646">
      <w:pPr>
        <w:bidi/>
        <w:jc w:val="both"/>
        <w:rPr>
          <w:rFonts w:ascii="Traditional Arabic" w:hAnsi="Traditional Arabic" w:cs="Traditional Arabic"/>
          <w:sz w:val="32"/>
          <w:szCs w:val="32"/>
          <w:rtl/>
          <w:lang w:bidi="ar-DZ"/>
        </w:rPr>
      </w:pPr>
      <w:r w:rsidRPr="00DE15A6">
        <w:rPr>
          <w:rFonts w:ascii="Traditional Arabic" w:hAnsi="Traditional Arabic" w:cs="Traditional Arabic"/>
          <w:sz w:val="32"/>
          <w:szCs w:val="32"/>
          <w:rtl/>
          <w:lang w:bidi="ar-DZ"/>
        </w:rPr>
        <w:t xml:space="preserve">-مدحت محمد أبو النصر، إدارة منظمات </w:t>
      </w:r>
      <w:r w:rsidR="000B1197" w:rsidRPr="00DE15A6">
        <w:rPr>
          <w:rFonts w:ascii="Traditional Arabic" w:hAnsi="Traditional Arabic" w:cs="Traditional Arabic"/>
          <w:sz w:val="32"/>
          <w:szCs w:val="32"/>
          <w:rtl/>
          <w:lang w:bidi="ar-DZ"/>
        </w:rPr>
        <w:t>المج</w:t>
      </w:r>
      <w:r w:rsidRPr="00DE15A6">
        <w:rPr>
          <w:rFonts w:ascii="Traditional Arabic" w:hAnsi="Traditional Arabic" w:cs="Traditional Arabic"/>
          <w:sz w:val="32"/>
          <w:szCs w:val="32"/>
          <w:rtl/>
          <w:lang w:bidi="ar-DZ"/>
        </w:rPr>
        <w:t>تمع المدني، إيتراك للطباعة والنشر، القاهرة،</w:t>
      </w:r>
      <w:r w:rsidR="000B1197" w:rsidRPr="00DE15A6">
        <w:rPr>
          <w:rFonts w:ascii="Traditional Arabic" w:hAnsi="Traditional Arabic" w:cs="Traditional Arabic"/>
          <w:sz w:val="32"/>
          <w:szCs w:val="32"/>
          <w:rtl/>
          <w:lang w:bidi="ar-DZ"/>
        </w:rPr>
        <w:t xml:space="preserve"> 2007</w:t>
      </w:r>
      <w:r w:rsidR="00312E31" w:rsidRPr="00DE15A6">
        <w:rPr>
          <w:rFonts w:ascii="Traditional Arabic" w:hAnsi="Traditional Arabic" w:cs="Traditional Arabic"/>
          <w:sz w:val="32"/>
          <w:szCs w:val="32"/>
          <w:rtl/>
          <w:lang w:bidi="ar-DZ"/>
        </w:rPr>
        <w:t>.</w:t>
      </w:r>
    </w:p>
    <w:p w:rsidR="000B1197" w:rsidRPr="00DE15A6" w:rsidRDefault="000B1197" w:rsidP="00301646">
      <w:pPr>
        <w:bidi/>
        <w:jc w:val="both"/>
        <w:rPr>
          <w:rFonts w:ascii="Traditional Arabic" w:hAnsi="Traditional Arabic" w:cs="Traditional Arabic"/>
          <w:sz w:val="32"/>
          <w:szCs w:val="32"/>
          <w:rtl/>
          <w:lang w:bidi="ar-DZ"/>
        </w:rPr>
      </w:pPr>
      <w:r w:rsidRPr="00DE15A6">
        <w:rPr>
          <w:rFonts w:ascii="Traditional Arabic" w:hAnsi="Traditional Arabic" w:cs="Traditional Arabic"/>
          <w:sz w:val="32"/>
          <w:szCs w:val="32"/>
          <w:rtl/>
          <w:lang w:bidi="ar-DZ"/>
        </w:rPr>
        <w:t>-برنامج عالمي مقارن للقطاع الغير الربح</w:t>
      </w:r>
      <w:r w:rsidR="00E73DB1">
        <w:rPr>
          <w:rFonts w:ascii="Traditional Arabic" w:hAnsi="Traditional Arabic" w:cs="Traditional Arabic" w:hint="cs"/>
          <w:sz w:val="32"/>
          <w:szCs w:val="32"/>
          <w:rtl/>
          <w:lang w:bidi="ar-DZ"/>
        </w:rPr>
        <w:t>د</w:t>
      </w:r>
      <w:r w:rsidRPr="00DE15A6">
        <w:rPr>
          <w:rFonts w:ascii="Traditional Arabic" w:hAnsi="Traditional Arabic" w:cs="Traditional Arabic"/>
          <w:sz w:val="32"/>
          <w:szCs w:val="32"/>
          <w:rtl/>
          <w:lang w:bidi="ar-DZ"/>
        </w:rPr>
        <w:t>ي، من وضع المؤسسة العالمية للبحث في القطاع الغير الربحي تحت إشراف البروفيسور</w:t>
      </w:r>
      <w:r w:rsidRPr="00DE15A6">
        <w:rPr>
          <w:rFonts w:ascii="Traditional Arabic" w:hAnsi="Traditional Arabic" w:cs="Traditional Arabic"/>
          <w:sz w:val="32"/>
          <w:szCs w:val="32"/>
          <w:lang w:bidi="ar-DZ"/>
        </w:rPr>
        <w:t xml:space="preserve">Lester M. Salamon </w:t>
      </w:r>
      <w:r w:rsidRPr="00DE15A6">
        <w:rPr>
          <w:rFonts w:ascii="Traditional Arabic" w:hAnsi="Traditional Arabic" w:cs="Traditional Arabic"/>
          <w:sz w:val="32"/>
          <w:szCs w:val="32"/>
          <w:rtl/>
          <w:lang w:bidi="ar-DZ"/>
        </w:rPr>
        <w:t>من جامعة</w:t>
      </w:r>
      <w:r w:rsidRPr="00DE15A6">
        <w:rPr>
          <w:rFonts w:ascii="Traditional Arabic" w:hAnsi="Traditional Arabic" w:cs="Traditional Arabic"/>
          <w:sz w:val="32"/>
          <w:szCs w:val="32"/>
          <w:lang w:bidi="ar-DZ"/>
        </w:rPr>
        <w:t xml:space="preserve"> Johns Hopkins </w:t>
      </w:r>
      <w:r w:rsidRPr="00DE15A6">
        <w:rPr>
          <w:rFonts w:ascii="Traditional Arabic" w:hAnsi="Traditional Arabic" w:cs="Traditional Arabic"/>
          <w:sz w:val="32"/>
          <w:szCs w:val="32"/>
          <w:rtl/>
          <w:lang w:bidi="ar-DZ"/>
        </w:rPr>
        <w:t>بالولايات المتحدة الأمریكیة</w:t>
      </w:r>
      <w:r w:rsidRPr="00DE15A6">
        <w:rPr>
          <w:rFonts w:ascii="Traditional Arabic" w:hAnsi="Traditional Arabic" w:cs="Traditional Arabic"/>
          <w:sz w:val="32"/>
          <w:szCs w:val="32"/>
          <w:lang w:bidi="ar-DZ"/>
        </w:rPr>
        <w:t>.</w:t>
      </w:r>
    </w:p>
    <w:p w:rsidR="000B1197" w:rsidRPr="00DE15A6" w:rsidRDefault="000B1197" w:rsidP="00301646">
      <w:pPr>
        <w:bidi/>
        <w:jc w:val="both"/>
        <w:rPr>
          <w:rFonts w:ascii="Traditional Arabic" w:hAnsi="Traditional Arabic" w:cs="Traditional Arabic"/>
          <w:sz w:val="32"/>
          <w:szCs w:val="32"/>
          <w:rtl/>
          <w:lang w:bidi="ar-DZ"/>
        </w:rPr>
      </w:pPr>
      <w:r w:rsidRPr="00DE15A6">
        <w:rPr>
          <w:rFonts w:ascii="Traditional Arabic" w:hAnsi="Traditional Arabic" w:cs="Traditional Arabic"/>
          <w:sz w:val="32"/>
          <w:szCs w:val="32"/>
          <w:rtl/>
          <w:lang w:bidi="ar-DZ"/>
        </w:rPr>
        <w:t>-السید الحسیني، علم الاجتماع السیاسي، المفاهيم والقضایا، ط 1، دار الكتاب للتوزیع، القا</w:t>
      </w:r>
      <w:r w:rsidRPr="00DE15A6">
        <w:rPr>
          <w:rFonts w:ascii="Times New Roman" w:hAnsi="Times New Roman" w:cs="Times New Roman" w:hint="cs"/>
          <w:sz w:val="32"/>
          <w:szCs w:val="32"/>
          <w:rtl/>
          <w:lang w:bidi="ar-DZ"/>
        </w:rPr>
        <w:t>ھ</w:t>
      </w:r>
      <w:r w:rsidRPr="00DE15A6">
        <w:rPr>
          <w:rFonts w:ascii="Traditional Arabic" w:hAnsi="Traditional Arabic" w:cs="Traditional Arabic" w:hint="cs"/>
          <w:sz w:val="32"/>
          <w:szCs w:val="32"/>
          <w:rtl/>
          <w:lang w:bidi="ar-DZ"/>
        </w:rPr>
        <w:t>رة،</w:t>
      </w:r>
      <w:r w:rsidR="00312E31" w:rsidRPr="00DE15A6">
        <w:rPr>
          <w:rFonts w:ascii="Traditional Arabic" w:hAnsi="Traditional Arabic" w:cs="Traditional Arabic"/>
          <w:sz w:val="32"/>
          <w:szCs w:val="32"/>
          <w:rtl/>
          <w:lang w:bidi="ar-DZ"/>
        </w:rPr>
        <w:t xml:space="preserve"> 1980.</w:t>
      </w:r>
    </w:p>
    <w:p w:rsidR="00025157" w:rsidRPr="00DE15A6" w:rsidRDefault="000B1197" w:rsidP="00301646">
      <w:pPr>
        <w:bidi/>
        <w:jc w:val="both"/>
        <w:rPr>
          <w:rFonts w:ascii="Traditional Arabic" w:hAnsi="Traditional Arabic" w:cs="Traditional Arabic"/>
          <w:sz w:val="32"/>
          <w:szCs w:val="32"/>
          <w:rtl/>
          <w:lang w:bidi="ar-DZ"/>
        </w:rPr>
      </w:pPr>
      <w:r w:rsidRPr="00DE15A6">
        <w:rPr>
          <w:rFonts w:ascii="Traditional Arabic" w:hAnsi="Traditional Arabic" w:cs="Traditional Arabic"/>
          <w:sz w:val="32"/>
          <w:szCs w:val="32"/>
          <w:rtl/>
          <w:lang w:bidi="ar-DZ"/>
        </w:rPr>
        <w:t>-هشام حشروف "الحركة الجمعوية في الوسط الريفي حالة ولاية بجاية"في انسانيات المجتمع المدني و المواطنة   عدد</w:t>
      </w:r>
      <w:r w:rsidR="00312E31" w:rsidRPr="00DE15A6">
        <w:rPr>
          <w:rFonts w:ascii="Traditional Arabic" w:hAnsi="Traditional Arabic" w:cs="Traditional Arabic"/>
          <w:sz w:val="32"/>
          <w:szCs w:val="32"/>
          <w:rtl/>
          <w:lang w:bidi="ar-DZ"/>
        </w:rPr>
        <w:t xml:space="preserve"> 3.</w:t>
      </w:r>
    </w:p>
    <w:p w:rsidR="00025157" w:rsidRPr="00DE15A6" w:rsidRDefault="00025157" w:rsidP="00E73DB1">
      <w:pPr>
        <w:bidi/>
        <w:jc w:val="both"/>
        <w:rPr>
          <w:rFonts w:ascii="Traditional Arabic" w:hAnsi="Traditional Arabic" w:cs="Traditional Arabic"/>
          <w:sz w:val="32"/>
          <w:szCs w:val="32"/>
          <w:rtl/>
          <w:lang w:bidi="ar-DZ"/>
        </w:rPr>
      </w:pPr>
      <w:r w:rsidRPr="00DE15A6">
        <w:rPr>
          <w:rFonts w:ascii="Traditional Arabic" w:hAnsi="Traditional Arabic" w:cs="Traditional Arabic"/>
          <w:sz w:val="32"/>
          <w:szCs w:val="32"/>
          <w:rtl/>
          <w:lang w:bidi="ar-DZ"/>
        </w:rPr>
        <w:t>إبراهيم محمد حسنين، أثر الحكم بعدم دستورية قانون الجمعيات الأهلية، دار الكتب القانونية، مصر، 2006</w:t>
      </w:r>
      <w:r w:rsidR="00312E31" w:rsidRPr="00DE15A6">
        <w:rPr>
          <w:rFonts w:ascii="Traditional Arabic" w:hAnsi="Traditional Arabic" w:cs="Traditional Arabic"/>
          <w:sz w:val="32"/>
          <w:szCs w:val="32"/>
          <w:rtl/>
          <w:lang w:bidi="ar-DZ"/>
        </w:rPr>
        <w:t>.</w:t>
      </w:r>
    </w:p>
    <w:p w:rsidR="000B1197" w:rsidRPr="00DE15A6" w:rsidRDefault="000B1197" w:rsidP="00301646">
      <w:pPr>
        <w:bidi/>
        <w:jc w:val="both"/>
        <w:rPr>
          <w:rFonts w:ascii="Traditional Arabic" w:hAnsi="Traditional Arabic" w:cs="Traditional Arabic"/>
          <w:sz w:val="32"/>
          <w:szCs w:val="32"/>
          <w:rtl/>
          <w:lang w:bidi="ar-DZ"/>
        </w:rPr>
      </w:pPr>
      <w:r w:rsidRPr="00DE15A6">
        <w:rPr>
          <w:rFonts w:ascii="Traditional Arabic" w:hAnsi="Traditional Arabic" w:cs="Traditional Arabic"/>
          <w:sz w:val="32"/>
          <w:szCs w:val="32"/>
          <w:rtl/>
          <w:lang w:bidi="ar-DZ"/>
        </w:rPr>
        <w:t>-عوايشية نصر الدين، الحركة الجمعوية بين الفعل الثقافي والخدمة الاجتماعية، دراسة أنثروبولوجية لجمعية الظهرة الثقافية بمازونة، مذكرة ماجستير، 2015، جامعة وهران</w:t>
      </w:r>
      <w:r w:rsidR="00312E31" w:rsidRPr="00DE15A6">
        <w:rPr>
          <w:rFonts w:ascii="Traditional Arabic" w:hAnsi="Traditional Arabic" w:cs="Traditional Arabic"/>
          <w:sz w:val="32"/>
          <w:szCs w:val="32"/>
          <w:rtl/>
          <w:lang w:bidi="ar-DZ"/>
        </w:rPr>
        <w:t>.</w:t>
      </w:r>
    </w:p>
    <w:p w:rsidR="000B1197" w:rsidRPr="00DE15A6" w:rsidRDefault="000B1197" w:rsidP="00E73DB1">
      <w:pPr>
        <w:bidi/>
        <w:jc w:val="both"/>
        <w:rPr>
          <w:rFonts w:ascii="Traditional Arabic" w:hAnsi="Traditional Arabic" w:cs="Traditional Arabic"/>
          <w:sz w:val="32"/>
          <w:szCs w:val="32"/>
          <w:rtl/>
          <w:lang w:bidi="ar-DZ"/>
        </w:rPr>
      </w:pPr>
      <w:r w:rsidRPr="00DE15A6">
        <w:rPr>
          <w:rFonts w:ascii="Traditional Arabic" w:hAnsi="Traditional Arabic" w:cs="Traditional Arabic"/>
          <w:sz w:val="32"/>
          <w:szCs w:val="32"/>
          <w:rtl/>
          <w:lang w:bidi="ar-DZ"/>
        </w:rPr>
        <w:t xml:space="preserve">-فاروق عبده الفيلة، السلوك التنظيمي في إدارة المؤسسات </w:t>
      </w:r>
      <w:r w:rsidR="00312E31" w:rsidRPr="00DE15A6">
        <w:rPr>
          <w:rFonts w:ascii="Traditional Arabic" w:hAnsi="Traditional Arabic" w:cs="Traditional Arabic"/>
          <w:sz w:val="32"/>
          <w:szCs w:val="32"/>
          <w:rtl/>
          <w:lang w:bidi="ar-DZ"/>
        </w:rPr>
        <w:t>التعليمية</w:t>
      </w:r>
      <w:r w:rsidRPr="00DE15A6">
        <w:rPr>
          <w:rFonts w:ascii="Traditional Arabic" w:hAnsi="Traditional Arabic" w:cs="Traditional Arabic"/>
          <w:sz w:val="32"/>
          <w:szCs w:val="32"/>
          <w:lang w:bidi="ar-DZ"/>
        </w:rPr>
        <w:t>.</w:t>
      </w:r>
    </w:p>
    <w:p w:rsidR="000B1197" w:rsidRPr="00DE15A6" w:rsidRDefault="000B1197" w:rsidP="00301646">
      <w:pPr>
        <w:bidi/>
        <w:jc w:val="both"/>
        <w:rPr>
          <w:rFonts w:ascii="Traditional Arabic" w:hAnsi="Traditional Arabic" w:cs="Traditional Arabic"/>
          <w:sz w:val="32"/>
          <w:szCs w:val="32"/>
          <w:rtl/>
          <w:lang w:bidi="ar-DZ"/>
        </w:rPr>
      </w:pPr>
      <w:r w:rsidRPr="00DE15A6">
        <w:rPr>
          <w:rFonts w:ascii="Traditional Arabic" w:hAnsi="Traditional Arabic" w:cs="Traditional Arabic"/>
          <w:sz w:val="32"/>
          <w:szCs w:val="32"/>
          <w:rtl/>
          <w:lang w:bidi="ar-DZ"/>
        </w:rPr>
        <w:lastRenderedPageBreak/>
        <w:t xml:space="preserve">   -عمر دراس، المشاركة الجمعویة وعلاقة الشباب بالسیاسة في الجزائر، في: دفاتر،</w:t>
      </w:r>
      <w:r w:rsidRPr="00DE15A6">
        <w:rPr>
          <w:rFonts w:ascii="Traditional Arabic" w:hAnsi="Traditional Arabic" w:cs="Traditional Arabic"/>
          <w:sz w:val="32"/>
          <w:szCs w:val="32"/>
          <w:lang w:bidi="ar-DZ"/>
        </w:rPr>
        <w:t>CRASC</w:t>
      </w:r>
      <w:r w:rsidRPr="00DE15A6">
        <w:rPr>
          <w:rFonts w:ascii="Traditional Arabic" w:hAnsi="Traditional Arabic" w:cs="Traditional Arabic"/>
          <w:sz w:val="32"/>
          <w:szCs w:val="32"/>
          <w:rtl/>
          <w:lang w:bidi="ar-DZ"/>
        </w:rPr>
        <w:t xml:space="preserve"> - ، رقم 05، و</w:t>
      </w:r>
      <w:r w:rsidRPr="00DE15A6">
        <w:rPr>
          <w:rFonts w:ascii="Times New Roman" w:hAnsi="Times New Roman" w:cs="Times New Roman" w:hint="cs"/>
          <w:sz w:val="32"/>
          <w:szCs w:val="32"/>
          <w:rtl/>
          <w:lang w:bidi="ar-DZ"/>
        </w:rPr>
        <w:t>ھ</w:t>
      </w:r>
      <w:r w:rsidRPr="00DE15A6">
        <w:rPr>
          <w:rFonts w:ascii="Traditional Arabic" w:hAnsi="Traditional Arabic" w:cs="Traditional Arabic" w:hint="cs"/>
          <w:sz w:val="32"/>
          <w:szCs w:val="32"/>
          <w:rtl/>
          <w:lang w:bidi="ar-DZ"/>
        </w:rPr>
        <w:t>ران،</w:t>
      </w:r>
      <w:r w:rsidRPr="00DE15A6">
        <w:rPr>
          <w:rFonts w:ascii="Traditional Arabic" w:hAnsi="Traditional Arabic" w:cs="Traditional Arabic"/>
          <w:sz w:val="32"/>
          <w:szCs w:val="32"/>
          <w:rtl/>
          <w:lang w:bidi="ar-DZ"/>
        </w:rPr>
        <w:t xml:space="preserve"> منشورات </w:t>
      </w:r>
      <w:r w:rsidRPr="00DE15A6">
        <w:rPr>
          <w:rFonts w:ascii="Traditional Arabic" w:hAnsi="Traditional Arabic" w:cs="Traditional Arabic"/>
          <w:sz w:val="32"/>
          <w:szCs w:val="32"/>
          <w:lang w:bidi="ar-DZ"/>
        </w:rPr>
        <w:t>CRASC</w:t>
      </w:r>
      <w:r w:rsidRPr="00DE15A6">
        <w:rPr>
          <w:rFonts w:ascii="Traditional Arabic" w:hAnsi="Traditional Arabic" w:cs="Traditional Arabic"/>
          <w:sz w:val="32"/>
          <w:szCs w:val="32"/>
          <w:rtl/>
          <w:lang w:bidi="ar-DZ"/>
        </w:rPr>
        <w:t xml:space="preserve">، </w:t>
      </w:r>
      <w:r w:rsidRPr="00DE15A6">
        <w:rPr>
          <w:rFonts w:ascii="Traditional Arabic" w:hAnsi="Traditional Arabic" w:cs="Traditional Arabic"/>
          <w:sz w:val="32"/>
          <w:szCs w:val="32"/>
          <w:lang w:bidi="ar-DZ"/>
        </w:rPr>
        <w:t>2002</w:t>
      </w:r>
      <w:r w:rsidR="00312E31" w:rsidRPr="00DE15A6">
        <w:rPr>
          <w:rFonts w:ascii="Traditional Arabic" w:hAnsi="Traditional Arabic" w:cs="Traditional Arabic"/>
          <w:sz w:val="32"/>
          <w:szCs w:val="32"/>
          <w:rtl/>
          <w:lang w:bidi="ar-DZ"/>
        </w:rPr>
        <w:t>.</w:t>
      </w:r>
    </w:p>
    <w:p w:rsidR="000B1197" w:rsidRPr="00DE15A6" w:rsidRDefault="000B1197" w:rsidP="00301646">
      <w:pPr>
        <w:bidi/>
        <w:jc w:val="both"/>
        <w:rPr>
          <w:rFonts w:ascii="Traditional Arabic" w:hAnsi="Traditional Arabic" w:cs="Traditional Arabic"/>
          <w:sz w:val="32"/>
          <w:szCs w:val="32"/>
          <w:rtl/>
          <w:lang w:bidi="ar-DZ"/>
        </w:rPr>
      </w:pPr>
      <w:r w:rsidRPr="00DE15A6">
        <w:rPr>
          <w:rFonts w:ascii="Traditional Arabic" w:hAnsi="Traditional Arabic" w:cs="Traditional Arabic"/>
          <w:sz w:val="32"/>
          <w:szCs w:val="32"/>
          <w:rtl/>
          <w:lang w:bidi="ar-DZ"/>
        </w:rPr>
        <w:t xml:space="preserve">  -ماهر أبو المعاطي علي، الاتجاهات الحديثة في الممارسة العامة في الخدمة الاجتماعية، المكتب الجامعي الحديث، جامعة حلوان، ط </w:t>
      </w:r>
      <w:r w:rsidR="00312E31" w:rsidRPr="00DE15A6">
        <w:rPr>
          <w:rFonts w:ascii="Traditional Arabic" w:hAnsi="Traditional Arabic" w:cs="Traditional Arabic"/>
          <w:sz w:val="32"/>
          <w:szCs w:val="32"/>
          <w:rtl/>
          <w:lang w:bidi="ar-DZ"/>
        </w:rPr>
        <w:t>01.</w:t>
      </w:r>
    </w:p>
    <w:p w:rsidR="000B1197" w:rsidRPr="00DE15A6" w:rsidRDefault="000B1197" w:rsidP="00E73DB1">
      <w:pPr>
        <w:bidi/>
        <w:jc w:val="both"/>
        <w:rPr>
          <w:rFonts w:ascii="Traditional Arabic" w:hAnsi="Traditional Arabic" w:cs="Traditional Arabic"/>
          <w:sz w:val="32"/>
          <w:szCs w:val="32"/>
          <w:rtl/>
          <w:lang w:bidi="ar-DZ"/>
        </w:rPr>
      </w:pPr>
      <w:r w:rsidRPr="00DE15A6">
        <w:rPr>
          <w:rFonts w:ascii="Traditional Arabic" w:hAnsi="Traditional Arabic" w:cs="Traditional Arabic"/>
          <w:sz w:val="32"/>
          <w:szCs w:val="32"/>
          <w:rtl/>
          <w:lang w:bidi="ar-DZ"/>
        </w:rPr>
        <w:t xml:space="preserve">  - دليل الجمعية المحلية، جمعيات العاصمة، ولاية الجزائر، الوكالة الوطنية للنشر والإشهار، الجزائر، 2001.</w:t>
      </w:r>
    </w:p>
    <w:p w:rsidR="000B1197" w:rsidRPr="00DE15A6" w:rsidRDefault="000B1197" w:rsidP="00301646">
      <w:pPr>
        <w:bidi/>
        <w:jc w:val="both"/>
        <w:rPr>
          <w:rFonts w:ascii="Traditional Arabic" w:hAnsi="Traditional Arabic" w:cs="Traditional Arabic"/>
          <w:sz w:val="32"/>
          <w:szCs w:val="32"/>
          <w:rtl/>
          <w:lang w:bidi="ar-DZ"/>
        </w:rPr>
      </w:pPr>
      <w:r w:rsidRPr="00DE15A6">
        <w:rPr>
          <w:rFonts w:ascii="Traditional Arabic" w:hAnsi="Traditional Arabic" w:cs="Traditional Arabic"/>
          <w:sz w:val="32"/>
          <w:szCs w:val="32"/>
          <w:rtl/>
          <w:lang w:bidi="ar-DZ"/>
        </w:rPr>
        <w:t>-دليل الأستاذ لكتاب التربية الإسلامية لتلاميذ السنة الأولى من التعليم المتو</w:t>
      </w:r>
      <w:r w:rsidR="00414627">
        <w:rPr>
          <w:rFonts w:ascii="Traditional Arabic" w:hAnsi="Traditional Arabic" w:cs="Traditional Arabic"/>
          <w:sz w:val="32"/>
          <w:szCs w:val="32"/>
          <w:rtl/>
          <w:lang w:bidi="ar-DZ"/>
        </w:rPr>
        <w:t>سط، لجنة التأليف، دعاس سيد علي</w:t>
      </w:r>
      <w:r w:rsidR="00414627">
        <w:rPr>
          <w:rFonts w:ascii="Traditional Arabic" w:hAnsi="Traditional Arabic" w:cs="Traditional Arabic" w:hint="cs"/>
          <w:sz w:val="32"/>
          <w:szCs w:val="32"/>
          <w:rtl/>
          <w:lang w:bidi="ar-DZ"/>
        </w:rPr>
        <w:t xml:space="preserve">. </w:t>
      </w:r>
    </w:p>
    <w:p w:rsidR="000B1197" w:rsidRPr="00DE15A6" w:rsidRDefault="000B1197" w:rsidP="00301646">
      <w:pPr>
        <w:bidi/>
        <w:jc w:val="both"/>
        <w:rPr>
          <w:rFonts w:ascii="Traditional Arabic" w:hAnsi="Traditional Arabic" w:cs="Traditional Arabic"/>
          <w:sz w:val="32"/>
          <w:szCs w:val="32"/>
          <w:rtl/>
          <w:lang w:bidi="ar-DZ"/>
        </w:rPr>
      </w:pPr>
      <w:r w:rsidRPr="00DE15A6">
        <w:rPr>
          <w:rFonts w:ascii="Traditional Arabic" w:hAnsi="Traditional Arabic" w:cs="Traditional Arabic"/>
          <w:sz w:val="32"/>
          <w:szCs w:val="32"/>
          <w:rtl/>
          <w:lang w:bidi="ar-DZ"/>
        </w:rPr>
        <w:t>-نادر مصاورة، طرائق تدريس اللغة العربية في ضوء التربية الحديثة، نقلا عن محمود و فلوح، تكنولوجية التربية والوسائل و المواد التعليمية المعينة في تدريس اللغة العربي</w:t>
      </w:r>
      <w:r w:rsidR="00414627">
        <w:rPr>
          <w:rFonts w:ascii="Traditional Arabic" w:hAnsi="Traditional Arabic" w:cs="Traditional Arabic"/>
          <w:sz w:val="32"/>
          <w:szCs w:val="32"/>
          <w:rtl/>
          <w:lang w:bidi="ar-DZ"/>
        </w:rPr>
        <w:t>ة للمرحلتين الإعدادية والثانوية</w:t>
      </w:r>
      <w:r w:rsidRPr="00DE15A6">
        <w:rPr>
          <w:rFonts w:ascii="Traditional Arabic" w:hAnsi="Traditional Arabic" w:cs="Traditional Arabic"/>
          <w:sz w:val="32"/>
          <w:szCs w:val="32"/>
          <w:rtl/>
          <w:lang w:bidi="ar-DZ"/>
        </w:rPr>
        <w:t>.</w:t>
      </w:r>
    </w:p>
    <w:p w:rsidR="000B1197" w:rsidRPr="00DE15A6" w:rsidRDefault="000B1197" w:rsidP="00301646">
      <w:pPr>
        <w:bidi/>
        <w:jc w:val="both"/>
        <w:rPr>
          <w:rFonts w:ascii="Traditional Arabic" w:hAnsi="Traditional Arabic" w:cs="Traditional Arabic"/>
          <w:sz w:val="32"/>
          <w:szCs w:val="32"/>
          <w:rtl/>
          <w:lang w:bidi="ar-DZ"/>
        </w:rPr>
      </w:pPr>
      <w:r w:rsidRPr="00DE15A6">
        <w:rPr>
          <w:rFonts w:ascii="Traditional Arabic" w:hAnsi="Traditional Arabic" w:cs="Traditional Arabic"/>
          <w:sz w:val="32"/>
          <w:szCs w:val="32"/>
          <w:rtl/>
          <w:lang w:bidi="ar-DZ"/>
        </w:rPr>
        <w:t>-دليل الجمعية المحلية، جمعيات العاصمة، ولاية الجزائر، الوكالة الوطنية للنشر والإشهار، الجزائر، 20</w:t>
      </w:r>
      <w:r w:rsidR="00414627">
        <w:rPr>
          <w:rFonts w:ascii="Traditional Arabic" w:hAnsi="Traditional Arabic" w:cs="Traditional Arabic"/>
          <w:sz w:val="32"/>
          <w:szCs w:val="32"/>
          <w:rtl/>
          <w:lang w:bidi="ar-DZ"/>
        </w:rPr>
        <w:t>01</w:t>
      </w:r>
      <w:r w:rsidRPr="00DE15A6">
        <w:rPr>
          <w:rFonts w:ascii="Traditional Arabic" w:hAnsi="Traditional Arabic" w:cs="Traditional Arabic"/>
          <w:sz w:val="32"/>
          <w:szCs w:val="32"/>
          <w:rtl/>
          <w:lang w:bidi="ar-DZ"/>
        </w:rPr>
        <w:t>.</w:t>
      </w:r>
    </w:p>
    <w:p w:rsidR="00025157" w:rsidRPr="00414627" w:rsidRDefault="00025157" w:rsidP="00301646">
      <w:pPr>
        <w:bidi/>
        <w:jc w:val="both"/>
        <w:rPr>
          <w:rFonts w:ascii="Traditional Arabic" w:hAnsi="Traditional Arabic" w:cs="Traditional Arabic"/>
          <w:b/>
          <w:bCs/>
          <w:sz w:val="32"/>
          <w:szCs w:val="32"/>
          <w:rtl/>
          <w:lang w:bidi="ar-DZ"/>
        </w:rPr>
      </w:pPr>
      <w:r w:rsidRPr="00414627">
        <w:rPr>
          <w:rFonts w:ascii="Traditional Arabic" w:hAnsi="Traditional Arabic" w:cs="Traditional Arabic"/>
          <w:b/>
          <w:bCs/>
          <w:sz w:val="32"/>
          <w:szCs w:val="32"/>
          <w:rtl/>
          <w:lang w:bidi="ar-DZ"/>
        </w:rPr>
        <w:t>القوانين:</w:t>
      </w:r>
    </w:p>
    <w:p w:rsidR="00025157" w:rsidRPr="00DE15A6" w:rsidRDefault="002B7393"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025157" w:rsidRPr="00DE15A6">
        <w:rPr>
          <w:rFonts w:ascii="Traditional Arabic" w:hAnsi="Traditional Arabic" w:cs="Traditional Arabic"/>
          <w:sz w:val="32"/>
          <w:szCs w:val="32"/>
          <w:rtl/>
          <w:lang w:bidi="ar-DZ"/>
        </w:rPr>
        <w:t>قانون 31-90 المتعلق بالجمعيات، المؤرخ في 17 جمادي الأولى 1417 ه الموافق ل 4 سبتمبر</w:t>
      </w:r>
      <w:r>
        <w:rPr>
          <w:rFonts w:ascii="Traditional Arabic" w:hAnsi="Traditional Arabic" w:cs="Traditional Arabic"/>
          <w:sz w:val="32"/>
          <w:szCs w:val="32"/>
          <w:rtl/>
          <w:lang w:bidi="ar-DZ"/>
        </w:rPr>
        <w:t xml:space="preserve"> 1990</w:t>
      </w:r>
      <w:r w:rsidR="00E73DB1">
        <w:rPr>
          <w:rFonts w:ascii="Traditional Arabic" w:hAnsi="Traditional Arabic" w:cs="Traditional Arabic"/>
          <w:sz w:val="32"/>
          <w:szCs w:val="32"/>
          <w:rtl/>
          <w:lang w:bidi="ar-DZ"/>
        </w:rPr>
        <w:t>،الجريدة الرسمية، العدد 53</w:t>
      </w:r>
      <w:r w:rsidR="00025157" w:rsidRPr="00DE15A6">
        <w:rPr>
          <w:rFonts w:ascii="Traditional Arabic" w:hAnsi="Traditional Arabic" w:cs="Traditional Arabic"/>
          <w:sz w:val="32"/>
          <w:szCs w:val="32"/>
          <w:rtl/>
          <w:lang w:bidi="ar-DZ"/>
        </w:rPr>
        <w:t>، سنة 1990</w:t>
      </w:r>
      <w:r w:rsidR="00025157" w:rsidRPr="00DE15A6">
        <w:rPr>
          <w:rFonts w:ascii="Traditional Arabic" w:hAnsi="Traditional Arabic" w:cs="Traditional Arabic"/>
          <w:sz w:val="32"/>
          <w:szCs w:val="32"/>
          <w:lang w:bidi="ar-DZ"/>
        </w:rPr>
        <w:t>.</w:t>
      </w:r>
    </w:p>
    <w:p w:rsidR="00025157" w:rsidRPr="00DE15A6" w:rsidRDefault="000B1197" w:rsidP="00E73DB1">
      <w:pPr>
        <w:bidi/>
        <w:jc w:val="both"/>
        <w:rPr>
          <w:rFonts w:ascii="Traditional Arabic" w:hAnsi="Traditional Arabic" w:cs="Traditional Arabic"/>
          <w:sz w:val="32"/>
          <w:szCs w:val="32"/>
          <w:rtl/>
          <w:lang w:bidi="ar-DZ"/>
        </w:rPr>
      </w:pPr>
      <w:r w:rsidRPr="00DE15A6">
        <w:rPr>
          <w:rFonts w:ascii="Traditional Arabic" w:hAnsi="Traditional Arabic" w:cs="Traditional Arabic"/>
          <w:sz w:val="32"/>
          <w:szCs w:val="32"/>
          <w:rtl/>
          <w:lang w:bidi="ar-DZ"/>
        </w:rPr>
        <w:t>-</w:t>
      </w:r>
      <w:r w:rsidR="00025157" w:rsidRPr="00DE15A6">
        <w:rPr>
          <w:rFonts w:ascii="Traditional Arabic" w:hAnsi="Traditional Arabic" w:cs="Traditional Arabic"/>
          <w:sz w:val="32"/>
          <w:szCs w:val="32"/>
          <w:rtl/>
          <w:lang w:bidi="ar-DZ"/>
        </w:rPr>
        <w:t>دستور 1996 الصادر بالمرسوم الرئاسي رقم 96/438 المؤرخ في 07 ديسمبر 199</w:t>
      </w:r>
      <w:r w:rsidR="00E73DB1">
        <w:rPr>
          <w:rFonts w:ascii="Traditional Arabic" w:hAnsi="Traditional Arabic" w:cs="Traditional Arabic" w:hint="cs"/>
          <w:sz w:val="32"/>
          <w:szCs w:val="32"/>
          <w:rtl/>
          <w:lang w:bidi="ar-DZ"/>
        </w:rPr>
        <w:t>9</w:t>
      </w:r>
      <w:r w:rsidR="00E73DB1">
        <w:rPr>
          <w:rFonts w:ascii="Traditional Arabic" w:hAnsi="Traditional Arabic" w:cs="Traditional Arabic"/>
          <w:sz w:val="32"/>
          <w:szCs w:val="32"/>
          <w:rtl/>
          <w:lang w:bidi="ar-DZ"/>
        </w:rPr>
        <w:t>، الجريدة الرسمية، عدد 76</w:t>
      </w:r>
      <w:r w:rsidR="00025157" w:rsidRPr="00DE15A6">
        <w:rPr>
          <w:rFonts w:ascii="Traditional Arabic" w:hAnsi="Traditional Arabic" w:cs="Traditional Arabic"/>
          <w:sz w:val="32"/>
          <w:szCs w:val="32"/>
          <w:rtl/>
          <w:lang w:bidi="ar-DZ"/>
        </w:rPr>
        <w:t xml:space="preserve"> الصادرة في 08 ديسمبر 1990</w:t>
      </w:r>
      <w:r w:rsidR="00025157" w:rsidRPr="00DE15A6">
        <w:rPr>
          <w:rFonts w:ascii="Traditional Arabic" w:hAnsi="Traditional Arabic" w:cs="Traditional Arabic"/>
          <w:sz w:val="32"/>
          <w:szCs w:val="32"/>
          <w:lang w:bidi="ar-DZ"/>
        </w:rPr>
        <w:t>.</w:t>
      </w:r>
    </w:p>
    <w:p w:rsidR="00025157" w:rsidRPr="00DE15A6" w:rsidRDefault="000B1197" w:rsidP="00301646">
      <w:pPr>
        <w:bidi/>
        <w:jc w:val="both"/>
        <w:rPr>
          <w:rFonts w:ascii="Traditional Arabic" w:hAnsi="Traditional Arabic" w:cs="Traditional Arabic"/>
          <w:sz w:val="32"/>
          <w:szCs w:val="32"/>
          <w:rtl/>
          <w:lang w:bidi="ar-DZ"/>
        </w:rPr>
      </w:pPr>
      <w:r w:rsidRPr="00DE15A6">
        <w:rPr>
          <w:rFonts w:ascii="Traditional Arabic" w:hAnsi="Traditional Arabic" w:cs="Traditional Arabic"/>
          <w:sz w:val="32"/>
          <w:szCs w:val="32"/>
          <w:rtl/>
          <w:lang w:bidi="ar-DZ"/>
        </w:rPr>
        <w:t>-</w:t>
      </w:r>
      <w:r w:rsidR="00025157" w:rsidRPr="00DE15A6">
        <w:rPr>
          <w:rFonts w:ascii="Traditional Arabic" w:hAnsi="Traditional Arabic" w:cs="Traditional Arabic"/>
          <w:sz w:val="32"/>
          <w:szCs w:val="32"/>
          <w:rtl/>
          <w:lang w:bidi="ar-DZ"/>
        </w:rPr>
        <w:t>الجمهوري</w:t>
      </w:r>
      <w:r w:rsidR="00E73DB1">
        <w:rPr>
          <w:rFonts w:ascii="Traditional Arabic" w:hAnsi="Traditional Arabic" w:cs="Traditional Arabic"/>
          <w:sz w:val="32"/>
          <w:szCs w:val="32"/>
          <w:rtl/>
          <w:lang w:bidi="ar-DZ"/>
        </w:rPr>
        <w:t>ة الجزائرية الديمقراطية الشعبية</w:t>
      </w:r>
      <w:r w:rsidR="00025157" w:rsidRPr="00DE15A6">
        <w:rPr>
          <w:rFonts w:ascii="Traditional Arabic" w:hAnsi="Traditional Arabic" w:cs="Traditional Arabic"/>
          <w:sz w:val="32"/>
          <w:szCs w:val="32"/>
          <w:rtl/>
          <w:lang w:bidi="ar-DZ"/>
        </w:rPr>
        <w:t>،دستور 1996 ، المادة 43</w:t>
      </w:r>
      <w:r w:rsidR="00025157" w:rsidRPr="00DE15A6">
        <w:rPr>
          <w:rFonts w:ascii="Traditional Arabic" w:hAnsi="Traditional Arabic" w:cs="Traditional Arabic"/>
          <w:sz w:val="32"/>
          <w:szCs w:val="32"/>
          <w:lang w:bidi="ar-DZ"/>
        </w:rPr>
        <w:t xml:space="preserve">    .</w:t>
      </w:r>
    </w:p>
    <w:p w:rsidR="00DE15A6" w:rsidRPr="00A52E2B" w:rsidRDefault="000B1197" w:rsidP="00301646">
      <w:pPr>
        <w:bidi/>
        <w:jc w:val="both"/>
        <w:rPr>
          <w:rFonts w:ascii="Traditional Arabic" w:hAnsi="Traditional Arabic" w:cs="Traditional Arabic"/>
          <w:sz w:val="32"/>
          <w:szCs w:val="32"/>
          <w:rtl/>
          <w:lang w:bidi="ar-DZ"/>
        </w:rPr>
      </w:pPr>
      <w:r w:rsidRPr="00DE15A6">
        <w:rPr>
          <w:rFonts w:ascii="Traditional Arabic" w:hAnsi="Traditional Arabic" w:cs="Traditional Arabic"/>
          <w:sz w:val="32"/>
          <w:szCs w:val="32"/>
          <w:rtl/>
          <w:lang w:bidi="ar-DZ"/>
        </w:rPr>
        <w:t>-</w:t>
      </w:r>
      <w:r w:rsidR="00025157" w:rsidRPr="00DE15A6">
        <w:rPr>
          <w:rFonts w:ascii="Traditional Arabic" w:hAnsi="Traditional Arabic" w:cs="Traditional Arabic"/>
          <w:sz w:val="32"/>
          <w:szCs w:val="32"/>
          <w:rtl/>
          <w:lang w:bidi="ar-DZ"/>
        </w:rPr>
        <w:t>الجريدة الرسمية للجمهورية الجزائرية الديمقراطية الشعبية، العدد 53، تاريخ الصدور 04ديسمبر 1990</w:t>
      </w:r>
      <w:r w:rsidR="00025157" w:rsidRPr="00DE15A6">
        <w:rPr>
          <w:rFonts w:ascii="Traditional Arabic" w:hAnsi="Traditional Arabic" w:cs="Traditional Arabic"/>
          <w:sz w:val="32"/>
          <w:szCs w:val="32"/>
          <w:lang w:bidi="ar-DZ"/>
        </w:rPr>
        <w:t>.</w:t>
      </w:r>
    </w:p>
    <w:p w:rsidR="00025157" w:rsidRPr="001243D6" w:rsidRDefault="00312E31" w:rsidP="00301646">
      <w:pPr>
        <w:tabs>
          <w:tab w:val="left" w:pos="2933"/>
        </w:tabs>
        <w:bidi/>
        <w:jc w:val="both"/>
        <w:rPr>
          <w:rFonts w:ascii="Times New Roman" w:hAnsi="Times New Roman" w:cs="Times New Roman"/>
          <w:b/>
          <w:bCs/>
          <w:sz w:val="36"/>
          <w:szCs w:val="36"/>
          <w:rtl/>
          <w:lang w:bidi="ar-DZ"/>
        </w:rPr>
      </w:pPr>
      <w:r w:rsidRPr="00312E31">
        <w:rPr>
          <w:rFonts w:ascii="Traditional Arabic" w:hAnsi="Traditional Arabic" w:cs="Traditional Arabic" w:hint="cs"/>
          <w:b/>
          <w:bCs/>
          <w:sz w:val="36"/>
          <w:szCs w:val="36"/>
          <w:rtl/>
          <w:lang w:bidi="ar-DZ"/>
        </w:rPr>
        <w:t>الفرنسية:</w:t>
      </w:r>
      <w:r w:rsidR="001243D6">
        <w:rPr>
          <w:rFonts w:ascii="Traditional Arabic" w:hAnsi="Traditional Arabic" w:cs="Traditional Arabic"/>
          <w:b/>
          <w:bCs/>
          <w:sz w:val="36"/>
          <w:szCs w:val="36"/>
          <w:rtl/>
          <w:lang w:bidi="ar-DZ"/>
        </w:rPr>
        <w:tab/>
      </w:r>
    </w:p>
    <w:p w:rsidR="00025157" w:rsidRPr="001243D6" w:rsidRDefault="00025157" w:rsidP="00301646">
      <w:pPr>
        <w:jc w:val="both"/>
        <w:rPr>
          <w:rFonts w:ascii="Times New Roman" w:hAnsi="Times New Roman" w:cs="Times New Roman"/>
          <w:sz w:val="32"/>
          <w:szCs w:val="32"/>
          <w:lang w:val="en-US" w:bidi="ar-DZ"/>
        </w:rPr>
      </w:pPr>
      <w:r w:rsidRPr="001243D6">
        <w:rPr>
          <w:rFonts w:ascii="Times New Roman" w:hAnsi="Times New Roman" w:cs="Times New Roman"/>
          <w:sz w:val="32"/>
          <w:szCs w:val="32"/>
          <w:lang w:val="en-US" w:bidi="ar-DZ"/>
        </w:rPr>
        <w:t xml:space="preserve">  - Frank Blackler and Suzanne Regan: Collaborative practices in shifting sea of Government policy objects, London: Lancaster university , 2004.   </w:t>
      </w:r>
    </w:p>
    <w:p w:rsidR="00025157" w:rsidRPr="001243D6" w:rsidRDefault="00432949" w:rsidP="00301646">
      <w:pPr>
        <w:jc w:val="both"/>
        <w:rPr>
          <w:rFonts w:ascii="Times New Roman" w:hAnsi="Times New Roman" w:cs="Times New Roman"/>
          <w:sz w:val="32"/>
          <w:szCs w:val="32"/>
          <w:rtl/>
          <w:lang w:bidi="ar-DZ"/>
        </w:rPr>
      </w:pPr>
      <w:r w:rsidRPr="001243D6">
        <w:rPr>
          <w:rFonts w:ascii="Times New Roman" w:hAnsi="Times New Roman" w:cs="Times New Roman"/>
          <w:sz w:val="32"/>
          <w:szCs w:val="32"/>
          <w:lang w:bidi="ar-DZ"/>
        </w:rPr>
        <w:t>-</w:t>
      </w:r>
      <w:r w:rsidR="00025157" w:rsidRPr="001243D6">
        <w:rPr>
          <w:rFonts w:ascii="Times New Roman" w:hAnsi="Times New Roman" w:cs="Times New Roman"/>
          <w:sz w:val="32"/>
          <w:szCs w:val="32"/>
          <w:lang w:bidi="ar-DZ"/>
        </w:rPr>
        <w:t xml:space="preserve"> Bossuet, Politique tirée de l’Écriture, I, VI, III, conclusion, dans Le Robert, 1971, s.v « société »cité par Mathieu Amouroux, « La  société </w:t>
      </w:r>
      <w:r w:rsidR="00025157" w:rsidRPr="001243D6">
        <w:rPr>
          <w:rFonts w:ascii="Times New Roman" w:hAnsi="Times New Roman" w:cs="Times New Roman"/>
          <w:sz w:val="32"/>
          <w:szCs w:val="32"/>
          <w:lang w:bidi="ar-DZ"/>
        </w:rPr>
        <w:lastRenderedPageBreak/>
        <w:t>civile globale : une « chimère insaisissable à l’épreuve de la reconnaissance juridique »</w:t>
      </w:r>
      <w:r w:rsidR="00414627" w:rsidRPr="001243D6">
        <w:rPr>
          <w:rFonts w:ascii="Times New Roman" w:hAnsi="Times New Roman" w:cs="Times New Roman"/>
          <w:sz w:val="32"/>
          <w:szCs w:val="32"/>
          <w:rtl/>
          <w:lang w:bidi="ar-DZ"/>
        </w:rPr>
        <w:t>.</w:t>
      </w:r>
    </w:p>
    <w:p w:rsidR="00025157" w:rsidRPr="001243D6" w:rsidRDefault="00DB203D" w:rsidP="00301646">
      <w:pPr>
        <w:jc w:val="both"/>
        <w:rPr>
          <w:rFonts w:ascii="Times New Roman" w:hAnsi="Times New Roman" w:cs="Times New Roman"/>
          <w:sz w:val="32"/>
          <w:szCs w:val="32"/>
          <w:lang w:bidi="ar-DZ"/>
        </w:rPr>
      </w:pPr>
      <w:r w:rsidRPr="001243D6">
        <w:rPr>
          <w:rFonts w:ascii="Times New Roman" w:hAnsi="Times New Roman" w:cs="Times New Roman"/>
          <w:noProof/>
          <w:sz w:val="32"/>
          <w:szCs w:val="32"/>
          <w:lang w:eastAsia="fr-FR"/>
        </w:rPr>
        <w:drawing>
          <wp:anchor distT="0" distB="0" distL="114300" distR="114300" simplePos="0" relativeHeight="251745280" behindDoc="0" locked="0" layoutInCell="1" allowOverlap="1">
            <wp:simplePos x="0" y="0"/>
            <wp:positionH relativeFrom="column">
              <wp:posOffset>-385445</wp:posOffset>
            </wp:positionH>
            <wp:positionV relativeFrom="paragraph">
              <wp:posOffset>12376785</wp:posOffset>
            </wp:positionV>
            <wp:extent cx="6600825" cy="8610600"/>
            <wp:effectExtent l="0" t="0" r="952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00825" cy="8610600"/>
                    </a:xfrm>
                    <a:prstGeom prst="rect">
                      <a:avLst/>
                    </a:prstGeom>
                  </pic:spPr>
                </pic:pic>
              </a:graphicData>
            </a:graphic>
          </wp:anchor>
        </w:drawing>
      </w:r>
      <w:r w:rsidR="00432949" w:rsidRPr="001243D6">
        <w:rPr>
          <w:rFonts w:ascii="Times New Roman" w:hAnsi="Times New Roman" w:cs="Times New Roman"/>
          <w:sz w:val="32"/>
          <w:szCs w:val="32"/>
          <w:lang w:bidi="ar-DZ"/>
        </w:rPr>
        <w:t>-</w:t>
      </w:r>
      <w:r w:rsidR="00025157" w:rsidRPr="001243D6">
        <w:rPr>
          <w:rFonts w:ascii="Times New Roman" w:hAnsi="Times New Roman" w:cs="Times New Roman"/>
          <w:sz w:val="32"/>
          <w:szCs w:val="32"/>
          <w:lang w:bidi="ar-DZ"/>
        </w:rPr>
        <w:t xml:space="preserve"> Nina Cvetek  "qu’est-ce que la societe civile ? (texte original en allemand) :traduit au français  par Rabary ndriamanday  pour la Friedrich-Ebert-Stiftung (FES) 2009 p 08www.library.tes.de /bueros/06890  </w:t>
      </w:r>
    </w:p>
    <w:p w:rsidR="00025157" w:rsidRPr="002B7393" w:rsidRDefault="00432949" w:rsidP="00301646">
      <w:pPr>
        <w:bidi/>
        <w:jc w:val="both"/>
        <w:rPr>
          <w:rFonts w:ascii="Traditional Arabic" w:hAnsi="Traditional Arabic" w:cs="Traditional Arabic"/>
          <w:sz w:val="32"/>
          <w:szCs w:val="32"/>
          <w:lang w:bidi="ar-DZ"/>
        </w:rPr>
      </w:pPr>
      <w:r w:rsidRPr="001243D6">
        <w:rPr>
          <w:rFonts w:ascii="Times New Roman" w:hAnsi="Times New Roman" w:cs="Times New Roman"/>
          <w:sz w:val="32"/>
          <w:szCs w:val="32"/>
          <w:lang w:bidi="ar-DZ"/>
        </w:rPr>
        <w:t>-</w:t>
      </w:r>
      <w:r w:rsidR="00025157" w:rsidRPr="001243D6">
        <w:rPr>
          <w:rFonts w:ascii="Times New Roman" w:hAnsi="Times New Roman" w:cs="Times New Roman"/>
          <w:sz w:val="32"/>
          <w:szCs w:val="32"/>
          <w:lang w:bidi="ar-DZ"/>
        </w:rPr>
        <w:t xml:space="preserve">  JEAN COPANS, l'enquête ethnologique de terrain, NATHAN, Paris</w:t>
      </w:r>
      <w:r w:rsidR="00414627">
        <w:rPr>
          <w:rFonts w:ascii="Traditional Arabic" w:hAnsi="Traditional Arabic" w:cs="Traditional Arabic" w:hint="cs"/>
          <w:sz w:val="32"/>
          <w:szCs w:val="32"/>
          <w:rtl/>
          <w:lang w:bidi="ar-DZ"/>
        </w:rPr>
        <w:t>.</w:t>
      </w:r>
    </w:p>
    <w:p w:rsidR="00DE15A6" w:rsidRDefault="00DE15A6" w:rsidP="00301646">
      <w:pPr>
        <w:bidi/>
        <w:jc w:val="both"/>
        <w:rPr>
          <w:rFonts w:ascii="Traditional Arabic" w:hAnsi="Traditional Arabic" w:cs="Traditional Arabic"/>
          <w:sz w:val="32"/>
          <w:szCs w:val="32"/>
          <w:rtl/>
          <w:lang w:bidi="ar-DZ"/>
        </w:rPr>
      </w:pPr>
    </w:p>
    <w:p w:rsidR="00414627" w:rsidRDefault="00414627" w:rsidP="00301646">
      <w:pPr>
        <w:bidi/>
        <w:jc w:val="both"/>
        <w:rPr>
          <w:rFonts w:ascii="Traditional Arabic" w:hAnsi="Traditional Arabic" w:cs="Traditional Arabic"/>
          <w:sz w:val="32"/>
          <w:szCs w:val="32"/>
          <w:rtl/>
          <w:lang w:bidi="ar-DZ"/>
        </w:rPr>
      </w:pPr>
    </w:p>
    <w:p w:rsidR="00414627" w:rsidRDefault="00414627" w:rsidP="00301646">
      <w:pPr>
        <w:bidi/>
        <w:jc w:val="both"/>
        <w:rPr>
          <w:rFonts w:ascii="Traditional Arabic" w:hAnsi="Traditional Arabic" w:cs="Traditional Arabic"/>
          <w:sz w:val="32"/>
          <w:szCs w:val="32"/>
          <w:rtl/>
          <w:lang w:bidi="ar-DZ"/>
        </w:rPr>
      </w:pPr>
    </w:p>
    <w:p w:rsidR="00414627" w:rsidRDefault="00414627" w:rsidP="00301646">
      <w:pPr>
        <w:bidi/>
        <w:jc w:val="both"/>
        <w:rPr>
          <w:rFonts w:ascii="Traditional Arabic" w:hAnsi="Traditional Arabic" w:cs="Traditional Arabic"/>
          <w:sz w:val="32"/>
          <w:szCs w:val="32"/>
          <w:rtl/>
          <w:lang w:bidi="ar-DZ"/>
        </w:rPr>
      </w:pPr>
    </w:p>
    <w:p w:rsidR="00414627" w:rsidRDefault="00414627" w:rsidP="00301646">
      <w:pPr>
        <w:bidi/>
        <w:jc w:val="both"/>
        <w:rPr>
          <w:rFonts w:ascii="Traditional Arabic" w:hAnsi="Traditional Arabic" w:cs="Traditional Arabic"/>
          <w:sz w:val="32"/>
          <w:szCs w:val="32"/>
          <w:rtl/>
          <w:lang w:bidi="ar-DZ"/>
        </w:rPr>
      </w:pPr>
    </w:p>
    <w:p w:rsidR="00414627" w:rsidRDefault="00414627" w:rsidP="00301646">
      <w:pPr>
        <w:bidi/>
        <w:jc w:val="both"/>
        <w:rPr>
          <w:rFonts w:ascii="Traditional Arabic" w:hAnsi="Traditional Arabic" w:cs="Traditional Arabic"/>
          <w:sz w:val="32"/>
          <w:szCs w:val="32"/>
          <w:rtl/>
          <w:lang w:bidi="ar-DZ"/>
        </w:rPr>
      </w:pPr>
    </w:p>
    <w:p w:rsidR="00414627" w:rsidRDefault="00414627" w:rsidP="00301646">
      <w:pPr>
        <w:bidi/>
        <w:jc w:val="both"/>
        <w:rPr>
          <w:rFonts w:ascii="Traditional Arabic" w:hAnsi="Traditional Arabic" w:cs="Traditional Arabic"/>
          <w:sz w:val="32"/>
          <w:szCs w:val="32"/>
          <w:rtl/>
          <w:lang w:bidi="ar-DZ"/>
        </w:rPr>
      </w:pPr>
    </w:p>
    <w:p w:rsidR="00414627" w:rsidRDefault="00414627" w:rsidP="00301646">
      <w:pPr>
        <w:bidi/>
        <w:jc w:val="both"/>
        <w:rPr>
          <w:rFonts w:ascii="Traditional Arabic" w:hAnsi="Traditional Arabic" w:cs="Traditional Arabic"/>
          <w:sz w:val="32"/>
          <w:szCs w:val="32"/>
          <w:rtl/>
          <w:lang w:bidi="ar-DZ"/>
        </w:rPr>
      </w:pPr>
    </w:p>
    <w:p w:rsidR="00414627" w:rsidRDefault="00414627" w:rsidP="00301646">
      <w:pPr>
        <w:bidi/>
        <w:jc w:val="both"/>
        <w:rPr>
          <w:rFonts w:ascii="Traditional Arabic" w:hAnsi="Traditional Arabic" w:cs="Traditional Arabic"/>
          <w:sz w:val="32"/>
          <w:szCs w:val="32"/>
          <w:rtl/>
          <w:lang w:bidi="ar-DZ"/>
        </w:rPr>
      </w:pPr>
    </w:p>
    <w:p w:rsidR="00414627" w:rsidRDefault="00414627" w:rsidP="00301646">
      <w:pPr>
        <w:bidi/>
        <w:jc w:val="both"/>
        <w:rPr>
          <w:rFonts w:ascii="Traditional Arabic" w:hAnsi="Traditional Arabic" w:cs="Traditional Arabic"/>
          <w:sz w:val="32"/>
          <w:szCs w:val="32"/>
          <w:rtl/>
          <w:lang w:bidi="ar-DZ"/>
        </w:rPr>
      </w:pPr>
    </w:p>
    <w:p w:rsidR="00414627" w:rsidRDefault="00414627" w:rsidP="00301646">
      <w:pPr>
        <w:bidi/>
        <w:jc w:val="both"/>
        <w:rPr>
          <w:rFonts w:ascii="Traditional Arabic" w:hAnsi="Traditional Arabic" w:cs="Traditional Arabic"/>
          <w:sz w:val="32"/>
          <w:szCs w:val="32"/>
          <w:rtl/>
          <w:lang w:bidi="ar-DZ"/>
        </w:rPr>
      </w:pPr>
    </w:p>
    <w:p w:rsidR="002F41CB" w:rsidRPr="005C7D97" w:rsidRDefault="002F41CB" w:rsidP="00301646">
      <w:pPr>
        <w:bidi/>
        <w:jc w:val="both"/>
        <w:rPr>
          <w:rFonts w:ascii="Traditional Arabic" w:hAnsi="Traditional Arabic" w:cs="Traditional Arabic"/>
          <w:sz w:val="32"/>
          <w:szCs w:val="32"/>
          <w:rtl/>
          <w:lang w:bidi="ar-DZ"/>
        </w:rPr>
      </w:pPr>
    </w:p>
    <w:p w:rsidR="00312E31" w:rsidRDefault="00312E31" w:rsidP="00301646">
      <w:pPr>
        <w:bidi/>
        <w:jc w:val="both"/>
        <w:rPr>
          <w:rFonts w:ascii="Traditional Arabic" w:hAnsi="Traditional Arabic" w:cs="Traditional Arabic"/>
          <w:b/>
          <w:bCs/>
          <w:sz w:val="36"/>
          <w:szCs w:val="36"/>
          <w:rtl/>
          <w:lang w:bidi="ar-DZ"/>
        </w:rPr>
      </w:pPr>
      <w:r w:rsidRPr="00312E31">
        <w:rPr>
          <w:rFonts w:ascii="Traditional Arabic" w:hAnsi="Traditional Arabic" w:cs="Traditional Arabic" w:hint="cs"/>
          <w:b/>
          <w:bCs/>
          <w:sz w:val="36"/>
          <w:szCs w:val="36"/>
          <w:rtl/>
          <w:lang w:bidi="ar-DZ"/>
        </w:rPr>
        <w:t>فهرس المحتويات:</w:t>
      </w:r>
    </w:p>
    <w:p w:rsidR="001271AD" w:rsidRDefault="001271AD"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lastRenderedPageBreak/>
        <w:t xml:space="preserve">الفصل الأوّل: إشكالية الدراسة بين الماهية </w:t>
      </w:r>
      <w:r w:rsidR="002A45EC">
        <w:rPr>
          <w:rFonts w:ascii="Traditional Arabic" w:hAnsi="Traditional Arabic" w:cs="Traditional Arabic" w:hint="cs"/>
          <w:b/>
          <w:bCs/>
          <w:sz w:val="36"/>
          <w:szCs w:val="36"/>
          <w:rtl/>
          <w:lang w:bidi="ar-DZ"/>
        </w:rPr>
        <w:t>والتقديم</w:t>
      </w:r>
    </w:p>
    <w:p w:rsidR="001271AD" w:rsidRDefault="001271AD"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المبحث الأوّل: تقديم موضوع البحث</w:t>
      </w:r>
    </w:p>
    <w:p w:rsidR="00DE15A6" w:rsidRPr="001271AD" w:rsidRDefault="00DE15A6" w:rsidP="00301646">
      <w:pPr>
        <w:bidi/>
        <w:jc w:val="both"/>
        <w:rPr>
          <w:rFonts w:ascii="Traditional Arabic" w:hAnsi="Traditional Arabic" w:cs="Traditional Arabic"/>
          <w:sz w:val="32"/>
          <w:szCs w:val="32"/>
          <w:rtl/>
          <w:lang w:bidi="ar-DZ"/>
        </w:rPr>
      </w:pPr>
      <w:r w:rsidRPr="001271AD">
        <w:rPr>
          <w:rFonts w:ascii="Traditional Arabic" w:hAnsi="Traditional Arabic" w:cs="Traditional Arabic" w:hint="cs"/>
          <w:sz w:val="32"/>
          <w:szCs w:val="32"/>
          <w:rtl/>
          <w:lang w:bidi="ar-DZ"/>
        </w:rPr>
        <w:t>ملخص البحث.........................................................</w:t>
      </w:r>
      <w:r w:rsidR="00EC348D">
        <w:rPr>
          <w:rFonts w:ascii="Traditional Arabic" w:hAnsi="Traditional Arabic" w:cs="Traditional Arabic" w:hint="cs"/>
          <w:sz w:val="32"/>
          <w:szCs w:val="32"/>
          <w:rtl/>
          <w:lang w:bidi="ar-DZ"/>
        </w:rPr>
        <w:t>......</w:t>
      </w:r>
      <w:r w:rsidRPr="001271AD">
        <w:rPr>
          <w:rFonts w:ascii="Traditional Arabic" w:hAnsi="Traditional Arabic" w:cs="Traditional Arabic" w:hint="cs"/>
          <w:sz w:val="32"/>
          <w:szCs w:val="32"/>
          <w:rtl/>
          <w:lang w:bidi="ar-DZ"/>
        </w:rPr>
        <w:t>..........</w:t>
      </w:r>
      <w:r w:rsidR="00E73DB1">
        <w:rPr>
          <w:rFonts w:ascii="Traditional Arabic" w:hAnsi="Traditional Arabic" w:cs="Traditional Arabic" w:hint="cs"/>
          <w:sz w:val="32"/>
          <w:szCs w:val="32"/>
          <w:rtl/>
          <w:lang w:bidi="ar-DZ"/>
        </w:rPr>
        <w:t>..</w:t>
      </w:r>
      <w:r w:rsidRPr="001271AD">
        <w:rPr>
          <w:rFonts w:ascii="Traditional Arabic" w:hAnsi="Traditional Arabic" w:cs="Traditional Arabic" w:hint="cs"/>
          <w:sz w:val="32"/>
          <w:szCs w:val="32"/>
          <w:rtl/>
          <w:lang w:bidi="ar-DZ"/>
        </w:rPr>
        <w:t>..01</w:t>
      </w:r>
    </w:p>
    <w:p w:rsidR="00DE15A6" w:rsidRPr="001271AD" w:rsidRDefault="00DE15A6" w:rsidP="00301646">
      <w:pPr>
        <w:bidi/>
        <w:jc w:val="both"/>
        <w:rPr>
          <w:rFonts w:ascii="Traditional Arabic" w:hAnsi="Traditional Arabic" w:cs="Traditional Arabic"/>
          <w:sz w:val="32"/>
          <w:szCs w:val="32"/>
          <w:rtl/>
          <w:lang w:bidi="ar-DZ"/>
        </w:rPr>
      </w:pPr>
      <w:r w:rsidRPr="001271AD">
        <w:rPr>
          <w:rFonts w:ascii="Traditional Arabic" w:hAnsi="Traditional Arabic" w:cs="Traditional Arabic" w:hint="cs"/>
          <w:sz w:val="32"/>
          <w:szCs w:val="32"/>
          <w:rtl/>
          <w:lang w:bidi="ar-DZ"/>
        </w:rPr>
        <w:t>مقدّمة..................................................................</w:t>
      </w:r>
      <w:r w:rsidR="00EC348D">
        <w:rPr>
          <w:rFonts w:ascii="Traditional Arabic" w:hAnsi="Traditional Arabic" w:cs="Traditional Arabic" w:hint="cs"/>
          <w:sz w:val="32"/>
          <w:szCs w:val="32"/>
          <w:rtl/>
          <w:lang w:bidi="ar-DZ"/>
        </w:rPr>
        <w:t>....</w:t>
      </w:r>
      <w:r w:rsidRPr="001271AD">
        <w:rPr>
          <w:rFonts w:ascii="Traditional Arabic" w:hAnsi="Traditional Arabic" w:cs="Traditional Arabic" w:hint="cs"/>
          <w:sz w:val="32"/>
          <w:szCs w:val="32"/>
          <w:rtl/>
          <w:lang w:bidi="ar-DZ"/>
        </w:rPr>
        <w:t>...........</w:t>
      </w:r>
      <w:r w:rsidR="00E73DB1">
        <w:rPr>
          <w:rFonts w:ascii="Traditional Arabic" w:hAnsi="Traditional Arabic" w:cs="Traditional Arabic" w:hint="cs"/>
          <w:sz w:val="32"/>
          <w:szCs w:val="32"/>
          <w:rtl/>
          <w:lang w:bidi="ar-DZ"/>
        </w:rPr>
        <w:t>..</w:t>
      </w:r>
      <w:r w:rsidRPr="001271AD">
        <w:rPr>
          <w:rFonts w:ascii="Traditional Arabic" w:hAnsi="Traditional Arabic" w:cs="Traditional Arabic" w:hint="cs"/>
          <w:sz w:val="32"/>
          <w:szCs w:val="32"/>
          <w:rtl/>
          <w:lang w:bidi="ar-DZ"/>
        </w:rPr>
        <w:t>..02</w:t>
      </w:r>
    </w:p>
    <w:p w:rsidR="00DE15A6" w:rsidRPr="001271AD" w:rsidRDefault="00797C6D" w:rsidP="00301646">
      <w:pPr>
        <w:bidi/>
        <w:jc w:val="both"/>
        <w:rPr>
          <w:rFonts w:ascii="Traditional Arabic" w:hAnsi="Traditional Arabic" w:cs="Traditional Arabic"/>
          <w:sz w:val="32"/>
          <w:szCs w:val="32"/>
          <w:rtl/>
          <w:lang w:bidi="ar-DZ"/>
        </w:rPr>
      </w:pPr>
      <w:r w:rsidRPr="001271AD">
        <w:rPr>
          <w:rFonts w:ascii="Traditional Arabic" w:hAnsi="Traditional Arabic" w:cs="Traditional Arabic" w:hint="cs"/>
          <w:sz w:val="32"/>
          <w:szCs w:val="32"/>
          <w:rtl/>
          <w:lang w:bidi="ar-DZ"/>
        </w:rPr>
        <w:t>مدخلوتحديدمشكلةالدراسة...........................</w:t>
      </w:r>
      <w:r w:rsidR="001271AD" w:rsidRPr="001271AD">
        <w:rPr>
          <w:rFonts w:ascii="Traditional Arabic" w:hAnsi="Traditional Arabic" w:cs="Traditional Arabic" w:hint="cs"/>
          <w:sz w:val="32"/>
          <w:szCs w:val="32"/>
          <w:rtl/>
          <w:lang w:bidi="ar-DZ"/>
        </w:rPr>
        <w:t>...................</w:t>
      </w:r>
      <w:r w:rsidR="00EC348D">
        <w:rPr>
          <w:rFonts w:ascii="Traditional Arabic" w:hAnsi="Traditional Arabic" w:cs="Traditional Arabic" w:hint="cs"/>
          <w:sz w:val="32"/>
          <w:szCs w:val="32"/>
          <w:rtl/>
          <w:lang w:bidi="ar-DZ"/>
        </w:rPr>
        <w:t>..</w:t>
      </w:r>
      <w:r w:rsidR="00E73DB1">
        <w:rPr>
          <w:rFonts w:ascii="Traditional Arabic" w:hAnsi="Traditional Arabic" w:cs="Traditional Arabic" w:hint="cs"/>
          <w:sz w:val="32"/>
          <w:szCs w:val="32"/>
          <w:rtl/>
          <w:lang w:bidi="ar-DZ"/>
        </w:rPr>
        <w:t>.</w:t>
      </w:r>
      <w:r w:rsidR="00EC348D">
        <w:rPr>
          <w:rFonts w:ascii="Traditional Arabic" w:hAnsi="Traditional Arabic" w:cs="Traditional Arabic" w:hint="cs"/>
          <w:sz w:val="32"/>
          <w:szCs w:val="32"/>
          <w:rtl/>
          <w:lang w:bidi="ar-DZ"/>
        </w:rPr>
        <w:t>...</w:t>
      </w:r>
      <w:r w:rsidR="001271AD" w:rsidRPr="001271AD">
        <w:rPr>
          <w:rFonts w:ascii="Traditional Arabic" w:hAnsi="Traditional Arabic" w:cs="Traditional Arabic" w:hint="cs"/>
          <w:sz w:val="32"/>
          <w:szCs w:val="32"/>
          <w:rtl/>
          <w:lang w:bidi="ar-DZ"/>
        </w:rPr>
        <w:t>......03-04</w:t>
      </w:r>
    </w:p>
    <w:p w:rsidR="00797C6D" w:rsidRPr="001271AD" w:rsidRDefault="00797C6D" w:rsidP="00301646">
      <w:pPr>
        <w:bidi/>
        <w:jc w:val="both"/>
        <w:rPr>
          <w:rFonts w:ascii="Traditional Arabic" w:hAnsi="Traditional Arabic" w:cs="Traditional Arabic"/>
          <w:sz w:val="32"/>
          <w:szCs w:val="32"/>
          <w:rtl/>
          <w:lang w:bidi="ar-DZ"/>
        </w:rPr>
      </w:pPr>
      <w:r w:rsidRPr="001271AD">
        <w:rPr>
          <w:rFonts w:ascii="Traditional Arabic" w:hAnsi="Traditional Arabic" w:cs="Traditional Arabic" w:hint="cs"/>
          <w:sz w:val="32"/>
          <w:szCs w:val="32"/>
          <w:rtl/>
          <w:lang w:bidi="ar-DZ"/>
        </w:rPr>
        <w:t>الإشكاليّة الرئيسيّة....................................</w:t>
      </w:r>
      <w:r w:rsidR="001271AD" w:rsidRPr="001271AD">
        <w:rPr>
          <w:rFonts w:ascii="Traditional Arabic" w:hAnsi="Traditional Arabic" w:cs="Traditional Arabic" w:hint="cs"/>
          <w:sz w:val="32"/>
          <w:szCs w:val="32"/>
          <w:rtl/>
          <w:lang w:bidi="ar-DZ"/>
        </w:rPr>
        <w:t>........................</w:t>
      </w:r>
      <w:r w:rsidR="00EC348D">
        <w:rPr>
          <w:rFonts w:ascii="Traditional Arabic" w:hAnsi="Traditional Arabic" w:cs="Traditional Arabic" w:hint="cs"/>
          <w:sz w:val="32"/>
          <w:szCs w:val="32"/>
          <w:rtl/>
          <w:lang w:bidi="ar-DZ"/>
        </w:rPr>
        <w:t>.....</w:t>
      </w:r>
      <w:r w:rsidR="001271AD" w:rsidRPr="001271AD">
        <w:rPr>
          <w:rFonts w:ascii="Traditional Arabic" w:hAnsi="Traditional Arabic" w:cs="Traditional Arabic" w:hint="cs"/>
          <w:sz w:val="32"/>
          <w:szCs w:val="32"/>
          <w:rtl/>
          <w:lang w:bidi="ar-DZ"/>
        </w:rPr>
        <w:t>....04-05</w:t>
      </w:r>
    </w:p>
    <w:p w:rsidR="00DC5F45" w:rsidRPr="001271AD" w:rsidRDefault="00DC5F45" w:rsidP="00301646">
      <w:pPr>
        <w:bidi/>
        <w:jc w:val="both"/>
        <w:rPr>
          <w:rFonts w:ascii="Traditional Arabic" w:hAnsi="Traditional Arabic" w:cs="Traditional Arabic"/>
          <w:sz w:val="32"/>
          <w:szCs w:val="32"/>
          <w:rtl/>
          <w:lang w:bidi="ar-DZ"/>
        </w:rPr>
      </w:pPr>
      <w:r w:rsidRPr="001271AD">
        <w:rPr>
          <w:rFonts w:ascii="Traditional Arabic" w:hAnsi="Traditional Arabic" w:cs="Traditional Arabic" w:hint="cs"/>
          <w:sz w:val="32"/>
          <w:szCs w:val="32"/>
          <w:rtl/>
          <w:lang w:bidi="ar-DZ"/>
        </w:rPr>
        <w:t>أسبابودوافعاختيارالموضوع.................................................</w:t>
      </w:r>
      <w:r w:rsidR="001271AD" w:rsidRPr="001271AD">
        <w:rPr>
          <w:rFonts w:ascii="Traditional Arabic" w:hAnsi="Traditional Arabic" w:cs="Traditional Arabic" w:hint="cs"/>
          <w:sz w:val="32"/>
          <w:szCs w:val="32"/>
          <w:rtl/>
          <w:lang w:bidi="ar-DZ"/>
        </w:rPr>
        <w:t>..</w:t>
      </w:r>
      <w:r w:rsidR="00EC348D">
        <w:rPr>
          <w:rFonts w:ascii="Traditional Arabic" w:hAnsi="Traditional Arabic" w:cs="Traditional Arabic" w:hint="cs"/>
          <w:sz w:val="32"/>
          <w:szCs w:val="32"/>
          <w:rtl/>
          <w:lang w:bidi="ar-DZ"/>
        </w:rPr>
        <w:t>.....</w:t>
      </w:r>
      <w:r w:rsidR="001271AD" w:rsidRPr="001271AD">
        <w:rPr>
          <w:rFonts w:ascii="Traditional Arabic" w:hAnsi="Traditional Arabic" w:cs="Traditional Arabic" w:hint="cs"/>
          <w:sz w:val="32"/>
          <w:szCs w:val="32"/>
          <w:rtl/>
          <w:lang w:bidi="ar-DZ"/>
        </w:rPr>
        <w:t>.</w:t>
      </w:r>
      <w:r w:rsidRPr="001271AD">
        <w:rPr>
          <w:rFonts w:ascii="Traditional Arabic" w:hAnsi="Traditional Arabic" w:cs="Traditional Arabic" w:hint="cs"/>
          <w:sz w:val="32"/>
          <w:szCs w:val="32"/>
          <w:rtl/>
          <w:lang w:bidi="ar-DZ"/>
        </w:rPr>
        <w:t>.....</w:t>
      </w:r>
      <w:r w:rsidR="001271AD" w:rsidRPr="001271AD">
        <w:rPr>
          <w:rFonts w:ascii="Traditional Arabic" w:hAnsi="Traditional Arabic" w:cs="Traditional Arabic" w:hint="cs"/>
          <w:sz w:val="32"/>
          <w:szCs w:val="32"/>
          <w:rtl/>
          <w:lang w:bidi="ar-DZ"/>
        </w:rPr>
        <w:t>05</w:t>
      </w:r>
    </w:p>
    <w:p w:rsidR="00797C6D" w:rsidRPr="001271AD" w:rsidRDefault="00797C6D" w:rsidP="00301646">
      <w:pPr>
        <w:bidi/>
        <w:jc w:val="both"/>
        <w:rPr>
          <w:rFonts w:ascii="Traditional Arabic" w:hAnsi="Traditional Arabic" w:cs="Traditional Arabic"/>
          <w:sz w:val="32"/>
          <w:szCs w:val="32"/>
          <w:rtl/>
          <w:lang w:bidi="ar-DZ"/>
        </w:rPr>
      </w:pPr>
      <w:r w:rsidRPr="001271AD">
        <w:rPr>
          <w:rFonts w:ascii="Traditional Arabic" w:hAnsi="Traditional Arabic" w:cs="Traditional Arabic" w:hint="cs"/>
          <w:sz w:val="32"/>
          <w:szCs w:val="32"/>
          <w:rtl/>
          <w:lang w:bidi="ar-DZ"/>
        </w:rPr>
        <w:t>أهميّة الدّراسة..........................................................</w:t>
      </w:r>
      <w:r w:rsidR="001271AD" w:rsidRPr="001271AD">
        <w:rPr>
          <w:rFonts w:ascii="Traditional Arabic" w:hAnsi="Traditional Arabic" w:cs="Traditional Arabic" w:hint="cs"/>
          <w:sz w:val="32"/>
          <w:szCs w:val="32"/>
          <w:rtl/>
          <w:lang w:bidi="ar-DZ"/>
        </w:rPr>
        <w:t>..........</w:t>
      </w:r>
      <w:r w:rsidR="00EC348D">
        <w:rPr>
          <w:rFonts w:ascii="Traditional Arabic" w:hAnsi="Traditional Arabic" w:cs="Traditional Arabic" w:hint="cs"/>
          <w:sz w:val="32"/>
          <w:szCs w:val="32"/>
          <w:rtl/>
          <w:lang w:bidi="ar-DZ"/>
        </w:rPr>
        <w:t>.....</w:t>
      </w:r>
      <w:r w:rsidR="001271AD" w:rsidRPr="001271AD">
        <w:rPr>
          <w:rFonts w:ascii="Traditional Arabic" w:hAnsi="Traditional Arabic" w:cs="Traditional Arabic" w:hint="cs"/>
          <w:sz w:val="32"/>
          <w:szCs w:val="32"/>
          <w:rtl/>
          <w:lang w:bidi="ar-DZ"/>
        </w:rPr>
        <w:t>....</w:t>
      </w:r>
      <w:r w:rsidRPr="001271AD">
        <w:rPr>
          <w:rFonts w:ascii="Traditional Arabic" w:hAnsi="Traditional Arabic" w:cs="Traditional Arabic" w:hint="cs"/>
          <w:sz w:val="32"/>
          <w:szCs w:val="32"/>
          <w:rtl/>
          <w:lang w:bidi="ar-DZ"/>
        </w:rPr>
        <w:t>.</w:t>
      </w:r>
      <w:r w:rsidR="001271AD" w:rsidRPr="001271AD">
        <w:rPr>
          <w:rFonts w:ascii="Traditional Arabic" w:hAnsi="Traditional Arabic" w:cs="Traditional Arabic" w:hint="cs"/>
          <w:sz w:val="32"/>
          <w:szCs w:val="32"/>
          <w:rtl/>
          <w:lang w:bidi="ar-DZ"/>
        </w:rPr>
        <w:t>06</w:t>
      </w:r>
    </w:p>
    <w:p w:rsidR="00797C6D" w:rsidRDefault="00797C6D" w:rsidP="00301646">
      <w:pPr>
        <w:bidi/>
        <w:jc w:val="both"/>
        <w:rPr>
          <w:rFonts w:ascii="Traditional Arabic" w:hAnsi="Traditional Arabic" w:cs="Traditional Arabic"/>
          <w:sz w:val="32"/>
          <w:szCs w:val="32"/>
          <w:rtl/>
          <w:lang w:bidi="ar-DZ"/>
        </w:rPr>
      </w:pPr>
      <w:r w:rsidRPr="001271AD">
        <w:rPr>
          <w:rFonts w:ascii="Traditional Arabic" w:hAnsi="Traditional Arabic" w:cs="Traditional Arabic" w:hint="cs"/>
          <w:sz w:val="32"/>
          <w:szCs w:val="32"/>
          <w:rtl/>
          <w:lang w:bidi="ar-DZ"/>
        </w:rPr>
        <w:t>أهداف الدراسة.........................................................</w:t>
      </w:r>
      <w:r w:rsidR="001271AD" w:rsidRPr="001271AD">
        <w:rPr>
          <w:rFonts w:ascii="Traditional Arabic" w:hAnsi="Traditional Arabic" w:cs="Traditional Arabic" w:hint="cs"/>
          <w:sz w:val="32"/>
          <w:szCs w:val="32"/>
          <w:rtl/>
          <w:lang w:bidi="ar-DZ"/>
        </w:rPr>
        <w:t>...........</w:t>
      </w:r>
      <w:r w:rsidR="00EC348D">
        <w:rPr>
          <w:rFonts w:ascii="Traditional Arabic" w:hAnsi="Traditional Arabic" w:cs="Traditional Arabic" w:hint="cs"/>
          <w:sz w:val="32"/>
          <w:szCs w:val="32"/>
          <w:rtl/>
          <w:lang w:bidi="ar-DZ"/>
        </w:rPr>
        <w:t>....</w:t>
      </w:r>
      <w:r w:rsidRPr="001271AD">
        <w:rPr>
          <w:rFonts w:ascii="Traditional Arabic" w:hAnsi="Traditional Arabic" w:cs="Traditional Arabic" w:hint="cs"/>
          <w:sz w:val="32"/>
          <w:szCs w:val="32"/>
          <w:rtl/>
          <w:lang w:bidi="ar-DZ"/>
        </w:rPr>
        <w:t>...</w:t>
      </w:r>
      <w:r w:rsidR="001271AD" w:rsidRPr="001271AD">
        <w:rPr>
          <w:rFonts w:ascii="Traditional Arabic" w:hAnsi="Traditional Arabic" w:cs="Traditional Arabic" w:hint="cs"/>
          <w:sz w:val="32"/>
          <w:szCs w:val="32"/>
          <w:rtl/>
          <w:lang w:bidi="ar-DZ"/>
        </w:rPr>
        <w:t>06</w:t>
      </w:r>
    </w:p>
    <w:p w:rsidR="00DC745E" w:rsidRDefault="00DC745E"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صعوبات الدراسة.................................................................</w:t>
      </w:r>
      <w:r w:rsidR="00EC348D">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.....07</w:t>
      </w:r>
    </w:p>
    <w:p w:rsidR="00DC745E" w:rsidRDefault="00DC745E"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الدراسات السابقة...............................................................</w:t>
      </w:r>
      <w:r w:rsidR="00EC348D">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........08</w:t>
      </w:r>
    </w:p>
    <w:p w:rsidR="005861C9" w:rsidRPr="005861C9" w:rsidRDefault="005861C9" w:rsidP="00301646">
      <w:pPr>
        <w:bidi/>
        <w:jc w:val="both"/>
        <w:rPr>
          <w:rFonts w:ascii="Traditional Arabic" w:hAnsi="Traditional Arabic" w:cs="Traditional Arabic"/>
          <w:b/>
          <w:bCs/>
          <w:sz w:val="36"/>
          <w:szCs w:val="36"/>
          <w:rtl/>
          <w:lang w:bidi="ar-DZ"/>
        </w:rPr>
      </w:pPr>
      <w:r w:rsidRPr="005861C9">
        <w:rPr>
          <w:rFonts w:ascii="Traditional Arabic" w:hAnsi="Traditional Arabic" w:cs="Traditional Arabic" w:hint="cs"/>
          <w:b/>
          <w:bCs/>
          <w:sz w:val="36"/>
          <w:szCs w:val="36"/>
          <w:rtl/>
          <w:lang w:bidi="ar-DZ"/>
        </w:rPr>
        <w:t>المبحث الثاني: منهجية البحث</w:t>
      </w:r>
    </w:p>
    <w:p w:rsidR="00DF370A" w:rsidRDefault="00EC348D" w:rsidP="0030164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المنهج:.........................................................................08</w:t>
      </w:r>
    </w:p>
    <w:p w:rsidR="00EC348D" w:rsidRDefault="00EC348D" w:rsidP="00301646">
      <w:pPr>
        <w:bidi/>
        <w:jc w:val="both"/>
        <w:rPr>
          <w:rFonts w:ascii="Traditional Arabic" w:hAnsi="Traditional Arabic" w:cs="Traditional Arabic"/>
          <w:b/>
          <w:bCs/>
          <w:sz w:val="36"/>
          <w:szCs w:val="36"/>
          <w:rtl/>
          <w:lang w:bidi="ar-DZ"/>
        </w:rPr>
      </w:pPr>
      <w:r w:rsidRPr="00EC348D">
        <w:rPr>
          <w:rFonts w:ascii="Traditional Arabic" w:hAnsi="Traditional Arabic" w:cs="Traditional Arabic" w:hint="cs"/>
          <w:b/>
          <w:bCs/>
          <w:sz w:val="36"/>
          <w:szCs w:val="36"/>
          <w:rtl/>
          <w:lang w:bidi="ar-DZ"/>
        </w:rPr>
        <w:t>حدود الدراسة:</w:t>
      </w:r>
    </w:p>
    <w:p w:rsidR="00EC348D" w:rsidRDefault="00EC348D" w:rsidP="00301646">
      <w:pPr>
        <w:bidi/>
        <w:jc w:val="both"/>
        <w:rPr>
          <w:rFonts w:ascii="Traditional Arabic" w:hAnsi="Traditional Arabic" w:cs="Traditional Arabic"/>
          <w:sz w:val="36"/>
          <w:szCs w:val="36"/>
          <w:rtl/>
          <w:lang w:bidi="ar-DZ"/>
        </w:rPr>
      </w:pPr>
      <w:r w:rsidRPr="00EC348D">
        <w:rPr>
          <w:rFonts w:ascii="Traditional Arabic" w:hAnsi="Traditional Arabic" w:cs="Traditional Arabic" w:hint="cs"/>
          <w:sz w:val="36"/>
          <w:szCs w:val="36"/>
          <w:rtl/>
          <w:lang w:bidi="ar-DZ"/>
        </w:rPr>
        <w:t>الحدود المكانية:</w:t>
      </w:r>
      <w:r>
        <w:rPr>
          <w:rFonts w:ascii="Traditional Arabic" w:hAnsi="Traditional Arabic" w:cs="Traditional Arabic" w:hint="cs"/>
          <w:sz w:val="36"/>
          <w:szCs w:val="36"/>
          <w:rtl/>
          <w:lang w:bidi="ar-DZ"/>
        </w:rPr>
        <w:t>.................................................................08</w:t>
      </w:r>
    </w:p>
    <w:p w:rsidR="00EC348D" w:rsidRPr="00EC348D" w:rsidRDefault="00EC348D" w:rsidP="00301646">
      <w:pPr>
        <w:bidi/>
        <w:jc w:val="both"/>
        <w:rPr>
          <w:rFonts w:ascii="Traditional Arabic" w:hAnsi="Traditional Arabic" w:cs="Traditional Arabic"/>
          <w:sz w:val="32"/>
          <w:szCs w:val="32"/>
          <w:rtl/>
          <w:lang w:bidi="ar-DZ"/>
        </w:rPr>
      </w:pPr>
      <w:r w:rsidRPr="00EC348D">
        <w:rPr>
          <w:rFonts w:ascii="Traditional Arabic" w:hAnsi="Traditional Arabic" w:cs="Traditional Arabic" w:hint="cs"/>
          <w:sz w:val="32"/>
          <w:szCs w:val="32"/>
          <w:rtl/>
          <w:lang w:bidi="ar-DZ"/>
        </w:rPr>
        <w:t>الحدود الزمنية:.............................................</w:t>
      </w:r>
      <w:r w:rsidR="00A52E2B">
        <w:rPr>
          <w:rFonts w:ascii="Traditional Arabic" w:hAnsi="Traditional Arabic" w:cs="Traditional Arabic" w:hint="cs"/>
          <w:sz w:val="32"/>
          <w:szCs w:val="32"/>
          <w:rtl/>
          <w:lang w:bidi="ar-DZ"/>
        </w:rPr>
        <w:t>.........</w:t>
      </w:r>
      <w:r w:rsidRPr="00EC348D">
        <w:rPr>
          <w:rFonts w:ascii="Traditional Arabic" w:hAnsi="Traditional Arabic" w:cs="Traditional Arabic" w:hint="cs"/>
          <w:sz w:val="32"/>
          <w:szCs w:val="32"/>
          <w:rtl/>
          <w:lang w:bidi="ar-DZ"/>
        </w:rPr>
        <w:t>..............</w:t>
      </w:r>
      <w:r w:rsidR="0053311E">
        <w:rPr>
          <w:rFonts w:ascii="Traditional Arabic" w:hAnsi="Traditional Arabic" w:cs="Traditional Arabic" w:hint="cs"/>
          <w:sz w:val="32"/>
          <w:szCs w:val="32"/>
          <w:rtl/>
          <w:lang w:bidi="ar-DZ"/>
        </w:rPr>
        <w:t>...</w:t>
      </w:r>
      <w:r w:rsidRPr="00EC348D">
        <w:rPr>
          <w:rFonts w:ascii="Traditional Arabic" w:hAnsi="Traditional Arabic" w:cs="Traditional Arabic" w:hint="cs"/>
          <w:sz w:val="32"/>
          <w:szCs w:val="32"/>
          <w:rtl/>
          <w:lang w:bidi="ar-DZ"/>
        </w:rPr>
        <w:t>.......09</w:t>
      </w:r>
    </w:p>
    <w:p w:rsidR="00EC348D" w:rsidRPr="00EC348D" w:rsidRDefault="00EC348D" w:rsidP="00301646">
      <w:pPr>
        <w:bidi/>
        <w:jc w:val="both"/>
        <w:rPr>
          <w:rFonts w:ascii="Traditional Arabic" w:hAnsi="Traditional Arabic" w:cs="Traditional Arabic"/>
          <w:sz w:val="32"/>
          <w:szCs w:val="32"/>
          <w:rtl/>
          <w:lang w:bidi="ar-DZ"/>
        </w:rPr>
      </w:pPr>
      <w:r w:rsidRPr="00EC348D">
        <w:rPr>
          <w:rFonts w:ascii="Traditional Arabic" w:hAnsi="Traditional Arabic" w:cs="Traditional Arabic" w:hint="cs"/>
          <w:sz w:val="32"/>
          <w:szCs w:val="32"/>
          <w:rtl/>
          <w:lang w:bidi="ar-DZ"/>
        </w:rPr>
        <w:t>الحدود المفترضة:.........................................</w:t>
      </w:r>
      <w:r w:rsidR="00A52E2B">
        <w:rPr>
          <w:rFonts w:ascii="Traditional Arabic" w:hAnsi="Traditional Arabic" w:cs="Traditional Arabic" w:hint="cs"/>
          <w:sz w:val="32"/>
          <w:szCs w:val="32"/>
          <w:rtl/>
          <w:lang w:bidi="ar-DZ"/>
        </w:rPr>
        <w:t>.......</w:t>
      </w:r>
      <w:r w:rsidRPr="00EC348D">
        <w:rPr>
          <w:rFonts w:ascii="Traditional Arabic" w:hAnsi="Traditional Arabic" w:cs="Traditional Arabic" w:hint="cs"/>
          <w:sz w:val="32"/>
          <w:szCs w:val="32"/>
          <w:rtl/>
          <w:lang w:bidi="ar-DZ"/>
        </w:rPr>
        <w:t>....................</w:t>
      </w:r>
      <w:r w:rsidR="0053311E">
        <w:rPr>
          <w:rFonts w:ascii="Traditional Arabic" w:hAnsi="Traditional Arabic" w:cs="Traditional Arabic" w:hint="cs"/>
          <w:sz w:val="32"/>
          <w:szCs w:val="32"/>
          <w:rtl/>
          <w:lang w:bidi="ar-DZ"/>
        </w:rPr>
        <w:t>...</w:t>
      </w:r>
      <w:r w:rsidRPr="00EC348D">
        <w:rPr>
          <w:rFonts w:ascii="Traditional Arabic" w:hAnsi="Traditional Arabic" w:cs="Traditional Arabic" w:hint="cs"/>
          <w:sz w:val="32"/>
          <w:szCs w:val="32"/>
          <w:rtl/>
          <w:lang w:bidi="ar-DZ"/>
        </w:rPr>
        <w:t>...09</w:t>
      </w:r>
    </w:p>
    <w:p w:rsidR="00EC348D" w:rsidRDefault="00EC348D" w:rsidP="00301646">
      <w:pPr>
        <w:bidi/>
        <w:jc w:val="both"/>
        <w:rPr>
          <w:rFonts w:ascii="Traditional Arabic" w:hAnsi="Traditional Arabic" w:cs="Traditional Arabic"/>
          <w:b/>
          <w:bCs/>
          <w:sz w:val="36"/>
          <w:szCs w:val="36"/>
          <w:rtl/>
          <w:lang w:bidi="ar-DZ"/>
        </w:rPr>
      </w:pPr>
      <w:r w:rsidRPr="00EC348D">
        <w:rPr>
          <w:rFonts w:ascii="Traditional Arabic" w:hAnsi="Traditional Arabic" w:cs="Traditional Arabic" w:hint="cs"/>
          <w:b/>
          <w:bCs/>
          <w:sz w:val="36"/>
          <w:szCs w:val="36"/>
          <w:rtl/>
          <w:lang w:bidi="ar-DZ"/>
        </w:rPr>
        <w:t>مصادر الدراسة:</w:t>
      </w:r>
    </w:p>
    <w:p w:rsidR="00EC348D" w:rsidRPr="00EC348D" w:rsidRDefault="00EC348D" w:rsidP="00301646">
      <w:pPr>
        <w:bidi/>
        <w:jc w:val="both"/>
        <w:rPr>
          <w:rFonts w:ascii="Traditional Arabic" w:hAnsi="Traditional Arabic" w:cs="Traditional Arabic"/>
          <w:sz w:val="32"/>
          <w:szCs w:val="32"/>
          <w:rtl/>
          <w:lang w:bidi="ar-DZ"/>
        </w:rPr>
      </w:pPr>
      <w:r w:rsidRPr="00EC348D">
        <w:rPr>
          <w:rFonts w:ascii="Traditional Arabic" w:hAnsi="Traditional Arabic" w:cs="Traditional Arabic" w:hint="cs"/>
          <w:sz w:val="32"/>
          <w:szCs w:val="32"/>
          <w:rtl/>
          <w:lang w:bidi="ar-DZ"/>
        </w:rPr>
        <w:lastRenderedPageBreak/>
        <w:t>المصادر الميدانية:................................................</w:t>
      </w:r>
      <w:r w:rsidR="002F41CB">
        <w:rPr>
          <w:rFonts w:ascii="Traditional Arabic" w:hAnsi="Traditional Arabic" w:cs="Traditional Arabic" w:hint="cs"/>
          <w:sz w:val="32"/>
          <w:szCs w:val="32"/>
          <w:rtl/>
          <w:lang w:bidi="ar-DZ"/>
        </w:rPr>
        <w:t>...</w:t>
      </w:r>
      <w:r w:rsidRPr="00EC348D">
        <w:rPr>
          <w:rFonts w:ascii="Traditional Arabic" w:hAnsi="Traditional Arabic" w:cs="Traditional Arabic" w:hint="cs"/>
          <w:sz w:val="32"/>
          <w:szCs w:val="32"/>
          <w:rtl/>
          <w:lang w:bidi="ar-DZ"/>
        </w:rPr>
        <w:t>......</w:t>
      </w:r>
      <w:r w:rsidR="0053311E">
        <w:rPr>
          <w:rFonts w:ascii="Traditional Arabic" w:hAnsi="Traditional Arabic" w:cs="Traditional Arabic" w:hint="cs"/>
          <w:sz w:val="32"/>
          <w:szCs w:val="32"/>
          <w:rtl/>
          <w:lang w:bidi="ar-DZ"/>
        </w:rPr>
        <w:t>....</w:t>
      </w:r>
      <w:r w:rsidRPr="00EC348D">
        <w:rPr>
          <w:rFonts w:ascii="Traditional Arabic" w:hAnsi="Traditional Arabic" w:cs="Traditional Arabic" w:hint="cs"/>
          <w:sz w:val="32"/>
          <w:szCs w:val="32"/>
          <w:rtl/>
          <w:lang w:bidi="ar-DZ"/>
        </w:rPr>
        <w:t>.........09</w:t>
      </w:r>
    </w:p>
    <w:p w:rsidR="00EC348D" w:rsidRDefault="00EC348D" w:rsidP="00301646">
      <w:pPr>
        <w:bidi/>
        <w:jc w:val="both"/>
        <w:rPr>
          <w:rFonts w:ascii="Traditional Arabic" w:hAnsi="Traditional Arabic" w:cs="Traditional Arabic"/>
          <w:sz w:val="36"/>
          <w:szCs w:val="36"/>
          <w:rtl/>
          <w:lang w:bidi="ar-DZ"/>
        </w:rPr>
      </w:pPr>
      <w:r w:rsidRPr="00EC348D">
        <w:rPr>
          <w:rFonts w:ascii="Traditional Arabic" w:hAnsi="Traditional Arabic" w:cs="Traditional Arabic" w:hint="cs"/>
          <w:sz w:val="32"/>
          <w:szCs w:val="32"/>
          <w:rtl/>
          <w:lang w:bidi="ar-DZ"/>
        </w:rPr>
        <w:t>المصادر المكتبية:..................................................</w:t>
      </w:r>
      <w:r w:rsidR="002F41CB">
        <w:rPr>
          <w:rFonts w:ascii="Traditional Arabic" w:hAnsi="Traditional Arabic" w:cs="Traditional Arabic" w:hint="cs"/>
          <w:sz w:val="32"/>
          <w:szCs w:val="32"/>
          <w:rtl/>
          <w:lang w:bidi="ar-DZ"/>
        </w:rPr>
        <w:t>...</w:t>
      </w:r>
      <w:r w:rsidRPr="00EC348D">
        <w:rPr>
          <w:rFonts w:ascii="Traditional Arabic" w:hAnsi="Traditional Arabic" w:cs="Traditional Arabic" w:hint="cs"/>
          <w:sz w:val="32"/>
          <w:szCs w:val="32"/>
          <w:rtl/>
          <w:lang w:bidi="ar-DZ"/>
        </w:rPr>
        <w:t>....</w:t>
      </w:r>
      <w:r w:rsidR="0053311E">
        <w:rPr>
          <w:rFonts w:ascii="Traditional Arabic" w:hAnsi="Traditional Arabic" w:cs="Traditional Arabic" w:hint="cs"/>
          <w:sz w:val="32"/>
          <w:szCs w:val="32"/>
          <w:rtl/>
          <w:lang w:bidi="ar-DZ"/>
        </w:rPr>
        <w:t>.....</w:t>
      </w:r>
      <w:r w:rsidRPr="00EC348D">
        <w:rPr>
          <w:rFonts w:ascii="Traditional Arabic" w:hAnsi="Traditional Arabic" w:cs="Traditional Arabic" w:hint="cs"/>
          <w:sz w:val="32"/>
          <w:szCs w:val="32"/>
          <w:rtl/>
          <w:lang w:bidi="ar-DZ"/>
        </w:rPr>
        <w:t>........</w:t>
      </w:r>
      <w:r>
        <w:rPr>
          <w:rFonts w:ascii="Traditional Arabic" w:hAnsi="Traditional Arabic" w:cs="Traditional Arabic" w:hint="cs"/>
          <w:sz w:val="36"/>
          <w:szCs w:val="36"/>
          <w:rtl/>
          <w:lang w:bidi="ar-DZ"/>
        </w:rPr>
        <w:t>09</w:t>
      </w:r>
    </w:p>
    <w:p w:rsidR="00EC348D" w:rsidRDefault="00EC348D" w:rsidP="00301646">
      <w:pPr>
        <w:bidi/>
        <w:jc w:val="both"/>
        <w:rPr>
          <w:rFonts w:ascii="Traditional Arabic" w:hAnsi="Traditional Arabic" w:cs="Traditional Arabic"/>
          <w:b/>
          <w:bCs/>
          <w:sz w:val="36"/>
          <w:szCs w:val="36"/>
          <w:rtl/>
          <w:lang w:bidi="ar-DZ"/>
        </w:rPr>
      </w:pPr>
      <w:r w:rsidRPr="00EC348D">
        <w:rPr>
          <w:rFonts w:ascii="Traditional Arabic" w:hAnsi="Traditional Arabic" w:cs="Traditional Arabic" w:hint="cs"/>
          <w:b/>
          <w:bCs/>
          <w:sz w:val="36"/>
          <w:szCs w:val="36"/>
          <w:rtl/>
          <w:lang w:bidi="ar-DZ"/>
        </w:rPr>
        <w:t>طرق ووسائل الدراسة</w:t>
      </w:r>
      <w:r>
        <w:rPr>
          <w:rFonts w:ascii="Traditional Arabic" w:hAnsi="Traditional Arabic" w:cs="Traditional Arabic" w:hint="cs"/>
          <w:b/>
          <w:bCs/>
          <w:sz w:val="36"/>
          <w:szCs w:val="36"/>
          <w:rtl/>
          <w:lang w:bidi="ar-DZ"/>
        </w:rPr>
        <w:t>:</w:t>
      </w:r>
    </w:p>
    <w:p w:rsidR="00EC348D" w:rsidRPr="00EC348D" w:rsidRDefault="00EC348D" w:rsidP="00301646">
      <w:pPr>
        <w:bidi/>
        <w:jc w:val="both"/>
        <w:rPr>
          <w:rFonts w:ascii="Traditional Arabic" w:hAnsi="Traditional Arabic" w:cs="Traditional Arabic"/>
          <w:sz w:val="32"/>
          <w:szCs w:val="32"/>
          <w:rtl/>
          <w:lang w:bidi="ar-DZ"/>
        </w:rPr>
      </w:pPr>
      <w:r w:rsidRPr="00EC348D">
        <w:rPr>
          <w:rFonts w:ascii="Traditional Arabic" w:hAnsi="Traditional Arabic" w:cs="Traditional Arabic" w:hint="cs"/>
          <w:sz w:val="32"/>
          <w:szCs w:val="32"/>
          <w:rtl/>
          <w:lang w:bidi="ar-DZ"/>
        </w:rPr>
        <w:t>بيانات ثانوية:..................................................</w:t>
      </w:r>
      <w:r w:rsidR="002F41CB">
        <w:rPr>
          <w:rFonts w:ascii="Traditional Arabic" w:hAnsi="Traditional Arabic" w:cs="Traditional Arabic" w:hint="cs"/>
          <w:sz w:val="32"/>
          <w:szCs w:val="32"/>
          <w:rtl/>
          <w:lang w:bidi="ar-DZ"/>
        </w:rPr>
        <w:t>...</w:t>
      </w:r>
      <w:r w:rsidRPr="00EC348D">
        <w:rPr>
          <w:rFonts w:ascii="Traditional Arabic" w:hAnsi="Traditional Arabic" w:cs="Traditional Arabic" w:hint="cs"/>
          <w:sz w:val="32"/>
          <w:szCs w:val="32"/>
          <w:rtl/>
          <w:lang w:bidi="ar-DZ"/>
        </w:rPr>
        <w:t>.......</w:t>
      </w:r>
      <w:r w:rsidR="0053311E">
        <w:rPr>
          <w:rFonts w:ascii="Traditional Arabic" w:hAnsi="Traditional Arabic" w:cs="Traditional Arabic" w:hint="cs"/>
          <w:sz w:val="32"/>
          <w:szCs w:val="32"/>
          <w:rtl/>
          <w:lang w:bidi="ar-DZ"/>
        </w:rPr>
        <w:t>.....</w:t>
      </w:r>
      <w:r w:rsidRPr="00EC348D">
        <w:rPr>
          <w:rFonts w:ascii="Traditional Arabic" w:hAnsi="Traditional Arabic" w:cs="Traditional Arabic" w:hint="cs"/>
          <w:sz w:val="32"/>
          <w:szCs w:val="32"/>
          <w:rtl/>
          <w:lang w:bidi="ar-DZ"/>
        </w:rPr>
        <w:t>........10</w:t>
      </w:r>
    </w:p>
    <w:p w:rsidR="00EC348D" w:rsidRDefault="00EC348D" w:rsidP="00301646">
      <w:pPr>
        <w:bidi/>
        <w:jc w:val="both"/>
        <w:rPr>
          <w:rFonts w:ascii="Traditional Arabic" w:hAnsi="Traditional Arabic" w:cs="Traditional Arabic"/>
          <w:sz w:val="32"/>
          <w:szCs w:val="32"/>
          <w:rtl/>
          <w:lang w:bidi="ar-DZ"/>
        </w:rPr>
      </w:pPr>
      <w:r w:rsidRPr="00EC348D">
        <w:rPr>
          <w:rFonts w:ascii="Traditional Arabic" w:hAnsi="Traditional Arabic" w:cs="Traditional Arabic" w:hint="cs"/>
          <w:sz w:val="32"/>
          <w:szCs w:val="32"/>
          <w:rtl/>
          <w:lang w:bidi="ar-DZ"/>
        </w:rPr>
        <w:t>بيانات أولية:</w:t>
      </w:r>
      <w:r>
        <w:rPr>
          <w:rFonts w:ascii="Traditional Arabic" w:hAnsi="Traditional Arabic" w:cs="Traditional Arabic" w:hint="cs"/>
          <w:sz w:val="32"/>
          <w:szCs w:val="32"/>
          <w:rtl/>
          <w:lang w:bidi="ar-DZ"/>
        </w:rPr>
        <w:t>.................................................</w:t>
      </w:r>
      <w:r w:rsidR="002F41CB">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.................10</w:t>
      </w:r>
      <w:r w:rsidR="00767362">
        <w:rPr>
          <w:rFonts w:ascii="Traditional Arabic" w:hAnsi="Traditional Arabic" w:cs="Traditional Arabic" w:hint="cs"/>
          <w:sz w:val="32"/>
          <w:szCs w:val="32"/>
          <w:rtl/>
          <w:lang w:bidi="ar-DZ"/>
        </w:rPr>
        <w:t>-11</w:t>
      </w:r>
    </w:p>
    <w:p w:rsidR="001271AD" w:rsidRDefault="0055314C" w:rsidP="00301646">
      <w:pPr>
        <w:bidi/>
        <w:jc w:val="both"/>
        <w:rPr>
          <w:rFonts w:ascii="Traditional Arabic" w:hAnsi="Traditional Arabic" w:cs="Traditional Arabic"/>
          <w:b/>
          <w:bCs/>
          <w:sz w:val="36"/>
          <w:szCs w:val="36"/>
          <w:rtl/>
          <w:lang w:bidi="ar-DZ"/>
        </w:rPr>
      </w:pPr>
      <w:r w:rsidRPr="0055314C">
        <w:rPr>
          <w:rFonts w:ascii="Traditional Arabic" w:hAnsi="Traditional Arabic" w:cs="Traditional Arabic" w:hint="cs"/>
          <w:b/>
          <w:bCs/>
          <w:sz w:val="36"/>
          <w:szCs w:val="36"/>
          <w:rtl/>
          <w:lang w:bidi="ar-DZ"/>
        </w:rPr>
        <w:t xml:space="preserve">المبحث الثالث: </w:t>
      </w:r>
      <w:r w:rsidR="001271AD">
        <w:rPr>
          <w:rFonts w:ascii="Traditional Arabic" w:hAnsi="Traditional Arabic" w:cs="Traditional Arabic" w:hint="cs"/>
          <w:b/>
          <w:bCs/>
          <w:sz w:val="36"/>
          <w:szCs w:val="36"/>
          <w:rtl/>
          <w:lang w:bidi="ar-DZ"/>
        </w:rPr>
        <w:t>مفاهيم الدراسة:</w:t>
      </w:r>
    </w:p>
    <w:p w:rsidR="001271AD" w:rsidRDefault="001271AD" w:rsidP="00301646">
      <w:pPr>
        <w:bidi/>
        <w:jc w:val="both"/>
        <w:rPr>
          <w:rFonts w:ascii="Traditional Arabic" w:hAnsi="Traditional Arabic" w:cs="Traditional Arabic"/>
          <w:sz w:val="32"/>
          <w:szCs w:val="32"/>
          <w:rtl/>
          <w:lang w:bidi="ar-DZ"/>
        </w:rPr>
      </w:pPr>
      <w:r w:rsidRPr="001271AD">
        <w:rPr>
          <w:rFonts w:ascii="Traditional Arabic" w:hAnsi="Traditional Arabic" w:cs="Traditional Arabic" w:hint="cs"/>
          <w:sz w:val="32"/>
          <w:szCs w:val="32"/>
          <w:rtl/>
          <w:lang w:bidi="ar-DZ"/>
        </w:rPr>
        <w:t>تعريف الجمعيّة</w:t>
      </w:r>
      <w:r>
        <w:rPr>
          <w:rFonts w:ascii="Traditional Arabic" w:hAnsi="Traditional Arabic" w:cs="Traditional Arabic" w:hint="cs"/>
          <w:sz w:val="32"/>
          <w:szCs w:val="32"/>
          <w:rtl/>
          <w:lang w:bidi="ar-DZ"/>
        </w:rPr>
        <w:t>...............................................................</w:t>
      </w:r>
      <w:r w:rsidR="005861C9">
        <w:rPr>
          <w:rFonts w:ascii="Traditional Arabic" w:hAnsi="Traditional Arabic" w:cs="Traditional Arabic" w:hint="cs"/>
          <w:sz w:val="32"/>
          <w:szCs w:val="32"/>
          <w:rtl/>
          <w:lang w:bidi="ar-DZ"/>
        </w:rPr>
        <w:t>.09-10-11</w:t>
      </w:r>
    </w:p>
    <w:p w:rsidR="001271AD" w:rsidRPr="001271AD" w:rsidRDefault="005861C9" w:rsidP="00301646">
      <w:pPr>
        <w:bidi/>
        <w:jc w:val="both"/>
        <w:rPr>
          <w:rFonts w:ascii="Traditional Arabic" w:hAnsi="Traditional Arabic" w:cs="Traditional Arabic"/>
          <w:sz w:val="32"/>
          <w:szCs w:val="32"/>
          <w:rtl/>
          <w:lang w:bidi="ar-DZ"/>
        </w:rPr>
      </w:pPr>
      <w:r w:rsidRPr="005861C9">
        <w:rPr>
          <w:rFonts w:ascii="Traditional Arabic" w:hAnsi="Traditional Arabic" w:cs="Traditional Arabic" w:hint="cs"/>
          <w:sz w:val="32"/>
          <w:szCs w:val="32"/>
          <w:rtl/>
          <w:lang w:bidi="ar-DZ"/>
        </w:rPr>
        <w:t>تأسيسالجمعياتمنالمشرعالجزائري</w:t>
      </w:r>
      <w:r>
        <w:rPr>
          <w:rFonts w:ascii="Traditional Arabic" w:hAnsi="Traditional Arabic" w:cs="Traditional Arabic" w:hint="cs"/>
          <w:sz w:val="32"/>
          <w:szCs w:val="32"/>
          <w:rtl/>
          <w:lang w:bidi="ar-DZ"/>
        </w:rPr>
        <w:t>.........................................</w:t>
      </w:r>
      <w:r w:rsidR="00D20A8C">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w:t>
      </w:r>
      <w:r w:rsidR="00D20A8C">
        <w:rPr>
          <w:rFonts w:ascii="Traditional Arabic" w:hAnsi="Traditional Arabic" w:cs="Traditional Arabic" w:hint="cs"/>
          <w:sz w:val="32"/>
          <w:szCs w:val="32"/>
          <w:rtl/>
          <w:lang w:bidi="ar-DZ"/>
        </w:rPr>
        <w:t>14</w:t>
      </w:r>
    </w:p>
    <w:p w:rsidR="00DC5F45" w:rsidRDefault="00D20A8C" w:rsidP="00301646">
      <w:pPr>
        <w:bidi/>
        <w:jc w:val="both"/>
        <w:rPr>
          <w:rFonts w:ascii="Traditional Arabic" w:hAnsi="Traditional Arabic" w:cs="Traditional Arabic"/>
          <w:sz w:val="32"/>
          <w:szCs w:val="32"/>
          <w:rtl/>
          <w:lang w:bidi="ar-DZ"/>
        </w:rPr>
      </w:pPr>
      <w:r w:rsidRPr="00D20A8C">
        <w:rPr>
          <w:rFonts w:ascii="Traditional Arabic" w:hAnsi="Traditional Arabic" w:cs="Traditional Arabic" w:hint="cs"/>
          <w:sz w:val="32"/>
          <w:szCs w:val="32"/>
          <w:rtl/>
          <w:lang w:bidi="ar-DZ"/>
        </w:rPr>
        <w:t>عمل الجمعية:.....................................</w:t>
      </w:r>
      <w:r>
        <w:rPr>
          <w:rFonts w:ascii="Traditional Arabic" w:hAnsi="Traditional Arabic" w:cs="Traditional Arabic" w:hint="cs"/>
          <w:sz w:val="32"/>
          <w:szCs w:val="32"/>
          <w:rtl/>
          <w:lang w:bidi="ar-DZ"/>
        </w:rPr>
        <w:t>.............</w:t>
      </w:r>
      <w:r w:rsidRPr="00D20A8C">
        <w:rPr>
          <w:rFonts w:ascii="Traditional Arabic" w:hAnsi="Traditional Arabic" w:cs="Traditional Arabic" w:hint="cs"/>
          <w:sz w:val="32"/>
          <w:szCs w:val="32"/>
          <w:rtl/>
          <w:lang w:bidi="ar-DZ"/>
        </w:rPr>
        <w:t>.....................15-16</w:t>
      </w:r>
    </w:p>
    <w:p w:rsidR="00D20A8C" w:rsidRDefault="00D20A8C"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تنسيق عمل الجمعية بمعية المؤسسة التعليمية.................................................17</w:t>
      </w:r>
    </w:p>
    <w:p w:rsidR="00D20A8C" w:rsidRDefault="00D20A8C"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المؤسسة التعليمية:.....................................................................19</w:t>
      </w:r>
    </w:p>
    <w:p w:rsidR="00D20A8C" w:rsidRDefault="00D20A8C"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دور مناهج الجيل الأول والثاني في الإشادة بالجمعية:.....................................20</w:t>
      </w:r>
    </w:p>
    <w:p w:rsidR="00830813" w:rsidRDefault="0055314C" w:rsidP="00301646">
      <w:pPr>
        <w:bidi/>
        <w:jc w:val="both"/>
        <w:rPr>
          <w:rFonts w:ascii="Traditional Arabic" w:hAnsi="Traditional Arabic" w:cs="Traditional Arabic"/>
          <w:b/>
          <w:bCs/>
          <w:sz w:val="36"/>
          <w:szCs w:val="36"/>
          <w:rtl/>
          <w:lang w:bidi="ar-DZ"/>
        </w:rPr>
      </w:pPr>
      <w:r w:rsidRPr="0055314C">
        <w:rPr>
          <w:rFonts w:ascii="Traditional Arabic" w:hAnsi="Traditional Arabic" w:cs="Traditional Arabic" w:hint="cs"/>
          <w:b/>
          <w:bCs/>
          <w:sz w:val="36"/>
          <w:szCs w:val="36"/>
          <w:rtl/>
          <w:lang w:bidi="ar-DZ"/>
        </w:rPr>
        <w:t>الفصل الثاني:التفعيلالميدانيبينالمؤسسةالتعليميةوالجمعيةالخيرية</w:t>
      </w:r>
    </w:p>
    <w:p w:rsidR="0055314C" w:rsidRDefault="0055314C" w:rsidP="00301646">
      <w:pPr>
        <w:bidi/>
        <w:jc w:val="both"/>
        <w:rPr>
          <w:rFonts w:ascii="Traditional Arabic" w:hAnsi="Traditional Arabic" w:cs="Traditional Arabic"/>
          <w:sz w:val="32"/>
          <w:szCs w:val="32"/>
          <w:rtl/>
          <w:lang w:bidi="ar-DZ"/>
        </w:rPr>
      </w:pPr>
      <w:r w:rsidRPr="0055314C">
        <w:rPr>
          <w:rFonts w:ascii="Traditional Arabic" w:hAnsi="Traditional Arabic" w:cs="Traditional Arabic" w:hint="cs"/>
          <w:sz w:val="32"/>
          <w:szCs w:val="32"/>
          <w:rtl/>
          <w:lang w:bidi="ar-DZ"/>
        </w:rPr>
        <w:t>منجزاتفترةالتفعيلالميدانيبين</w:t>
      </w:r>
      <w:r>
        <w:rPr>
          <w:rFonts w:ascii="Traditional Arabic" w:hAnsi="Traditional Arabic" w:cs="Traditional Arabic" w:hint="cs"/>
          <w:sz w:val="32"/>
          <w:szCs w:val="32"/>
          <w:rtl/>
          <w:lang w:bidi="ar-DZ"/>
        </w:rPr>
        <w:t>المؤسستين....................................24-25-26</w:t>
      </w:r>
    </w:p>
    <w:p w:rsidR="0055314C" w:rsidRDefault="004D5E96" w:rsidP="00301646">
      <w:pPr>
        <w:bidi/>
        <w:jc w:val="both"/>
        <w:rPr>
          <w:rFonts w:ascii="Traditional Arabic" w:hAnsi="Traditional Arabic" w:cs="Traditional Arabic"/>
          <w:sz w:val="32"/>
          <w:szCs w:val="32"/>
          <w:rtl/>
          <w:lang w:bidi="ar-DZ"/>
        </w:rPr>
      </w:pPr>
      <w:r w:rsidRPr="004D5E96">
        <w:rPr>
          <w:rFonts w:ascii="Traditional Arabic" w:hAnsi="Traditional Arabic" w:cs="Traditional Arabic" w:hint="cs"/>
          <w:sz w:val="32"/>
          <w:szCs w:val="32"/>
          <w:rtl/>
          <w:lang w:bidi="ar-DZ"/>
        </w:rPr>
        <w:t>استبيانالمتعلّم</w:t>
      </w:r>
      <w:r w:rsidRPr="004D5E96">
        <w:rPr>
          <w:rFonts w:ascii="Traditional Arabic" w:hAnsi="Traditional Arabic" w:cs="Traditional Arabic"/>
          <w:sz w:val="32"/>
          <w:szCs w:val="32"/>
          <w:rtl/>
          <w:lang w:bidi="ar-DZ"/>
        </w:rPr>
        <w:t>(</w:t>
      </w:r>
      <w:r w:rsidRPr="004D5E96">
        <w:rPr>
          <w:rFonts w:ascii="Traditional Arabic" w:hAnsi="Traditional Arabic" w:cs="Traditional Arabic" w:hint="cs"/>
          <w:sz w:val="32"/>
          <w:szCs w:val="32"/>
          <w:rtl/>
          <w:lang w:bidi="ar-DZ"/>
        </w:rPr>
        <w:t>إنجازشخصي</w:t>
      </w:r>
      <w:r w:rsidRPr="004D5E96">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.....................................................26</w:t>
      </w:r>
    </w:p>
    <w:p w:rsidR="004D5E96" w:rsidRDefault="004D5E96" w:rsidP="00301646">
      <w:pPr>
        <w:bidi/>
        <w:jc w:val="both"/>
        <w:rPr>
          <w:rFonts w:ascii="Traditional Arabic" w:hAnsi="Traditional Arabic" w:cs="Traditional Arabic"/>
          <w:sz w:val="32"/>
          <w:szCs w:val="32"/>
          <w:rtl/>
          <w:lang w:bidi="ar-DZ"/>
        </w:rPr>
      </w:pPr>
      <w:r w:rsidRPr="004D5E96">
        <w:rPr>
          <w:rFonts w:ascii="Traditional Arabic" w:hAnsi="Traditional Arabic" w:cs="Traditional Arabic" w:hint="cs"/>
          <w:sz w:val="32"/>
          <w:szCs w:val="32"/>
          <w:rtl/>
          <w:lang w:bidi="ar-DZ"/>
        </w:rPr>
        <w:t>تحليلنتائجالنسبالمئويةلاستبيانالمتعلمين</w:t>
      </w:r>
      <w:r w:rsidRPr="004D5E96">
        <w:rPr>
          <w:rFonts w:ascii="Traditional Arabic" w:hAnsi="Traditional Arabic" w:cs="Traditional Arabic"/>
          <w:sz w:val="32"/>
          <w:szCs w:val="32"/>
          <w:rtl/>
          <w:lang w:bidi="ar-DZ"/>
        </w:rPr>
        <w:t>(</w:t>
      </w:r>
      <w:r w:rsidRPr="004D5E96">
        <w:rPr>
          <w:rFonts w:ascii="Traditional Arabic" w:hAnsi="Traditional Arabic" w:cs="Traditional Arabic" w:hint="cs"/>
          <w:sz w:val="32"/>
          <w:szCs w:val="32"/>
          <w:rtl/>
          <w:lang w:bidi="ar-DZ"/>
        </w:rPr>
        <w:t>التلاميذبمتوسطةابنزيدون</w:t>
      </w:r>
      <w:r w:rsidRPr="004D5E96">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..............28-30</w:t>
      </w:r>
    </w:p>
    <w:p w:rsidR="00A52E2B" w:rsidRDefault="00A52E2B"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استبيان اليتيم (إنجاز شخصي):....................................................</w:t>
      </w:r>
    </w:p>
    <w:p w:rsidR="0055314C" w:rsidRDefault="00631EED" w:rsidP="00301646">
      <w:pPr>
        <w:bidi/>
        <w:jc w:val="both"/>
        <w:rPr>
          <w:rFonts w:ascii="Traditional Arabic" w:hAnsi="Traditional Arabic" w:cs="Traditional Arabic"/>
          <w:sz w:val="32"/>
          <w:szCs w:val="32"/>
          <w:rtl/>
          <w:lang w:bidi="ar-DZ"/>
        </w:rPr>
      </w:pPr>
      <w:r w:rsidRPr="00631EED">
        <w:rPr>
          <w:rFonts w:ascii="Traditional Arabic" w:hAnsi="Traditional Arabic" w:cs="Traditional Arabic"/>
          <w:sz w:val="32"/>
          <w:szCs w:val="32"/>
          <w:rtl/>
          <w:lang w:bidi="ar-DZ"/>
        </w:rPr>
        <w:t>-</w:t>
      </w:r>
      <w:r w:rsidRPr="00631EED">
        <w:rPr>
          <w:rFonts w:ascii="Traditional Arabic" w:hAnsi="Traditional Arabic" w:cs="Traditional Arabic" w:hint="cs"/>
          <w:sz w:val="32"/>
          <w:szCs w:val="32"/>
          <w:rtl/>
          <w:lang w:bidi="ar-DZ"/>
        </w:rPr>
        <w:t>تحليلنتائجالنسبالمئويةللاستبيانالخاصبأيتامجمعيةكافلاليتيم</w:t>
      </w:r>
      <w:r w:rsidRPr="00631EED">
        <w:rPr>
          <w:rFonts w:ascii="Traditional Arabic" w:hAnsi="Traditional Arabic" w:cs="Traditional Arabic"/>
          <w:sz w:val="32"/>
          <w:szCs w:val="32"/>
          <w:rtl/>
          <w:lang w:bidi="ar-DZ"/>
        </w:rPr>
        <w:t xml:space="preserve"> (</w:t>
      </w:r>
      <w:r w:rsidRPr="00631EED">
        <w:rPr>
          <w:rFonts w:ascii="Traditional Arabic" w:hAnsi="Traditional Arabic" w:cs="Traditional Arabic" w:hint="cs"/>
          <w:sz w:val="32"/>
          <w:szCs w:val="32"/>
          <w:rtl/>
          <w:lang w:bidi="ar-DZ"/>
        </w:rPr>
        <w:t>تسالة</w:t>
      </w:r>
      <w:r w:rsidRPr="00631EED">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.........34-38</w:t>
      </w:r>
    </w:p>
    <w:p w:rsidR="00631EED" w:rsidRPr="00631EED" w:rsidRDefault="00A52E2B"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قراءة نتائج توزيع الاستبيان على أعضاء الجمعية:.......................................39-40</w:t>
      </w:r>
    </w:p>
    <w:p w:rsidR="0055314C" w:rsidRDefault="00A52E2B" w:rsidP="00301646">
      <w:pPr>
        <w:bidi/>
        <w:jc w:val="both"/>
        <w:rPr>
          <w:rFonts w:ascii="Traditional Arabic" w:hAnsi="Traditional Arabic" w:cs="Traditional Arabic"/>
          <w:sz w:val="32"/>
          <w:szCs w:val="32"/>
          <w:rtl/>
          <w:lang w:bidi="ar-DZ"/>
        </w:rPr>
      </w:pPr>
      <w:r w:rsidRPr="00A52E2B">
        <w:rPr>
          <w:rFonts w:ascii="Traditional Arabic" w:hAnsi="Traditional Arabic" w:cs="Traditional Arabic" w:hint="cs"/>
          <w:sz w:val="32"/>
          <w:szCs w:val="32"/>
          <w:rtl/>
          <w:lang w:bidi="ar-DZ"/>
        </w:rPr>
        <w:t>قراءةنتائجتوزيعالاستبيانعلى</w:t>
      </w:r>
      <w:r>
        <w:rPr>
          <w:rFonts w:ascii="Traditional Arabic" w:hAnsi="Traditional Arabic" w:cs="Traditional Arabic" w:hint="cs"/>
          <w:sz w:val="32"/>
          <w:szCs w:val="32"/>
          <w:rtl/>
          <w:lang w:bidi="ar-DZ"/>
        </w:rPr>
        <w:t>الأساتذة</w:t>
      </w:r>
      <w:r w:rsidRPr="00A52E2B">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w:t>
      </w:r>
      <w:r w:rsidRPr="00A52E2B">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41-42</w:t>
      </w:r>
    </w:p>
    <w:p w:rsidR="00A52E2B" w:rsidRDefault="00A52E2B"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الاستنتاجات العامة للدراسة الميدانية:.................................................42-43</w:t>
      </w:r>
    </w:p>
    <w:p w:rsidR="00A52E2B" w:rsidRDefault="00A52E2B"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الخاتمة:..............................................................................43</w:t>
      </w:r>
    </w:p>
    <w:p w:rsidR="00A52E2B" w:rsidRDefault="00A52E2B"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الاقتراحات والتوصيات:................................................................44</w:t>
      </w:r>
    </w:p>
    <w:p w:rsidR="00A52E2B" w:rsidRDefault="00A52E2B"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قائمة المصادر والمراجع:...............................................................</w:t>
      </w:r>
    </w:p>
    <w:p w:rsidR="00A52E2B" w:rsidRDefault="00A52E2B"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الملاحق:.............................................................................</w:t>
      </w:r>
      <w:r w:rsidR="00BA6953">
        <w:rPr>
          <w:rFonts w:ascii="Traditional Arabic" w:hAnsi="Traditional Arabic" w:cs="Traditional Arabic" w:hint="cs"/>
          <w:sz w:val="32"/>
          <w:szCs w:val="32"/>
          <w:rtl/>
          <w:lang w:bidi="ar-DZ"/>
        </w:rPr>
        <w:t>50-</w:t>
      </w:r>
      <w:r w:rsidR="00524852">
        <w:rPr>
          <w:rFonts w:ascii="Traditional Arabic" w:hAnsi="Traditional Arabic" w:cs="Traditional Arabic" w:hint="cs"/>
          <w:sz w:val="32"/>
          <w:szCs w:val="32"/>
          <w:rtl/>
          <w:lang w:bidi="ar-DZ"/>
        </w:rPr>
        <w:t>58</w:t>
      </w:r>
      <w:r w:rsidR="00492DE9">
        <w:rPr>
          <w:rFonts w:ascii="Traditional Arabic" w:hAnsi="Traditional Arabic" w:cs="Traditional Arabic" w:hint="cs"/>
          <w:sz w:val="32"/>
          <w:szCs w:val="32"/>
          <w:rtl/>
          <w:lang w:bidi="ar-DZ"/>
        </w:rPr>
        <w:t>.</w:t>
      </w:r>
    </w:p>
    <w:p w:rsidR="00A52E2B" w:rsidRPr="00057DF0" w:rsidRDefault="00057DF0" w:rsidP="00301646">
      <w:pPr>
        <w:bidi/>
        <w:jc w:val="both"/>
        <w:rPr>
          <w:rFonts w:ascii="Traditional Arabic" w:hAnsi="Traditional Arabic" w:cs="Traditional Arabic"/>
          <w:b/>
          <w:bCs/>
          <w:sz w:val="36"/>
          <w:szCs w:val="36"/>
          <w:rtl/>
          <w:lang w:bidi="ar-DZ"/>
        </w:rPr>
      </w:pPr>
      <w:r w:rsidRPr="00057DF0">
        <w:rPr>
          <w:rFonts w:ascii="Traditional Arabic" w:hAnsi="Traditional Arabic" w:cs="Traditional Arabic" w:hint="cs"/>
          <w:b/>
          <w:bCs/>
          <w:sz w:val="36"/>
          <w:szCs w:val="36"/>
          <w:rtl/>
          <w:lang w:bidi="ar-DZ"/>
        </w:rPr>
        <w:t>فهرس الصور:</w:t>
      </w:r>
    </w:p>
    <w:tbl>
      <w:tblPr>
        <w:tblStyle w:val="Grilledutableau"/>
        <w:bidiVisual/>
        <w:tblW w:w="0" w:type="auto"/>
        <w:tblLook w:val="04A0"/>
      </w:tblPr>
      <w:tblGrid>
        <w:gridCol w:w="1211"/>
        <w:gridCol w:w="6300"/>
        <w:gridCol w:w="1742"/>
      </w:tblGrid>
      <w:tr w:rsidR="00057DF0" w:rsidTr="006079E1">
        <w:tc>
          <w:tcPr>
            <w:tcW w:w="1211" w:type="dxa"/>
          </w:tcPr>
          <w:p w:rsidR="00057DF0" w:rsidRDefault="00057DF0"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الرقم</w:t>
            </w:r>
          </w:p>
        </w:tc>
        <w:tc>
          <w:tcPr>
            <w:tcW w:w="6300" w:type="dxa"/>
          </w:tcPr>
          <w:p w:rsidR="00057DF0" w:rsidRDefault="006079E1"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عنوان الصورة</w:t>
            </w:r>
          </w:p>
        </w:tc>
        <w:tc>
          <w:tcPr>
            <w:tcW w:w="1742" w:type="dxa"/>
          </w:tcPr>
          <w:p w:rsidR="00057DF0" w:rsidRDefault="006079E1"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الصفحة</w:t>
            </w:r>
          </w:p>
        </w:tc>
      </w:tr>
      <w:tr w:rsidR="00057DF0" w:rsidTr="006079E1">
        <w:tc>
          <w:tcPr>
            <w:tcW w:w="1211" w:type="dxa"/>
          </w:tcPr>
          <w:p w:rsidR="00057DF0" w:rsidRPr="006079E1" w:rsidRDefault="00057DF0" w:rsidP="00301646">
            <w:pPr>
              <w:bidi/>
              <w:jc w:val="both"/>
              <w:rPr>
                <w:rFonts w:ascii="Traditional Arabic" w:hAnsi="Traditional Arabic" w:cs="Traditional Arabic"/>
                <w:sz w:val="32"/>
                <w:szCs w:val="32"/>
                <w:rtl/>
                <w:lang w:bidi="ar-DZ"/>
              </w:rPr>
            </w:pPr>
            <w:r w:rsidRPr="006079E1">
              <w:rPr>
                <w:rFonts w:ascii="Traditional Arabic" w:hAnsi="Traditional Arabic" w:cs="Traditional Arabic" w:hint="cs"/>
                <w:sz w:val="32"/>
                <w:szCs w:val="32"/>
                <w:rtl/>
                <w:lang w:bidi="ar-DZ"/>
              </w:rPr>
              <w:t>01</w:t>
            </w:r>
          </w:p>
        </w:tc>
        <w:tc>
          <w:tcPr>
            <w:tcW w:w="6300" w:type="dxa"/>
          </w:tcPr>
          <w:p w:rsidR="00057DF0" w:rsidRPr="006079E1" w:rsidRDefault="006079E1" w:rsidP="00301646">
            <w:pPr>
              <w:bidi/>
              <w:jc w:val="both"/>
              <w:rPr>
                <w:rFonts w:ascii="Traditional Arabic" w:hAnsi="Traditional Arabic" w:cs="Traditional Arabic"/>
                <w:sz w:val="32"/>
                <w:szCs w:val="32"/>
                <w:rtl/>
                <w:lang w:bidi="ar-DZ"/>
              </w:rPr>
            </w:pPr>
            <w:r w:rsidRPr="006079E1">
              <w:rPr>
                <w:rFonts w:ascii="Traditional Arabic" w:hAnsi="Traditional Arabic" w:cs="Traditional Arabic" w:hint="cs"/>
                <w:sz w:val="32"/>
                <w:szCs w:val="32"/>
                <w:rtl/>
                <w:lang w:bidi="ar-DZ"/>
              </w:rPr>
              <w:t>فوائد الانخراط في الجمعيَّة</w:t>
            </w:r>
          </w:p>
        </w:tc>
        <w:tc>
          <w:tcPr>
            <w:tcW w:w="1742" w:type="dxa"/>
          </w:tcPr>
          <w:p w:rsidR="00057DF0" w:rsidRPr="006079E1" w:rsidRDefault="006079E1" w:rsidP="00301646">
            <w:pPr>
              <w:bidi/>
              <w:jc w:val="both"/>
              <w:rPr>
                <w:rFonts w:ascii="Traditional Arabic" w:hAnsi="Traditional Arabic" w:cs="Traditional Arabic"/>
                <w:sz w:val="32"/>
                <w:szCs w:val="32"/>
                <w:rtl/>
                <w:lang w:bidi="ar-DZ"/>
              </w:rPr>
            </w:pPr>
            <w:r w:rsidRPr="006079E1">
              <w:rPr>
                <w:rFonts w:ascii="Traditional Arabic" w:hAnsi="Traditional Arabic" w:cs="Traditional Arabic" w:hint="cs"/>
                <w:sz w:val="32"/>
                <w:szCs w:val="32"/>
                <w:rtl/>
                <w:lang w:bidi="ar-DZ"/>
              </w:rPr>
              <w:t>22</w:t>
            </w:r>
          </w:p>
        </w:tc>
      </w:tr>
      <w:tr w:rsidR="00057DF0" w:rsidTr="006079E1">
        <w:tc>
          <w:tcPr>
            <w:tcW w:w="1211" w:type="dxa"/>
          </w:tcPr>
          <w:p w:rsidR="00057DF0" w:rsidRPr="006079E1" w:rsidRDefault="00057DF0" w:rsidP="00301646">
            <w:pPr>
              <w:bidi/>
              <w:jc w:val="both"/>
              <w:rPr>
                <w:rFonts w:ascii="Traditional Arabic" w:hAnsi="Traditional Arabic" w:cs="Traditional Arabic"/>
                <w:sz w:val="32"/>
                <w:szCs w:val="32"/>
                <w:rtl/>
                <w:lang w:bidi="ar-DZ"/>
              </w:rPr>
            </w:pPr>
            <w:r w:rsidRPr="006079E1">
              <w:rPr>
                <w:rFonts w:ascii="Traditional Arabic" w:hAnsi="Traditional Arabic" w:cs="Traditional Arabic" w:hint="cs"/>
                <w:sz w:val="32"/>
                <w:szCs w:val="32"/>
                <w:rtl/>
                <w:lang w:bidi="ar-DZ"/>
              </w:rPr>
              <w:t>02</w:t>
            </w:r>
          </w:p>
        </w:tc>
        <w:tc>
          <w:tcPr>
            <w:tcW w:w="6300" w:type="dxa"/>
          </w:tcPr>
          <w:p w:rsidR="00057DF0" w:rsidRPr="006079E1" w:rsidRDefault="006079E1" w:rsidP="00301646">
            <w:pPr>
              <w:bidi/>
              <w:jc w:val="both"/>
              <w:rPr>
                <w:rFonts w:ascii="Traditional Arabic" w:hAnsi="Traditional Arabic" w:cs="Traditional Arabic"/>
                <w:sz w:val="32"/>
                <w:szCs w:val="32"/>
                <w:rtl/>
                <w:lang w:bidi="ar-DZ"/>
              </w:rPr>
            </w:pPr>
            <w:r w:rsidRPr="006079E1">
              <w:rPr>
                <w:rFonts w:ascii="Traditional Arabic" w:hAnsi="Traditional Arabic" w:cs="Traditional Arabic" w:hint="cs"/>
                <w:sz w:val="32"/>
                <w:szCs w:val="32"/>
                <w:rtl/>
                <w:lang w:bidi="ar-DZ"/>
              </w:rPr>
              <w:t>بطاقة الانخراط في الجمعيَّة</w:t>
            </w:r>
          </w:p>
        </w:tc>
        <w:tc>
          <w:tcPr>
            <w:tcW w:w="1742" w:type="dxa"/>
          </w:tcPr>
          <w:p w:rsidR="00057DF0" w:rsidRPr="006079E1" w:rsidRDefault="006079E1" w:rsidP="00301646">
            <w:pPr>
              <w:bidi/>
              <w:jc w:val="both"/>
              <w:rPr>
                <w:rFonts w:ascii="Traditional Arabic" w:hAnsi="Traditional Arabic" w:cs="Traditional Arabic"/>
                <w:sz w:val="32"/>
                <w:szCs w:val="32"/>
                <w:rtl/>
                <w:lang w:bidi="ar-DZ"/>
              </w:rPr>
            </w:pPr>
            <w:r w:rsidRPr="006079E1">
              <w:rPr>
                <w:rFonts w:ascii="Traditional Arabic" w:hAnsi="Traditional Arabic" w:cs="Traditional Arabic" w:hint="cs"/>
                <w:sz w:val="32"/>
                <w:szCs w:val="32"/>
                <w:rtl/>
                <w:lang w:bidi="ar-DZ"/>
              </w:rPr>
              <w:t>22</w:t>
            </w:r>
          </w:p>
        </w:tc>
      </w:tr>
      <w:tr w:rsidR="00057DF0" w:rsidTr="006079E1">
        <w:tc>
          <w:tcPr>
            <w:tcW w:w="1211" w:type="dxa"/>
          </w:tcPr>
          <w:p w:rsidR="00057DF0" w:rsidRPr="006079E1" w:rsidRDefault="00057DF0" w:rsidP="00301646">
            <w:pPr>
              <w:bidi/>
              <w:jc w:val="both"/>
              <w:rPr>
                <w:rFonts w:ascii="Traditional Arabic" w:hAnsi="Traditional Arabic" w:cs="Traditional Arabic"/>
                <w:sz w:val="32"/>
                <w:szCs w:val="32"/>
                <w:rtl/>
                <w:lang w:bidi="ar-DZ"/>
              </w:rPr>
            </w:pPr>
            <w:r w:rsidRPr="006079E1">
              <w:rPr>
                <w:rFonts w:ascii="Traditional Arabic" w:hAnsi="Traditional Arabic" w:cs="Traditional Arabic" w:hint="cs"/>
                <w:sz w:val="32"/>
                <w:szCs w:val="32"/>
                <w:rtl/>
                <w:lang w:bidi="ar-DZ"/>
              </w:rPr>
              <w:t>03</w:t>
            </w:r>
          </w:p>
        </w:tc>
        <w:tc>
          <w:tcPr>
            <w:tcW w:w="6300" w:type="dxa"/>
          </w:tcPr>
          <w:p w:rsidR="00057DF0" w:rsidRPr="006079E1" w:rsidRDefault="006079E1" w:rsidP="00301646">
            <w:pPr>
              <w:bidi/>
              <w:jc w:val="both"/>
              <w:rPr>
                <w:rFonts w:ascii="Traditional Arabic" w:hAnsi="Traditional Arabic" w:cs="Traditional Arabic"/>
                <w:sz w:val="32"/>
                <w:szCs w:val="32"/>
                <w:rtl/>
                <w:lang w:bidi="ar-DZ"/>
              </w:rPr>
            </w:pPr>
            <w:r w:rsidRPr="006079E1">
              <w:rPr>
                <w:rFonts w:ascii="Traditional Arabic" w:hAnsi="Traditional Arabic" w:cs="Traditional Arabic" w:hint="cs"/>
                <w:sz w:val="32"/>
                <w:szCs w:val="32"/>
                <w:rtl/>
                <w:lang w:bidi="ar-DZ"/>
              </w:rPr>
              <w:t>تسميّة بعض الجمعيات بالجزائر</w:t>
            </w:r>
          </w:p>
        </w:tc>
        <w:tc>
          <w:tcPr>
            <w:tcW w:w="1742" w:type="dxa"/>
          </w:tcPr>
          <w:p w:rsidR="00057DF0" w:rsidRPr="006079E1" w:rsidRDefault="006079E1" w:rsidP="00301646">
            <w:pPr>
              <w:bidi/>
              <w:jc w:val="both"/>
              <w:rPr>
                <w:rFonts w:ascii="Traditional Arabic" w:hAnsi="Traditional Arabic" w:cs="Traditional Arabic"/>
                <w:sz w:val="32"/>
                <w:szCs w:val="32"/>
                <w:rtl/>
                <w:lang w:bidi="ar-DZ"/>
              </w:rPr>
            </w:pPr>
            <w:r w:rsidRPr="006079E1">
              <w:rPr>
                <w:rFonts w:ascii="Traditional Arabic" w:hAnsi="Traditional Arabic" w:cs="Traditional Arabic" w:hint="cs"/>
                <w:sz w:val="32"/>
                <w:szCs w:val="32"/>
                <w:rtl/>
                <w:lang w:bidi="ar-DZ"/>
              </w:rPr>
              <w:t>24</w:t>
            </w:r>
          </w:p>
        </w:tc>
      </w:tr>
      <w:tr w:rsidR="00057DF0" w:rsidTr="006079E1">
        <w:tc>
          <w:tcPr>
            <w:tcW w:w="1211" w:type="dxa"/>
          </w:tcPr>
          <w:p w:rsidR="00057DF0" w:rsidRPr="006079E1" w:rsidRDefault="00057DF0" w:rsidP="00301646">
            <w:pPr>
              <w:bidi/>
              <w:jc w:val="both"/>
              <w:rPr>
                <w:rFonts w:ascii="Traditional Arabic" w:hAnsi="Traditional Arabic" w:cs="Traditional Arabic"/>
                <w:sz w:val="32"/>
                <w:szCs w:val="32"/>
                <w:rtl/>
                <w:lang w:bidi="ar-DZ"/>
              </w:rPr>
            </w:pPr>
            <w:r w:rsidRPr="006079E1">
              <w:rPr>
                <w:rFonts w:ascii="Traditional Arabic" w:hAnsi="Traditional Arabic" w:cs="Traditional Arabic" w:hint="cs"/>
                <w:sz w:val="32"/>
                <w:szCs w:val="32"/>
                <w:rtl/>
                <w:lang w:bidi="ar-DZ"/>
              </w:rPr>
              <w:t>04</w:t>
            </w:r>
          </w:p>
        </w:tc>
        <w:tc>
          <w:tcPr>
            <w:tcW w:w="6300" w:type="dxa"/>
          </w:tcPr>
          <w:p w:rsidR="00057DF0" w:rsidRPr="006079E1" w:rsidRDefault="006079E1" w:rsidP="00301646">
            <w:pPr>
              <w:bidi/>
              <w:jc w:val="both"/>
              <w:rPr>
                <w:rFonts w:ascii="Traditional Arabic" w:hAnsi="Traditional Arabic" w:cs="Traditional Arabic"/>
                <w:sz w:val="32"/>
                <w:szCs w:val="32"/>
                <w:rtl/>
                <w:lang w:bidi="ar-DZ"/>
              </w:rPr>
            </w:pPr>
            <w:r w:rsidRPr="006079E1">
              <w:rPr>
                <w:rFonts w:ascii="Traditional Arabic" w:hAnsi="Traditional Arabic" w:cs="Traditional Arabic" w:hint="cs"/>
                <w:sz w:val="32"/>
                <w:szCs w:val="32"/>
                <w:rtl/>
                <w:lang w:bidi="ar-DZ"/>
              </w:rPr>
              <w:t>أهداف التنظيمات الاجتماعيّة والثّقافية والرياضيّة</w:t>
            </w:r>
          </w:p>
        </w:tc>
        <w:tc>
          <w:tcPr>
            <w:tcW w:w="1742" w:type="dxa"/>
          </w:tcPr>
          <w:p w:rsidR="00057DF0" w:rsidRPr="006079E1" w:rsidRDefault="006079E1" w:rsidP="00301646">
            <w:pPr>
              <w:bidi/>
              <w:jc w:val="both"/>
              <w:rPr>
                <w:rFonts w:ascii="Traditional Arabic" w:hAnsi="Traditional Arabic" w:cs="Traditional Arabic"/>
                <w:sz w:val="32"/>
                <w:szCs w:val="32"/>
                <w:rtl/>
                <w:lang w:bidi="ar-DZ"/>
              </w:rPr>
            </w:pPr>
            <w:r w:rsidRPr="006079E1">
              <w:rPr>
                <w:rFonts w:ascii="Traditional Arabic" w:hAnsi="Traditional Arabic" w:cs="Traditional Arabic" w:hint="cs"/>
                <w:sz w:val="32"/>
                <w:szCs w:val="32"/>
                <w:rtl/>
                <w:lang w:bidi="ar-DZ"/>
              </w:rPr>
              <w:t>24</w:t>
            </w:r>
          </w:p>
        </w:tc>
      </w:tr>
    </w:tbl>
    <w:p w:rsidR="0055314C" w:rsidRDefault="0055314C" w:rsidP="00301646">
      <w:pPr>
        <w:bidi/>
        <w:jc w:val="both"/>
        <w:rPr>
          <w:rFonts w:ascii="Traditional Arabic" w:hAnsi="Traditional Arabic" w:cs="Traditional Arabic"/>
          <w:b/>
          <w:bCs/>
          <w:sz w:val="36"/>
          <w:szCs w:val="36"/>
          <w:rtl/>
          <w:lang w:bidi="ar-DZ"/>
        </w:rPr>
      </w:pPr>
    </w:p>
    <w:p w:rsidR="0055314C" w:rsidRDefault="006079E1"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فهرس الجداول:</w:t>
      </w:r>
    </w:p>
    <w:tbl>
      <w:tblPr>
        <w:tblStyle w:val="Grilledutableau"/>
        <w:bidiVisual/>
        <w:tblW w:w="0" w:type="auto"/>
        <w:tblLook w:val="04A0"/>
      </w:tblPr>
      <w:tblGrid>
        <w:gridCol w:w="1481"/>
        <w:gridCol w:w="6120"/>
        <w:gridCol w:w="1652"/>
      </w:tblGrid>
      <w:tr w:rsidR="006079E1" w:rsidTr="007B6D1C">
        <w:tc>
          <w:tcPr>
            <w:tcW w:w="1481" w:type="dxa"/>
          </w:tcPr>
          <w:p w:rsidR="006079E1" w:rsidRDefault="007B6D1C"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جدول </w:t>
            </w:r>
            <w:r w:rsidR="006079E1">
              <w:rPr>
                <w:rFonts w:ascii="Traditional Arabic" w:hAnsi="Traditional Arabic" w:cs="Traditional Arabic" w:hint="cs"/>
                <w:b/>
                <w:bCs/>
                <w:sz w:val="36"/>
                <w:szCs w:val="36"/>
                <w:rtl/>
                <w:lang w:bidi="ar-DZ"/>
              </w:rPr>
              <w:t xml:space="preserve">الرقم </w:t>
            </w:r>
          </w:p>
        </w:tc>
        <w:tc>
          <w:tcPr>
            <w:tcW w:w="6120" w:type="dxa"/>
          </w:tcPr>
          <w:p w:rsidR="006079E1" w:rsidRDefault="007B6D1C"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عنوان الجدول</w:t>
            </w:r>
          </w:p>
        </w:tc>
        <w:tc>
          <w:tcPr>
            <w:tcW w:w="1652" w:type="dxa"/>
          </w:tcPr>
          <w:p w:rsidR="006079E1" w:rsidRDefault="006079E1"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الصفحة</w:t>
            </w:r>
          </w:p>
        </w:tc>
      </w:tr>
      <w:tr w:rsidR="006079E1" w:rsidTr="007B6D1C">
        <w:tc>
          <w:tcPr>
            <w:tcW w:w="1481" w:type="dxa"/>
          </w:tcPr>
          <w:p w:rsidR="006079E1" w:rsidRDefault="007B6D1C"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01</w:t>
            </w:r>
          </w:p>
        </w:tc>
        <w:tc>
          <w:tcPr>
            <w:tcW w:w="6120" w:type="dxa"/>
          </w:tcPr>
          <w:p w:rsidR="006079E1" w:rsidRPr="007B6D1C" w:rsidRDefault="007B6D1C" w:rsidP="00301646">
            <w:pPr>
              <w:bidi/>
              <w:jc w:val="both"/>
              <w:rPr>
                <w:rFonts w:ascii="Traditional Arabic" w:hAnsi="Traditional Arabic" w:cs="Traditional Arabic"/>
                <w:sz w:val="32"/>
                <w:szCs w:val="32"/>
                <w:rtl/>
                <w:lang w:bidi="ar-DZ"/>
              </w:rPr>
            </w:pPr>
            <w:r w:rsidRPr="007B6D1C">
              <w:rPr>
                <w:rFonts w:ascii="Traditional Arabic" w:hAnsi="Traditional Arabic" w:cs="Traditional Arabic" w:hint="cs"/>
                <w:sz w:val="32"/>
                <w:szCs w:val="32"/>
                <w:rtl/>
                <w:lang w:bidi="ar-DZ"/>
              </w:rPr>
              <w:t>نتائجتوزيعمفرداتالعينةعلىالمستوياتالتعليميةالثلاثة</w:t>
            </w:r>
          </w:p>
        </w:tc>
        <w:tc>
          <w:tcPr>
            <w:tcW w:w="1652" w:type="dxa"/>
          </w:tcPr>
          <w:p w:rsidR="006079E1" w:rsidRPr="007B6D1C" w:rsidRDefault="007B6D1C" w:rsidP="00301646">
            <w:pPr>
              <w:bidi/>
              <w:jc w:val="both"/>
              <w:rPr>
                <w:rFonts w:ascii="Traditional Arabic" w:hAnsi="Traditional Arabic" w:cs="Traditional Arabic"/>
                <w:sz w:val="32"/>
                <w:szCs w:val="32"/>
                <w:rtl/>
                <w:lang w:bidi="ar-DZ"/>
              </w:rPr>
            </w:pPr>
            <w:r w:rsidRPr="007B6D1C">
              <w:rPr>
                <w:rFonts w:ascii="Traditional Arabic" w:hAnsi="Traditional Arabic" w:cs="Traditional Arabic" w:hint="cs"/>
                <w:sz w:val="32"/>
                <w:szCs w:val="32"/>
                <w:rtl/>
                <w:lang w:bidi="ar-DZ"/>
              </w:rPr>
              <w:t>28-29</w:t>
            </w:r>
          </w:p>
        </w:tc>
      </w:tr>
      <w:tr w:rsidR="006079E1" w:rsidTr="007B6D1C">
        <w:tc>
          <w:tcPr>
            <w:tcW w:w="1481" w:type="dxa"/>
          </w:tcPr>
          <w:p w:rsidR="006079E1" w:rsidRDefault="006079E1"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02</w:t>
            </w:r>
          </w:p>
        </w:tc>
        <w:tc>
          <w:tcPr>
            <w:tcW w:w="6120" w:type="dxa"/>
          </w:tcPr>
          <w:p w:rsidR="006079E1" w:rsidRPr="007B6D1C" w:rsidRDefault="007B6D1C" w:rsidP="00301646">
            <w:pPr>
              <w:bidi/>
              <w:jc w:val="both"/>
              <w:rPr>
                <w:rFonts w:ascii="Traditional Arabic" w:hAnsi="Traditional Arabic" w:cs="Traditional Arabic"/>
                <w:sz w:val="32"/>
                <w:szCs w:val="32"/>
                <w:rtl/>
                <w:lang w:bidi="ar-DZ"/>
              </w:rPr>
            </w:pPr>
            <w:r w:rsidRPr="007B6D1C">
              <w:rPr>
                <w:rFonts w:ascii="Traditional Arabic" w:hAnsi="Traditional Arabic" w:cs="Traditional Arabic" w:hint="cs"/>
                <w:sz w:val="32"/>
                <w:szCs w:val="32"/>
                <w:rtl/>
                <w:lang w:bidi="ar-DZ"/>
              </w:rPr>
              <w:t>نتائجتوزيعمفرداتالعينةعلىالأيتامبعدتوزيعالاستب</w:t>
            </w:r>
            <w:r>
              <w:rPr>
                <w:rFonts w:ascii="Traditional Arabic" w:hAnsi="Traditional Arabic" w:cs="Traditional Arabic" w:hint="cs"/>
                <w:sz w:val="32"/>
                <w:szCs w:val="32"/>
                <w:rtl/>
                <w:lang w:bidi="ar-DZ"/>
              </w:rPr>
              <w:t>ي</w:t>
            </w:r>
            <w:r w:rsidRPr="007B6D1C">
              <w:rPr>
                <w:rFonts w:ascii="Traditional Arabic" w:hAnsi="Traditional Arabic" w:cs="Traditional Arabic" w:hint="cs"/>
                <w:sz w:val="32"/>
                <w:szCs w:val="32"/>
                <w:rtl/>
                <w:lang w:bidi="ar-DZ"/>
              </w:rPr>
              <w:t>ا</w:t>
            </w:r>
            <w:r>
              <w:rPr>
                <w:rFonts w:ascii="Traditional Arabic" w:hAnsi="Traditional Arabic" w:cs="Traditional Arabic" w:hint="cs"/>
                <w:sz w:val="32"/>
                <w:szCs w:val="32"/>
                <w:rtl/>
                <w:lang w:bidi="ar-DZ"/>
              </w:rPr>
              <w:t>ن</w:t>
            </w:r>
          </w:p>
        </w:tc>
        <w:tc>
          <w:tcPr>
            <w:tcW w:w="1652" w:type="dxa"/>
          </w:tcPr>
          <w:p w:rsidR="006079E1" w:rsidRPr="007B6D1C" w:rsidRDefault="007B6D1C" w:rsidP="00301646">
            <w:pPr>
              <w:bidi/>
              <w:jc w:val="both"/>
              <w:rPr>
                <w:rFonts w:ascii="Traditional Arabic" w:hAnsi="Traditional Arabic" w:cs="Traditional Arabic"/>
                <w:i/>
                <w:iCs/>
                <w:sz w:val="32"/>
                <w:szCs w:val="32"/>
                <w:rtl/>
                <w:lang w:bidi="ar-DZ"/>
              </w:rPr>
            </w:pPr>
            <w:r w:rsidRPr="007B6D1C">
              <w:rPr>
                <w:rFonts w:ascii="Traditional Arabic" w:hAnsi="Traditional Arabic" w:cs="Traditional Arabic" w:hint="cs"/>
                <w:i/>
                <w:iCs/>
                <w:sz w:val="32"/>
                <w:szCs w:val="32"/>
                <w:rtl/>
                <w:lang w:bidi="ar-DZ"/>
              </w:rPr>
              <w:t>34-35</w:t>
            </w:r>
          </w:p>
        </w:tc>
      </w:tr>
      <w:tr w:rsidR="007B6D1C" w:rsidTr="007B6D1C">
        <w:tc>
          <w:tcPr>
            <w:tcW w:w="1481" w:type="dxa"/>
          </w:tcPr>
          <w:p w:rsidR="007B6D1C" w:rsidRDefault="007B6D1C"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03</w:t>
            </w:r>
          </w:p>
        </w:tc>
        <w:tc>
          <w:tcPr>
            <w:tcW w:w="6120" w:type="dxa"/>
          </w:tcPr>
          <w:p w:rsidR="007B6D1C" w:rsidRPr="007B6D1C" w:rsidRDefault="007B6D1C" w:rsidP="00301646">
            <w:pPr>
              <w:bidi/>
              <w:jc w:val="both"/>
              <w:rPr>
                <w:rFonts w:ascii="Traditional Arabic" w:hAnsi="Traditional Arabic" w:cs="Traditional Arabic"/>
                <w:sz w:val="32"/>
                <w:szCs w:val="32"/>
                <w:rtl/>
                <w:lang w:bidi="ar-DZ"/>
              </w:rPr>
            </w:pPr>
            <w:r w:rsidRPr="007B6D1C">
              <w:rPr>
                <w:rFonts w:ascii="Traditional Arabic" w:hAnsi="Traditional Arabic" w:cs="Traditional Arabic" w:hint="cs"/>
                <w:sz w:val="32"/>
                <w:szCs w:val="32"/>
                <w:rtl/>
                <w:lang w:bidi="ar-DZ"/>
              </w:rPr>
              <w:t>نتائج</w:t>
            </w:r>
            <w:r>
              <w:rPr>
                <w:rFonts w:ascii="Traditional Arabic" w:hAnsi="Traditional Arabic" w:cs="Traditional Arabic" w:hint="cs"/>
                <w:sz w:val="32"/>
                <w:szCs w:val="32"/>
                <w:rtl/>
                <w:lang w:bidi="ar-DZ"/>
              </w:rPr>
              <w:t xml:space="preserve">توزيع مفردات العينة على </w:t>
            </w:r>
            <w:r w:rsidRPr="007B6D1C">
              <w:rPr>
                <w:rFonts w:ascii="Traditional Arabic" w:hAnsi="Traditional Arabic" w:cs="Traditional Arabic" w:hint="cs"/>
                <w:sz w:val="32"/>
                <w:szCs w:val="32"/>
                <w:rtl/>
                <w:lang w:bidi="ar-DZ"/>
              </w:rPr>
              <w:t>أعضاءالجمعيّة</w:t>
            </w:r>
          </w:p>
        </w:tc>
        <w:tc>
          <w:tcPr>
            <w:tcW w:w="1652" w:type="dxa"/>
          </w:tcPr>
          <w:p w:rsidR="007B6D1C" w:rsidRPr="007B6D1C" w:rsidRDefault="007B6D1C" w:rsidP="00301646">
            <w:pPr>
              <w:bidi/>
              <w:jc w:val="both"/>
              <w:rPr>
                <w:rFonts w:ascii="Traditional Arabic" w:hAnsi="Traditional Arabic" w:cs="Traditional Arabic"/>
                <w:sz w:val="32"/>
                <w:szCs w:val="32"/>
                <w:rtl/>
                <w:lang w:bidi="ar-DZ"/>
              </w:rPr>
            </w:pPr>
            <w:r w:rsidRPr="007B6D1C">
              <w:rPr>
                <w:rFonts w:ascii="Traditional Arabic" w:hAnsi="Traditional Arabic" w:cs="Traditional Arabic" w:hint="cs"/>
                <w:sz w:val="32"/>
                <w:szCs w:val="32"/>
                <w:rtl/>
                <w:lang w:bidi="ar-DZ"/>
              </w:rPr>
              <w:t>40-41</w:t>
            </w:r>
          </w:p>
        </w:tc>
      </w:tr>
      <w:tr w:rsidR="007B6D1C" w:rsidTr="007B6D1C">
        <w:tc>
          <w:tcPr>
            <w:tcW w:w="1481" w:type="dxa"/>
          </w:tcPr>
          <w:p w:rsidR="007B6D1C" w:rsidRDefault="007B6D1C"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04</w:t>
            </w:r>
          </w:p>
        </w:tc>
        <w:tc>
          <w:tcPr>
            <w:tcW w:w="6120" w:type="dxa"/>
          </w:tcPr>
          <w:p w:rsidR="007B6D1C" w:rsidRPr="007B6D1C" w:rsidRDefault="007B6D1C"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نتائج </w:t>
            </w:r>
            <w:r w:rsidRPr="007B6D1C">
              <w:rPr>
                <w:rFonts w:ascii="Traditional Arabic" w:hAnsi="Traditional Arabic" w:cs="Traditional Arabic" w:hint="cs"/>
                <w:sz w:val="32"/>
                <w:szCs w:val="32"/>
                <w:rtl/>
                <w:lang w:bidi="ar-DZ"/>
              </w:rPr>
              <w:t>توزيعمفرداتالعينةعلىالأساتذة</w:t>
            </w:r>
          </w:p>
        </w:tc>
        <w:tc>
          <w:tcPr>
            <w:tcW w:w="1652" w:type="dxa"/>
          </w:tcPr>
          <w:p w:rsidR="007B6D1C" w:rsidRPr="007B6D1C" w:rsidRDefault="007B6D1C" w:rsidP="00301646">
            <w:pPr>
              <w:bidi/>
              <w:jc w:val="both"/>
              <w:rPr>
                <w:rFonts w:ascii="Traditional Arabic" w:hAnsi="Traditional Arabic" w:cs="Traditional Arabic"/>
                <w:sz w:val="32"/>
                <w:szCs w:val="32"/>
                <w:rtl/>
                <w:lang w:bidi="ar-DZ"/>
              </w:rPr>
            </w:pPr>
            <w:r w:rsidRPr="007B6D1C">
              <w:rPr>
                <w:rFonts w:ascii="Traditional Arabic" w:hAnsi="Traditional Arabic" w:cs="Traditional Arabic" w:hint="cs"/>
                <w:sz w:val="32"/>
                <w:szCs w:val="32"/>
                <w:rtl/>
                <w:lang w:bidi="ar-DZ"/>
              </w:rPr>
              <w:t>42</w:t>
            </w:r>
          </w:p>
        </w:tc>
      </w:tr>
    </w:tbl>
    <w:p w:rsidR="008A2E8D" w:rsidRPr="005C7D97" w:rsidRDefault="00414627" w:rsidP="00301646">
      <w:pPr>
        <w:bidi/>
        <w:jc w:val="both"/>
        <w:rPr>
          <w:rFonts w:ascii="Traditional Arabic" w:hAnsi="Traditional Arabic" w:cs="Traditional Arabic"/>
          <w:sz w:val="32"/>
          <w:szCs w:val="32"/>
          <w:rtl/>
          <w:lang w:bidi="ar-DZ"/>
        </w:rPr>
      </w:pPr>
      <w:r>
        <w:rPr>
          <w:rFonts w:ascii="Traditional Arabic" w:hAnsi="Traditional Arabic" w:cs="Traditional Arabic" w:hint="cs"/>
          <w:b/>
          <w:bCs/>
          <w:sz w:val="36"/>
          <w:szCs w:val="36"/>
          <w:rtl/>
          <w:lang w:bidi="ar-DZ"/>
        </w:rPr>
        <w:t>الملاحق</w:t>
      </w:r>
      <w:r w:rsidR="00DB203D">
        <w:rPr>
          <w:rFonts w:ascii="Traditional Arabic" w:hAnsi="Traditional Arabic" w:cs="Traditional Arabic" w:hint="cs"/>
          <w:sz w:val="32"/>
          <w:szCs w:val="32"/>
          <w:rtl/>
          <w:lang w:bidi="ar-DZ"/>
        </w:rPr>
        <w:t>:</w:t>
      </w:r>
    </w:p>
    <w:p w:rsidR="00DB203D" w:rsidRDefault="00DB203D" w:rsidP="00301646">
      <w:pPr>
        <w:bidi/>
        <w:jc w:val="both"/>
        <w:rPr>
          <w:rFonts w:ascii="Traditional Arabic" w:hAnsi="Traditional Arabic" w:cs="Traditional Arabic"/>
          <w:b/>
          <w:bCs/>
          <w:sz w:val="40"/>
          <w:szCs w:val="40"/>
          <w:rtl/>
          <w:lang w:bidi="ar-DZ"/>
        </w:rPr>
      </w:pPr>
      <w:r>
        <w:rPr>
          <w:rFonts w:ascii="Traditional Arabic" w:hAnsi="Traditional Arabic" w:cs="Traditional Arabic" w:hint="cs"/>
          <w:b/>
          <w:bCs/>
          <w:sz w:val="40"/>
          <w:szCs w:val="40"/>
          <w:rtl/>
          <w:lang w:bidi="ar-DZ"/>
        </w:rPr>
        <w:lastRenderedPageBreak/>
        <w:t>:</w:t>
      </w:r>
      <w:r w:rsidRPr="00DB203D">
        <w:rPr>
          <w:rFonts w:ascii="Traditional Arabic" w:hAnsi="Traditional Arabic" w:cs="Traditional Arabic"/>
          <w:b/>
          <w:bCs/>
          <w:sz w:val="40"/>
          <w:szCs w:val="40"/>
          <w:rtl/>
          <w:lang w:bidi="ar-DZ"/>
        </w:rPr>
        <w:t>3-</w:t>
      </w:r>
      <w:r w:rsidRPr="00DB203D">
        <w:rPr>
          <w:rFonts w:ascii="Traditional Arabic" w:hAnsi="Traditional Arabic" w:cs="Traditional Arabic" w:hint="cs"/>
          <w:b/>
          <w:bCs/>
          <w:sz w:val="40"/>
          <w:szCs w:val="40"/>
          <w:rtl/>
          <w:lang w:bidi="ar-DZ"/>
        </w:rPr>
        <w:t>استبيانأعضاءجمعيةكافلاليتيم</w:t>
      </w:r>
      <w:r w:rsidRPr="00DB203D">
        <w:rPr>
          <w:rFonts w:ascii="Traditional Arabic" w:hAnsi="Traditional Arabic" w:cs="Traditional Arabic"/>
          <w:b/>
          <w:bCs/>
          <w:sz w:val="40"/>
          <w:szCs w:val="40"/>
          <w:rtl/>
          <w:lang w:bidi="ar-DZ"/>
        </w:rPr>
        <w:t>:(</w:t>
      </w:r>
      <w:r w:rsidRPr="00DB203D">
        <w:rPr>
          <w:rFonts w:ascii="Traditional Arabic" w:hAnsi="Traditional Arabic" w:cs="Traditional Arabic" w:hint="cs"/>
          <w:b/>
          <w:bCs/>
          <w:sz w:val="40"/>
          <w:szCs w:val="40"/>
          <w:rtl/>
          <w:lang w:bidi="ar-DZ"/>
        </w:rPr>
        <w:t>إنجازشخصي</w:t>
      </w:r>
      <w:r w:rsidRPr="00DB203D">
        <w:rPr>
          <w:rFonts w:ascii="Traditional Arabic" w:hAnsi="Traditional Arabic" w:cs="Traditional Arabic"/>
          <w:b/>
          <w:bCs/>
          <w:sz w:val="40"/>
          <w:szCs w:val="40"/>
          <w:rtl/>
          <w:lang w:bidi="ar-DZ"/>
        </w:rPr>
        <w:t>)</w:t>
      </w:r>
    </w:p>
    <w:p w:rsidR="00DB203D" w:rsidRDefault="00DB203D" w:rsidP="00301646">
      <w:pPr>
        <w:bidi/>
        <w:jc w:val="both"/>
        <w:rPr>
          <w:rFonts w:ascii="Traditional Arabic" w:hAnsi="Traditional Arabic" w:cs="Traditional Arabic"/>
          <w:b/>
          <w:bCs/>
          <w:sz w:val="40"/>
          <w:szCs w:val="40"/>
          <w:rtl/>
          <w:lang w:bidi="ar-DZ"/>
        </w:rPr>
      </w:pPr>
      <w:r w:rsidRPr="005C7D97">
        <w:rPr>
          <w:rFonts w:ascii="Traditional Arabic" w:hAnsi="Traditional Arabic" w:cs="Traditional Arabic"/>
          <w:noProof/>
          <w:sz w:val="32"/>
          <w:szCs w:val="32"/>
          <w:lang w:eastAsia="fr-FR"/>
        </w:rPr>
        <w:drawing>
          <wp:anchor distT="0" distB="0" distL="114300" distR="114300" simplePos="0" relativeHeight="251741184" behindDoc="0" locked="0" layoutInCell="1" allowOverlap="1">
            <wp:simplePos x="0" y="0"/>
            <wp:positionH relativeFrom="column">
              <wp:posOffset>-680720</wp:posOffset>
            </wp:positionH>
            <wp:positionV relativeFrom="paragraph">
              <wp:posOffset>142875</wp:posOffset>
            </wp:positionV>
            <wp:extent cx="7334250" cy="4991100"/>
            <wp:effectExtent l="0" t="0" r="0"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34250" cy="4991100"/>
                    </a:xfrm>
                    <a:prstGeom prst="rect">
                      <a:avLst/>
                    </a:prstGeom>
                  </pic:spPr>
                </pic:pic>
              </a:graphicData>
            </a:graphic>
          </wp:anchor>
        </w:drawing>
      </w:r>
    </w:p>
    <w:p w:rsidR="00DB203D" w:rsidRDefault="00DB203D" w:rsidP="00301646">
      <w:pPr>
        <w:bidi/>
        <w:jc w:val="both"/>
        <w:rPr>
          <w:rFonts w:ascii="Traditional Arabic" w:hAnsi="Traditional Arabic" w:cs="Traditional Arabic"/>
          <w:b/>
          <w:bCs/>
          <w:sz w:val="40"/>
          <w:szCs w:val="40"/>
          <w:rtl/>
          <w:lang w:bidi="ar-DZ"/>
        </w:rPr>
      </w:pPr>
    </w:p>
    <w:p w:rsidR="00DB203D" w:rsidRDefault="00DB203D" w:rsidP="00301646">
      <w:pPr>
        <w:bidi/>
        <w:jc w:val="both"/>
        <w:rPr>
          <w:rFonts w:ascii="Traditional Arabic" w:hAnsi="Traditional Arabic" w:cs="Traditional Arabic"/>
          <w:b/>
          <w:bCs/>
          <w:sz w:val="40"/>
          <w:szCs w:val="40"/>
          <w:rtl/>
          <w:lang w:bidi="ar-DZ"/>
        </w:rPr>
      </w:pPr>
    </w:p>
    <w:p w:rsidR="00DB203D" w:rsidRDefault="00DB203D" w:rsidP="00301646">
      <w:pPr>
        <w:bidi/>
        <w:jc w:val="both"/>
        <w:rPr>
          <w:rFonts w:ascii="Traditional Arabic" w:hAnsi="Traditional Arabic" w:cs="Traditional Arabic"/>
          <w:b/>
          <w:bCs/>
          <w:sz w:val="40"/>
          <w:szCs w:val="40"/>
          <w:rtl/>
          <w:lang w:bidi="ar-DZ"/>
        </w:rPr>
      </w:pPr>
    </w:p>
    <w:p w:rsidR="00DB203D" w:rsidRDefault="00DB203D" w:rsidP="00301646">
      <w:pPr>
        <w:bidi/>
        <w:jc w:val="both"/>
        <w:rPr>
          <w:rFonts w:ascii="Traditional Arabic" w:hAnsi="Traditional Arabic" w:cs="Traditional Arabic"/>
          <w:b/>
          <w:bCs/>
          <w:sz w:val="40"/>
          <w:szCs w:val="40"/>
          <w:rtl/>
          <w:lang w:bidi="ar-DZ"/>
        </w:rPr>
      </w:pPr>
    </w:p>
    <w:p w:rsidR="00DB203D" w:rsidRDefault="00DB203D" w:rsidP="00301646">
      <w:pPr>
        <w:bidi/>
        <w:jc w:val="both"/>
        <w:rPr>
          <w:rFonts w:ascii="Traditional Arabic" w:hAnsi="Traditional Arabic" w:cs="Traditional Arabic"/>
          <w:b/>
          <w:bCs/>
          <w:sz w:val="40"/>
          <w:szCs w:val="40"/>
          <w:rtl/>
          <w:lang w:bidi="ar-DZ"/>
        </w:rPr>
      </w:pPr>
    </w:p>
    <w:p w:rsidR="00DB203D" w:rsidRDefault="00DB203D" w:rsidP="00301646">
      <w:pPr>
        <w:bidi/>
        <w:jc w:val="both"/>
        <w:rPr>
          <w:rFonts w:ascii="Traditional Arabic" w:hAnsi="Traditional Arabic" w:cs="Traditional Arabic"/>
          <w:b/>
          <w:bCs/>
          <w:sz w:val="40"/>
          <w:szCs w:val="40"/>
          <w:rtl/>
          <w:lang w:bidi="ar-DZ"/>
        </w:rPr>
      </w:pPr>
    </w:p>
    <w:p w:rsidR="00DB203D" w:rsidRDefault="00DB203D" w:rsidP="00301646">
      <w:pPr>
        <w:bidi/>
        <w:jc w:val="both"/>
        <w:rPr>
          <w:rFonts w:ascii="Traditional Arabic" w:hAnsi="Traditional Arabic" w:cs="Traditional Arabic"/>
          <w:b/>
          <w:bCs/>
          <w:sz w:val="40"/>
          <w:szCs w:val="40"/>
          <w:rtl/>
          <w:lang w:bidi="ar-DZ"/>
        </w:rPr>
      </w:pPr>
    </w:p>
    <w:p w:rsidR="00DB203D" w:rsidRDefault="00DB203D" w:rsidP="00301646">
      <w:pPr>
        <w:bidi/>
        <w:jc w:val="both"/>
        <w:rPr>
          <w:rFonts w:ascii="Traditional Arabic" w:hAnsi="Traditional Arabic" w:cs="Traditional Arabic"/>
          <w:b/>
          <w:bCs/>
          <w:sz w:val="40"/>
          <w:szCs w:val="40"/>
          <w:rtl/>
          <w:lang w:bidi="ar-DZ"/>
        </w:rPr>
      </w:pPr>
    </w:p>
    <w:p w:rsidR="00DB203D" w:rsidRDefault="00DB203D" w:rsidP="00301646">
      <w:pPr>
        <w:bidi/>
        <w:jc w:val="both"/>
        <w:rPr>
          <w:rFonts w:ascii="Traditional Arabic" w:hAnsi="Traditional Arabic" w:cs="Traditional Arabic"/>
          <w:b/>
          <w:bCs/>
          <w:sz w:val="40"/>
          <w:szCs w:val="40"/>
          <w:rtl/>
          <w:lang w:bidi="ar-DZ"/>
        </w:rPr>
      </w:pPr>
    </w:p>
    <w:p w:rsidR="00DB203D" w:rsidRDefault="00DB203D" w:rsidP="00301646">
      <w:pPr>
        <w:bidi/>
        <w:jc w:val="both"/>
        <w:rPr>
          <w:rFonts w:ascii="Traditional Arabic" w:hAnsi="Traditional Arabic" w:cs="Traditional Arabic"/>
          <w:b/>
          <w:bCs/>
          <w:sz w:val="40"/>
          <w:szCs w:val="40"/>
          <w:rtl/>
          <w:lang w:bidi="ar-DZ"/>
        </w:rPr>
      </w:pPr>
    </w:p>
    <w:p w:rsidR="00DB203D" w:rsidRDefault="00DB203D" w:rsidP="00301646">
      <w:pPr>
        <w:bidi/>
        <w:jc w:val="both"/>
        <w:rPr>
          <w:rFonts w:ascii="Traditional Arabic" w:hAnsi="Traditional Arabic" w:cs="Traditional Arabic"/>
          <w:b/>
          <w:bCs/>
          <w:sz w:val="40"/>
          <w:szCs w:val="40"/>
          <w:rtl/>
          <w:lang w:bidi="ar-DZ"/>
        </w:rPr>
      </w:pPr>
      <w:r w:rsidRPr="005C7D97">
        <w:rPr>
          <w:rFonts w:ascii="Traditional Arabic" w:hAnsi="Traditional Arabic" w:cs="Traditional Arabic"/>
          <w:noProof/>
          <w:sz w:val="32"/>
          <w:szCs w:val="32"/>
          <w:lang w:eastAsia="fr-FR"/>
        </w:rPr>
        <w:drawing>
          <wp:anchor distT="0" distB="0" distL="114300" distR="114300" simplePos="0" relativeHeight="251743232" behindDoc="0" locked="0" layoutInCell="1" allowOverlap="1">
            <wp:simplePos x="0" y="0"/>
            <wp:positionH relativeFrom="column">
              <wp:posOffset>-680720</wp:posOffset>
            </wp:positionH>
            <wp:positionV relativeFrom="paragraph">
              <wp:posOffset>-1245235</wp:posOffset>
            </wp:positionV>
            <wp:extent cx="7000875" cy="2809875"/>
            <wp:effectExtent l="0" t="0" r="9525" b="9525"/>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00875" cy="2809875"/>
                    </a:xfrm>
                    <a:prstGeom prst="rect">
                      <a:avLst/>
                    </a:prstGeom>
                  </pic:spPr>
                </pic:pic>
              </a:graphicData>
            </a:graphic>
          </wp:anchor>
        </w:drawing>
      </w:r>
    </w:p>
    <w:p w:rsidR="00DB203D" w:rsidRDefault="00DB203D" w:rsidP="00301646">
      <w:pPr>
        <w:bidi/>
        <w:jc w:val="both"/>
        <w:rPr>
          <w:rFonts w:ascii="Traditional Arabic" w:hAnsi="Traditional Arabic" w:cs="Traditional Arabic"/>
          <w:b/>
          <w:bCs/>
          <w:sz w:val="40"/>
          <w:szCs w:val="40"/>
          <w:rtl/>
          <w:lang w:bidi="ar-DZ"/>
        </w:rPr>
      </w:pPr>
    </w:p>
    <w:p w:rsidR="00BA6953"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rect id="Rectangle 102" o:spid="_x0000_s1073" style="position:absolute;left:0;text-align:left;margin-left:-58.1pt;margin-top:26.4pt;width:270.75pt;height:407.25pt;z-index:2517473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" fillcolor="white [3201]" strokecolor="black [3200]" strokeweight="2pt">
            <v:textbox>
              <w:txbxContent>
                <w:p w:rsidR="0072532F" w:rsidRDefault="0072532F" w:rsidP="00BA6953">
                  <w:pPr>
                    <w:bidi/>
                    <w:spacing w:after="0" w:line="240" w:lineRule="auto"/>
                    <w:rPr>
                      <w:rFonts w:ascii="Traditional Arabic" w:hAnsi="Traditional Arabic" w:cs="Traditional Arabic"/>
                      <w:b/>
                      <w:bCs/>
                      <w:sz w:val="32"/>
                      <w:szCs w:val="32"/>
                      <w:rtl/>
                      <w:lang w:bidi="ar-DZ"/>
                    </w:rPr>
                  </w:pPr>
                </w:p>
                <w:p w:rsidR="0072532F" w:rsidRDefault="0072532F" w:rsidP="00BA6953">
                  <w:pPr>
                    <w:bidi/>
                    <w:spacing w:after="0" w:line="240" w:lineRule="auto"/>
                    <w:rPr>
                      <w:rFonts w:ascii="Traditional Arabic" w:hAnsi="Traditional Arabic" w:cs="Traditional Arabic"/>
                      <w:b/>
                      <w:bCs/>
                      <w:sz w:val="32"/>
                      <w:szCs w:val="32"/>
                      <w:rtl/>
                      <w:lang w:bidi="ar-DZ"/>
                    </w:rPr>
                  </w:pPr>
                  <w:r w:rsidRPr="002A59FD">
                    <w:rPr>
                      <w:rFonts w:ascii="Traditional Arabic" w:hAnsi="Traditional Arabic" w:cs="Traditional Arabic" w:hint="cs"/>
                      <w:b/>
                      <w:bCs/>
                      <w:sz w:val="32"/>
                      <w:szCs w:val="32"/>
                      <w:rtl/>
                      <w:lang w:bidi="ar-DZ"/>
                    </w:rPr>
                    <w:t>-بفعل الأمر..........</w:t>
                  </w:r>
                </w:p>
                <w:p w:rsidR="0072532F" w:rsidRPr="002A59FD" w:rsidRDefault="0072532F" w:rsidP="00BA6953">
                  <w:pPr>
                    <w:bidi/>
                    <w:spacing w:after="0" w:line="240" w:lineRule="auto"/>
                    <w:rPr>
                      <w:rFonts w:ascii="Traditional Arabic" w:hAnsi="Traditional Arabic" w:cs="Traditional Arabic"/>
                      <w:b/>
                      <w:bCs/>
                      <w:sz w:val="32"/>
                      <w:szCs w:val="32"/>
                      <w:rtl/>
                      <w:lang w:bidi="ar-DZ"/>
                    </w:rPr>
                  </w:pPr>
                  <w:r w:rsidRPr="002A59FD">
                    <w:rPr>
                      <w:rFonts w:ascii="Traditional Arabic" w:hAnsi="Traditional Arabic" w:cs="Traditional Arabic" w:hint="cs"/>
                      <w:b/>
                      <w:bCs/>
                      <w:sz w:val="32"/>
                      <w:szCs w:val="32"/>
                      <w:rtl/>
                      <w:lang w:bidi="ar-DZ"/>
                    </w:rPr>
                    <w:t>-بإحضار فئة اليتامى........</w:t>
                  </w:r>
                </w:p>
                <w:p w:rsidR="0072532F" w:rsidRDefault="0072532F" w:rsidP="00BA6953">
                  <w:pPr>
                    <w:bidi/>
                    <w:spacing w:after="0" w:line="240" w:lineRule="auto"/>
                    <w:rPr>
                      <w:rFonts w:ascii="Traditional Arabic" w:hAnsi="Traditional Arabic" w:cs="Traditional Arabic"/>
                      <w:b/>
                      <w:bCs/>
                      <w:sz w:val="32"/>
                      <w:szCs w:val="32"/>
                      <w:rtl/>
                      <w:lang w:bidi="ar-DZ"/>
                    </w:rPr>
                  </w:pPr>
                  <w:r w:rsidRPr="002A59FD">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بتقديم شريط فيديو يشرح حالتهم...</w:t>
                  </w:r>
                </w:p>
                <w:p w:rsidR="0072532F" w:rsidRDefault="0072532F" w:rsidP="00BA6953">
                  <w:pPr>
                    <w:bidi/>
                    <w:spacing w:after="0" w:line="240" w:lineRule="auto"/>
                    <w:rPr>
                      <w:rFonts w:ascii="Traditional Arabic" w:hAnsi="Traditional Arabic" w:cs="Traditional Arabic"/>
                      <w:b/>
                      <w:bCs/>
                      <w:sz w:val="32"/>
                      <w:szCs w:val="32"/>
                      <w:rtl/>
                      <w:lang w:bidi="ar-DZ"/>
                    </w:rPr>
                  </w:pPr>
                </w:p>
                <w:p w:rsidR="0072532F" w:rsidRPr="00D13ADC" w:rsidRDefault="0072532F" w:rsidP="00BA6953">
                  <w:pPr>
                    <w:bidi/>
                    <w:spacing w:after="0" w:line="240" w:lineRule="auto"/>
                    <w:rPr>
                      <w:rFonts w:ascii="Traditional Arabic" w:hAnsi="Traditional Arabic" w:cs="Traditional Arabic"/>
                      <w:b/>
                      <w:bCs/>
                      <w:sz w:val="32"/>
                      <w:szCs w:val="32"/>
                      <w:rtl/>
                      <w:lang w:bidi="ar-DZ"/>
                    </w:rPr>
                  </w:pPr>
                  <w:r w:rsidRPr="00D13ADC">
                    <w:rPr>
                      <w:rFonts w:ascii="Traditional Arabic" w:hAnsi="Traditional Arabic" w:cs="Traditional Arabic" w:hint="cs"/>
                      <w:b/>
                      <w:bCs/>
                      <w:sz w:val="32"/>
                      <w:szCs w:val="32"/>
                      <w:rtl/>
                      <w:lang w:bidi="ar-DZ"/>
                    </w:rPr>
                    <w:t>أولىمتوسط</w:t>
                  </w:r>
                  <w:r w:rsidRPr="00D13ADC">
                    <w:rPr>
                      <w:rFonts w:ascii="Traditional Arabic" w:hAnsi="Traditional Arabic" w:cs="Traditional Arabic"/>
                      <w:b/>
                      <w:bCs/>
                      <w:sz w:val="32"/>
                      <w:szCs w:val="32"/>
                      <w:lang w:bidi="ar-DZ"/>
                    </w:rPr>
                    <w:t>:</w:t>
                  </w:r>
                  <w:r>
                    <w:rPr>
                      <w:rFonts w:ascii="Traditional Arabic" w:hAnsi="Traditional Arabic" w:cs="Traditional Arabic" w:hint="cs"/>
                      <w:b/>
                      <w:bCs/>
                      <w:sz w:val="32"/>
                      <w:szCs w:val="32"/>
                      <w:rtl/>
                      <w:lang w:bidi="ar-DZ"/>
                    </w:rPr>
                    <w:t>.........</w:t>
                  </w:r>
                </w:p>
                <w:p w:rsidR="0072532F" w:rsidRPr="00D13ADC" w:rsidRDefault="0072532F" w:rsidP="00BA6953">
                  <w:pPr>
                    <w:bidi/>
                    <w:spacing w:after="0" w:line="240" w:lineRule="auto"/>
                    <w:rPr>
                      <w:rFonts w:ascii="Traditional Arabic" w:hAnsi="Traditional Arabic" w:cs="Traditional Arabic"/>
                      <w:b/>
                      <w:bCs/>
                      <w:sz w:val="32"/>
                      <w:szCs w:val="32"/>
                      <w:rtl/>
                      <w:lang w:bidi="ar-DZ"/>
                    </w:rPr>
                  </w:pPr>
                  <w:r w:rsidRPr="00D13ADC">
                    <w:rPr>
                      <w:rFonts w:ascii="Traditional Arabic" w:hAnsi="Traditional Arabic" w:cs="Traditional Arabic" w:hint="cs"/>
                      <w:b/>
                      <w:bCs/>
                      <w:sz w:val="32"/>
                      <w:szCs w:val="32"/>
                      <w:rtl/>
                      <w:lang w:bidi="ar-DZ"/>
                    </w:rPr>
                    <w:t>الثانيةمتوسط</w:t>
                  </w:r>
                  <w:r>
                    <w:rPr>
                      <w:rFonts w:ascii="Traditional Arabic" w:hAnsi="Traditional Arabic" w:cs="Traditional Arabic" w:hint="cs"/>
                      <w:b/>
                      <w:bCs/>
                      <w:sz w:val="32"/>
                      <w:szCs w:val="32"/>
                      <w:rtl/>
                      <w:lang w:bidi="ar-DZ"/>
                    </w:rPr>
                    <w:t>.........</w:t>
                  </w:r>
                </w:p>
                <w:p w:rsidR="0072532F" w:rsidRPr="00D13ADC" w:rsidRDefault="0072532F" w:rsidP="00BA6953">
                  <w:pPr>
                    <w:bidi/>
                    <w:spacing w:after="0" w:line="240" w:lineRule="auto"/>
                    <w:rPr>
                      <w:rFonts w:ascii="Traditional Arabic" w:hAnsi="Traditional Arabic" w:cs="Traditional Arabic"/>
                      <w:b/>
                      <w:bCs/>
                      <w:sz w:val="32"/>
                      <w:szCs w:val="32"/>
                      <w:rtl/>
                      <w:lang w:bidi="ar-DZ"/>
                    </w:rPr>
                  </w:pPr>
                  <w:r w:rsidRPr="00D13ADC">
                    <w:rPr>
                      <w:rFonts w:ascii="Traditional Arabic" w:hAnsi="Traditional Arabic" w:cs="Traditional Arabic" w:hint="cs"/>
                      <w:b/>
                      <w:bCs/>
                      <w:sz w:val="32"/>
                      <w:szCs w:val="32"/>
                      <w:rtl/>
                      <w:lang w:bidi="ar-DZ"/>
                    </w:rPr>
                    <w:t>الثالثةمتوسط</w:t>
                  </w:r>
                  <w:r>
                    <w:rPr>
                      <w:rFonts w:ascii="Traditional Arabic" w:hAnsi="Traditional Arabic" w:cs="Traditional Arabic" w:hint="cs"/>
                      <w:b/>
                      <w:bCs/>
                      <w:sz w:val="32"/>
                      <w:szCs w:val="32"/>
                      <w:rtl/>
                      <w:lang w:bidi="ar-DZ"/>
                    </w:rPr>
                    <w:t>.........</w:t>
                  </w:r>
                </w:p>
                <w:p w:rsidR="0072532F" w:rsidRDefault="0072532F" w:rsidP="00BA6953">
                  <w:pPr>
                    <w:bidi/>
                    <w:spacing w:after="0" w:line="240" w:lineRule="auto"/>
                    <w:rPr>
                      <w:rFonts w:ascii="Traditional Arabic" w:hAnsi="Traditional Arabic" w:cs="Traditional Arabic"/>
                      <w:b/>
                      <w:bCs/>
                      <w:sz w:val="32"/>
                      <w:szCs w:val="32"/>
                      <w:rtl/>
                      <w:lang w:bidi="ar-DZ"/>
                    </w:rPr>
                  </w:pPr>
                  <w:r w:rsidRPr="00D13ADC">
                    <w:rPr>
                      <w:rFonts w:ascii="Traditional Arabic" w:hAnsi="Traditional Arabic" w:cs="Traditional Arabic" w:hint="cs"/>
                      <w:b/>
                      <w:bCs/>
                      <w:sz w:val="32"/>
                      <w:szCs w:val="32"/>
                      <w:rtl/>
                      <w:lang w:bidi="ar-DZ"/>
                    </w:rPr>
                    <w:t>الرابعةمتوسط</w:t>
                  </w:r>
                  <w:r w:rsidRPr="00D13ADC">
                    <w:rPr>
                      <w:rFonts w:ascii="Traditional Arabic" w:hAnsi="Traditional Arabic" w:cs="Traditional Arabic"/>
                      <w:b/>
                      <w:bCs/>
                      <w:sz w:val="32"/>
                      <w:szCs w:val="32"/>
                      <w:rtl/>
                      <w:lang w:bidi="ar-DZ"/>
                    </w:rPr>
                    <w:t>:......</w:t>
                  </w:r>
                </w:p>
                <w:p w:rsidR="0072532F" w:rsidRDefault="0072532F" w:rsidP="00BA6953">
                  <w:pPr>
                    <w:bidi/>
                    <w:spacing w:after="0" w:line="240" w:lineRule="auto"/>
                    <w:rPr>
                      <w:rFonts w:ascii="Traditional Arabic" w:hAnsi="Traditional Arabic" w:cs="Traditional Arabic"/>
                      <w:b/>
                      <w:bCs/>
                      <w:sz w:val="32"/>
                      <w:szCs w:val="32"/>
                      <w:rtl/>
                      <w:lang w:bidi="ar-DZ"/>
                    </w:rPr>
                  </w:pPr>
                </w:p>
                <w:p w:rsidR="0072532F" w:rsidRDefault="0072532F" w:rsidP="00BA6953">
                  <w:pPr>
                    <w:bidi/>
                    <w:spacing w:after="0" w:line="240" w:lineRule="auto"/>
                    <w:rPr>
                      <w:rFonts w:ascii="Traditional Arabic" w:hAnsi="Traditional Arabic" w:cs="Traditional Arabic"/>
                      <w:b/>
                      <w:bCs/>
                      <w:sz w:val="32"/>
                      <w:szCs w:val="32"/>
                      <w:rtl/>
                      <w:lang w:bidi="ar-DZ"/>
                    </w:rPr>
                  </w:pPr>
                </w:p>
                <w:p w:rsidR="0072532F" w:rsidRDefault="0072532F" w:rsidP="00BA6953">
                  <w:pPr>
                    <w:bidi/>
                    <w:spacing w:after="0" w:line="240"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-اللغة العربية...... التاريخ والجغرافيا..... التربية المدنية  -اللغة الفرنسية.....اللغة الانجليزية...</w:t>
                  </w:r>
                </w:p>
                <w:p w:rsidR="0072532F" w:rsidRDefault="0072532F" w:rsidP="00BA6953">
                  <w:pPr>
                    <w:bidi/>
                    <w:spacing w:after="0" w:line="240" w:lineRule="auto"/>
                    <w:rPr>
                      <w:rFonts w:ascii="Traditional Arabic" w:hAnsi="Traditional Arabic" w:cs="Traditional Arabic"/>
                      <w:b/>
                      <w:bCs/>
                      <w:sz w:val="32"/>
                      <w:szCs w:val="32"/>
                      <w:rtl/>
                      <w:lang w:bidi="ar-DZ"/>
                    </w:rPr>
                  </w:pPr>
                </w:p>
                <w:p w:rsidR="0072532F" w:rsidRPr="002A59FD" w:rsidRDefault="0072532F" w:rsidP="00BA6953">
                  <w:pPr>
                    <w:bidi/>
                    <w:spacing w:after="0" w:line="240" w:lineRule="auto"/>
                    <w:rPr>
                      <w:rFonts w:ascii="Traditional Arabic" w:hAnsi="Traditional Arabic" w:cs="Traditional Arabic"/>
                      <w:b/>
                      <w:bCs/>
                      <w:sz w:val="32"/>
                      <w:szCs w:val="32"/>
                      <w:rtl/>
                      <w:lang w:bidi="ar-DZ"/>
                    </w:rPr>
                  </w:pPr>
                  <w:r w:rsidRPr="002A59FD">
                    <w:rPr>
                      <w:rFonts w:ascii="Traditional Arabic" w:hAnsi="Traditional Arabic" w:cs="Traditional Arabic" w:hint="cs"/>
                      <w:b/>
                      <w:bCs/>
                      <w:sz w:val="32"/>
                      <w:szCs w:val="32"/>
                      <w:rtl/>
                      <w:lang w:bidi="ar-DZ"/>
                    </w:rPr>
                    <w:t>-مباشرة.......</w:t>
                  </w:r>
                </w:p>
                <w:p w:rsidR="0072532F" w:rsidRPr="001B5C4D" w:rsidRDefault="0072532F" w:rsidP="00BA6953">
                  <w:pPr>
                    <w:bidi/>
                    <w:spacing w:after="0" w:line="240" w:lineRule="auto"/>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w:t>
                  </w:r>
                  <w:r w:rsidRPr="002A59FD">
                    <w:rPr>
                      <w:rFonts w:ascii="Traditional Arabic" w:hAnsi="Traditional Arabic" w:cs="Traditional Arabic" w:hint="cs"/>
                      <w:b/>
                      <w:bCs/>
                      <w:sz w:val="32"/>
                      <w:szCs w:val="32"/>
                      <w:rtl/>
                      <w:lang w:bidi="ar-DZ"/>
                    </w:rPr>
                    <w:t>غير مباشرة.....</w:t>
                  </w:r>
                </w:p>
              </w:txbxContent>
            </v:textbox>
          </v:rect>
        </w:pict>
      </w:r>
      <w:r>
        <w:rPr>
          <w:rFonts w:ascii="Traditional Arabic" w:hAnsi="Traditional Arabic" w:cs="Traditional Arabic"/>
          <w:b/>
          <w:bCs/>
          <w:noProof/>
          <w:sz w:val="36"/>
          <w:szCs w:val="36"/>
          <w:rtl/>
          <w:lang w:eastAsia="fr-FR"/>
        </w:rPr>
        <w:pict>
          <v:rect id="Rectangle 4" o:spid="_x0000_s1074" style="position:absolute;left:0;text-align:left;margin-left:-47.6pt;margin-top:26.4pt;width:260.25pt;height:27.75pt;z-index:251748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" fillcolor="white [3201]" strokecolor="black [3200]" strokeweight="2pt">
            <v:textbox>
              <w:txbxContent>
                <w:p w:rsidR="0072532F" w:rsidRPr="00382B34" w:rsidRDefault="0072532F" w:rsidP="00BA6953">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2 </w:t>
                  </w:r>
                  <w:r w:rsidRPr="00382B34">
                    <w:rPr>
                      <w:rFonts w:ascii="Traditional Arabic" w:hAnsi="Traditional Arabic" w:cs="Traditional Arabic" w:hint="cs"/>
                      <w:b/>
                      <w:bCs/>
                      <w:sz w:val="32"/>
                      <w:szCs w:val="32"/>
                      <w:rtl/>
                      <w:lang w:bidi="ar-DZ"/>
                    </w:rPr>
                    <w:t>-كيف يتم تحفيز المتعلّم من أجل تقديم المساعدة:</w:t>
                  </w:r>
                </w:p>
                <w:p w:rsidR="0072532F" w:rsidRDefault="0072532F" w:rsidP="00BA6953">
                  <w:pPr>
                    <w:jc w:val="center"/>
                  </w:pPr>
                </w:p>
              </w:txbxContent>
            </v:textbox>
          </v:rect>
        </w:pict>
      </w:r>
      <w:r>
        <w:rPr>
          <w:rFonts w:ascii="Traditional Arabic" w:hAnsi="Traditional Arabic" w:cs="Traditional Arabic"/>
          <w:b/>
          <w:bCs/>
          <w:noProof/>
          <w:sz w:val="36"/>
          <w:szCs w:val="36"/>
          <w:rtl/>
          <w:lang w:eastAsia="fr-FR"/>
        </w:rPr>
        <w:pict>
          <v:rect id="Rectangle 103" o:spid="_x0000_s1075" style="position:absolute;left:0;text-align:left;margin-left:222.4pt;margin-top:26.4pt;width:264pt;height:27.75pt;z-index:2517749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" fillcolor="white [3201]" strokecolor="black [3200]" strokeweight="2pt">
            <v:textbox>
              <w:txbxContent>
                <w:p w:rsidR="0072532F" w:rsidRPr="00B6743A" w:rsidRDefault="0072532F" w:rsidP="00BA6953">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1 </w:t>
                  </w:r>
                  <w:r w:rsidRPr="00B6743A">
                    <w:rPr>
                      <w:rFonts w:ascii="Traditional Arabic" w:hAnsi="Traditional Arabic" w:cs="Traditional Arabic"/>
                      <w:b/>
                      <w:bCs/>
                      <w:sz w:val="32"/>
                      <w:szCs w:val="32"/>
                      <w:rtl/>
                      <w:lang w:bidi="ar-DZ"/>
                    </w:rPr>
                    <w:t>-الحالة الاجتماعيّة:</w:t>
                  </w:r>
                </w:p>
              </w:txbxContent>
            </v:textbox>
          </v:rect>
        </w:pict>
      </w:r>
      <w:r>
        <w:rPr>
          <w:rFonts w:ascii="Traditional Arabic" w:hAnsi="Traditional Arabic" w:cs="Traditional Arabic"/>
          <w:b/>
          <w:bCs/>
          <w:noProof/>
          <w:sz w:val="36"/>
          <w:szCs w:val="36"/>
          <w:rtl/>
          <w:lang w:eastAsia="fr-FR"/>
        </w:rPr>
        <w:pict>
          <v:rect id="Rectangle 8" o:spid="_x0000_s1076" style="position:absolute;left:0;text-align:left;margin-left:216.4pt;margin-top:26.4pt;width:275.25pt;height:372.75pt;z-index:251750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" fillcolor="white [3201]" strokecolor="black [3200]" strokeweight="2pt">
            <v:textbox>
              <w:txbxContent>
                <w:p w:rsidR="0072532F" w:rsidRDefault="0072532F" w:rsidP="00BA6953">
                  <w:pPr>
                    <w:bidi/>
                    <w:spacing w:after="0"/>
                    <w:rPr>
                      <w:rFonts w:ascii="Traditional Arabic" w:hAnsi="Traditional Arabic" w:cs="Traditional Arabic"/>
                      <w:b/>
                      <w:bCs/>
                      <w:sz w:val="32"/>
                      <w:szCs w:val="32"/>
                    </w:rPr>
                  </w:pPr>
                </w:p>
                <w:p w:rsidR="0072532F" w:rsidRDefault="0072532F" w:rsidP="00BA6953">
                  <w:pPr>
                    <w:bidi/>
                    <w:spacing w:after="0"/>
                    <w:rPr>
                      <w:rFonts w:ascii="Traditional Arabic" w:hAnsi="Traditional Arabic" w:cs="Traditional Arabic"/>
                      <w:b/>
                      <w:bCs/>
                      <w:sz w:val="32"/>
                      <w:szCs w:val="32"/>
                      <w:rtl/>
                    </w:rPr>
                  </w:pPr>
                  <w:r>
                    <w:rPr>
                      <w:rFonts w:ascii="Traditional Arabic" w:hAnsi="Traditional Arabic" w:cs="Traditional Arabic" w:hint="cs"/>
                      <w:b/>
                      <w:bCs/>
                      <w:sz w:val="32"/>
                      <w:szCs w:val="32"/>
                      <w:rtl/>
                    </w:rPr>
                    <w:t>الجنس:</w:t>
                  </w:r>
                </w:p>
                <w:p w:rsidR="0072532F" w:rsidRPr="00DD0930" w:rsidRDefault="0072532F" w:rsidP="00BA6953">
                  <w:pPr>
                    <w:bidi/>
                    <w:spacing w:after="0"/>
                    <w:rPr>
                      <w:rFonts w:ascii="Traditional Arabic" w:hAnsi="Traditional Arabic" w:cs="Traditional Arabic"/>
                      <w:b/>
                      <w:bCs/>
                      <w:sz w:val="32"/>
                      <w:szCs w:val="32"/>
                      <w:rtl/>
                    </w:rPr>
                  </w:pPr>
                  <w:r w:rsidRPr="00DD0930">
                    <w:rPr>
                      <w:rFonts w:ascii="Traditional Arabic" w:hAnsi="Traditional Arabic" w:cs="Traditional Arabic"/>
                      <w:b/>
                      <w:bCs/>
                      <w:sz w:val="32"/>
                      <w:szCs w:val="32"/>
                      <w:rtl/>
                    </w:rPr>
                    <w:t>ذكر</w:t>
                  </w:r>
                  <w:r w:rsidRPr="00DD0930">
                    <w:rPr>
                      <w:rFonts w:ascii="Traditional Arabic" w:hAnsi="Traditional Arabic" w:cs="Traditional Arabic"/>
                      <w:b/>
                      <w:bCs/>
                      <w:sz w:val="32"/>
                      <w:szCs w:val="32"/>
                    </w:rPr>
                    <w:t>........</w:t>
                  </w:r>
                </w:p>
                <w:p w:rsidR="0072532F" w:rsidRDefault="0072532F" w:rsidP="00BA6953">
                  <w:pPr>
                    <w:bidi/>
                    <w:spacing w:after="0"/>
                    <w:rPr>
                      <w:rFonts w:ascii="Traditional Arabic" w:hAnsi="Traditional Arabic" w:cs="Traditional Arabic"/>
                      <w:b/>
                      <w:bCs/>
                      <w:sz w:val="32"/>
                      <w:szCs w:val="32"/>
                      <w:rtl/>
                    </w:rPr>
                  </w:pPr>
                  <w:r w:rsidRPr="00DD0930">
                    <w:rPr>
                      <w:rFonts w:ascii="Traditional Arabic" w:hAnsi="Traditional Arabic" w:cs="Traditional Arabic"/>
                      <w:b/>
                      <w:bCs/>
                      <w:sz w:val="32"/>
                      <w:szCs w:val="32"/>
                      <w:rtl/>
                    </w:rPr>
                    <w:t>أنثى</w:t>
                  </w:r>
                  <w:r>
                    <w:rPr>
                      <w:rFonts w:ascii="Traditional Arabic" w:hAnsi="Traditional Arabic" w:cs="Traditional Arabic" w:hint="cs"/>
                      <w:b/>
                      <w:bCs/>
                      <w:sz w:val="32"/>
                      <w:szCs w:val="32"/>
                      <w:rtl/>
                    </w:rPr>
                    <w:t>..........</w:t>
                  </w:r>
                </w:p>
                <w:p w:rsidR="0072532F" w:rsidRPr="00DD0930" w:rsidRDefault="0072532F" w:rsidP="00BA6953">
                  <w:pPr>
                    <w:bidi/>
                    <w:spacing w:after="0"/>
                    <w:rPr>
                      <w:rFonts w:ascii="Traditional Arabic" w:hAnsi="Traditional Arabic" w:cs="Traditional Arabic"/>
                      <w:b/>
                      <w:bCs/>
                      <w:sz w:val="32"/>
                      <w:szCs w:val="32"/>
                      <w:rtl/>
                    </w:rPr>
                  </w:pPr>
                  <w:r w:rsidRPr="00DD0930">
                    <w:rPr>
                      <w:rFonts w:ascii="Traditional Arabic" w:hAnsi="Traditional Arabic" w:cs="Traditional Arabic"/>
                      <w:b/>
                      <w:bCs/>
                      <w:sz w:val="32"/>
                      <w:szCs w:val="32"/>
                      <w:rtl/>
                    </w:rPr>
                    <w:t xml:space="preserve"> العمر</w:t>
                  </w:r>
                  <w:r w:rsidRPr="00DD0930">
                    <w:rPr>
                      <w:rFonts w:ascii="Traditional Arabic" w:hAnsi="Traditional Arabic" w:cs="Traditional Arabic"/>
                      <w:b/>
                      <w:bCs/>
                      <w:sz w:val="32"/>
                      <w:szCs w:val="32"/>
                    </w:rPr>
                    <w:t>:</w:t>
                  </w:r>
                </w:p>
                <w:p w:rsidR="0072532F" w:rsidRPr="00DD0930" w:rsidRDefault="0072532F" w:rsidP="00BA6953">
                  <w:pPr>
                    <w:bidi/>
                    <w:spacing w:after="0"/>
                    <w:rPr>
                      <w:rFonts w:ascii="Traditional Arabic" w:hAnsi="Traditional Arabic" w:cs="Traditional Arabic"/>
                      <w:b/>
                      <w:bCs/>
                      <w:sz w:val="32"/>
                      <w:szCs w:val="32"/>
                      <w:rtl/>
                    </w:rPr>
                  </w:pPr>
                  <w:r w:rsidRPr="00DD0930">
                    <w:rPr>
                      <w:rFonts w:ascii="Traditional Arabic" w:hAnsi="Traditional Arabic" w:cs="Traditional Arabic"/>
                      <w:b/>
                      <w:bCs/>
                      <w:sz w:val="32"/>
                      <w:szCs w:val="32"/>
                      <w:rtl/>
                    </w:rPr>
                    <w:t>من 20 إلى 30</w:t>
                  </w:r>
                  <w:r w:rsidRPr="00DD0930">
                    <w:rPr>
                      <w:rFonts w:ascii="Traditional Arabic" w:hAnsi="Traditional Arabic" w:cs="Traditional Arabic"/>
                      <w:b/>
                      <w:bCs/>
                      <w:sz w:val="32"/>
                      <w:szCs w:val="32"/>
                    </w:rPr>
                    <w:t>.........</w:t>
                  </w:r>
                </w:p>
                <w:p w:rsidR="0072532F" w:rsidRPr="00DD0930" w:rsidRDefault="0072532F" w:rsidP="00BA6953">
                  <w:pPr>
                    <w:bidi/>
                    <w:spacing w:after="0"/>
                    <w:rPr>
                      <w:rFonts w:ascii="Traditional Arabic" w:hAnsi="Traditional Arabic" w:cs="Traditional Arabic"/>
                      <w:b/>
                      <w:bCs/>
                      <w:sz w:val="32"/>
                      <w:szCs w:val="32"/>
                      <w:rtl/>
                    </w:rPr>
                  </w:pPr>
                  <w:r w:rsidRPr="00DD0930">
                    <w:rPr>
                      <w:rFonts w:ascii="Traditional Arabic" w:hAnsi="Traditional Arabic" w:cs="Traditional Arabic"/>
                      <w:b/>
                      <w:bCs/>
                      <w:sz w:val="32"/>
                      <w:szCs w:val="32"/>
                      <w:rtl/>
                    </w:rPr>
                    <w:t>من 30 إلى 40</w:t>
                  </w:r>
                  <w:r w:rsidRPr="00DD0930">
                    <w:rPr>
                      <w:rFonts w:ascii="Traditional Arabic" w:hAnsi="Traditional Arabic" w:cs="Traditional Arabic"/>
                      <w:b/>
                      <w:bCs/>
                      <w:sz w:val="32"/>
                      <w:szCs w:val="32"/>
                    </w:rPr>
                    <w:t>.........</w:t>
                  </w:r>
                </w:p>
                <w:p w:rsidR="0072532F" w:rsidRPr="00DD0930" w:rsidRDefault="0072532F" w:rsidP="00BA6953">
                  <w:pPr>
                    <w:bidi/>
                    <w:spacing w:after="0"/>
                    <w:rPr>
                      <w:rFonts w:ascii="Traditional Arabic" w:hAnsi="Traditional Arabic" w:cs="Traditional Arabic"/>
                      <w:b/>
                      <w:bCs/>
                      <w:sz w:val="32"/>
                      <w:szCs w:val="32"/>
                      <w:rtl/>
                    </w:rPr>
                  </w:pPr>
                  <w:r w:rsidRPr="00DD0930">
                    <w:rPr>
                      <w:rFonts w:ascii="Traditional Arabic" w:hAnsi="Traditional Arabic" w:cs="Traditional Arabic"/>
                      <w:b/>
                      <w:bCs/>
                      <w:sz w:val="32"/>
                      <w:szCs w:val="32"/>
                      <w:rtl/>
                    </w:rPr>
                    <w:t>من 40 إلى 50</w:t>
                  </w:r>
                  <w:r>
                    <w:rPr>
                      <w:rFonts w:ascii="Traditional Arabic" w:hAnsi="Traditional Arabic" w:cs="Traditional Arabic" w:hint="cs"/>
                      <w:b/>
                      <w:bCs/>
                      <w:sz w:val="32"/>
                      <w:szCs w:val="32"/>
                      <w:rtl/>
                    </w:rPr>
                    <w:t>.</w:t>
                  </w:r>
                  <w:r w:rsidRPr="00DD0930">
                    <w:rPr>
                      <w:rFonts w:ascii="Traditional Arabic" w:hAnsi="Traditional Arabic" w:cs="Traditional Arabic"/>
                      <w:b/>
                      <w:bCs/>
                      <w:sz w:val="32"/>
                      <w:szCs w:val="32"/>
                    </w:rPr>
                    <w:t>........</w:t>
                  </w:r>
                </w:p>
                <w:p w:rsidR="0072532F" w:rsidRDefault="0072532F" w:rsidP="00BA6953">
                  <w:pPr>
                    <w:bidi/>
                    <w:spacing w:after="0"/>
                    <w:rPr>
                      <w:rtl/>
                    </w:rPr>
                  </w:pPr>
                  <w:r w:rsidRPr="00DD0930">
                    <w:rPr>
                      <w:rFonts w:ascii="Traditional Arabic" w:hAnsi="Traditional Arabic" w:cs="Traditional Arabic"/>
                      <w:b/>
                      <w:bCs/>
                      <w:sz w:val="32"/>
                      <w:szCs w:val="32"/>
                      <w:rtl/>
                    </w:rPr>
                    <w:t>الدرجة العلمية</w:t>
                  </w:r>
                  <w:r>
                    <w:t>:</w:t>
                  </w:r>
                </w:p>
                <w:p w:rsidR="0072532F" w:rsidRPr="00DD0930" w:rsidRDefault="0072532F" w:rsidP="00BA6953">
                  <w:pPr>
                    <w:bidi/>
                    <w:spacing w:after="0"/>
                    <w:rPr>
                      <w:rFonts w:ascii="Traditional Arabic" w:hAnsi="Traditional Arabic" w:cs="Traditional Arabic"/>
                      <w:b/>
                      <w:bCs/>
                      <w:sz w:val="44"/>
                      <w:szCs w:val="44"/>
                      <w:rtl/>
                    </w:rPr>
                  </w:pPr>
                  <w:r w:rsidRPr="00DD0930">
                    <w:rPr>
                      <w:rFonts w:ascii="Traditional Arabic" w:hAnsi="Traditional Arabic" w:cs="Traditional Arabic"/>
                      <w:b/>
                      <w:bCs/>
                      <w:sz w:val="32"/>
                      <w:szCs w:val="32"/>
                      <w:rtl/>
                    </w:rPr>
                    <w:t>ليسانس....ماستر......دكتوراه</w:t>
                  </w:r>
                  <w:r>
                    <w:rPr>
                      <w:rFonts w:ascii="Traditional Arabic" w:hAnsi="Traditional Arabic" w:cs="Traditional Arabic" w:hint="cs"/>
                      <w:b/>
                      <w:bCs/>
                      <w:sz w:val="32"/>
                      <w:szCs w:val="32"/>
                      <w:rtl/>
                    </w:rPr>
                    <w:t>......</w:t>
                  </w:r>
                </w:p>
                <w:p w:rsidR="0072532F" w:rsidRPr="00DD0930" w:rsidRDefault="0072532F" w:rsidP="00BA6953">
                  <w:pPr>
                    <w:bidi/>
                    <w:spacing w:after="0"/>
                    <w:rPr>
                      <w:rFonts w:ascii="Traditional Arabic" w:hAnsi="Traditional Arabic" w:cs="Traditional Arabic"/>
                      <w:b/>
                      <w:bCs/>
                      <w:sz w:val="32"/>
                      <w:szCs w:val="32"/>
                      <w:rtl/>
                    </w:rPr>
                  </w:pPr>
                  <w:r w:rsidRPr="00DD0930">
                    <w:rPr>
                      <w:rFonts w:ascii="Traditional Arabic" w:hAnsi="Traditional Arabic" w:cs="Traditional Arabic"/>
                      <w:b/>
                      <w:bCs/>
                      <w:sz w:val="32"/>
                      <w:szCs w:val="32"/>
                      <w:rtl/>
                    </w:rPr>
                    <w:t>المادّة</w:t>
                  </w:r>
                  <w:r w:rsidRPr="00DD0930">
                    <w:rPr>
                      <w:rFonts w:ascii="Traditional Arabic" w:hAnsi="Traditional Arabic" w:cs="Traditional Arabic"/>
                      <w:b/>
                      <w:bCs/>
                      <w:sz w:val="32"/>
                      <w:szCs w:val="32"/>
                    </w:rPr>
                    <w:t>:</w:t>
                  </w:r>
                  <w:r>
                    <w:rPr>
                      <w:rFonts w:ascii="Traditional Arabic" w:hAnsi="Traditional Arabic" w:cs="Traditional Arabic" w:hint="cs"/>
                      <w:b/>
                      <w:bCs/>
                      <w:sz w:val="32"/>
                      <w:szCs w:val="32"/>
                      <w:rtl/>
                    </w:rPr>
                    <w:t>..............</w:t>
                  </w:r>
                </w:p>
                <w:p w:rsidR="0072532F" w:rsidRPr="00DD0930" w:rsidRDefault="0072532F" w:rsidP="00BA6953">
                  <w:pPr>
                    <w:bidi/>
                    <w:rPr>
                      <w:rFonts w:ascii="Traditional Arabic" w:hAnsi="Traditional Arabic" w:cs="Traditional Arabic"/>
                      <w:b/>
                      <w:bCs/>
                      <w:sz w:val="32"/>
                      <w:szCs w:val="32"/>
                    </w:rPr>
                  </w:pPr>
                  <w:r w:rsidRPr="00DD0930">
                    <w:rPr>
                      <w:rFonts w:ascii="Traditional Arabic" w:hAnsi="Traditional Arabic" w:cs="Traditional Arabic"/>
                      <w:b/>
                      <w:bCs/>
                      <w:sz w:val="32"/>
                      <w:szCs w:val="32"/>
                      <w:rtl/>
                    </w:rPr>
                    <w:t>المؤسسة التعليميّة:</w:t>
                  </w:r>
                  <w:r>
                    <w:rPr>
                      <w:rFonts w:ascii="Traditional Arabic" w:hAnsi="Traditional Arabic" w:cs="Traditional Arabic" w:hint="cs"/>
                      <w:b/>
                      <w:bCs/>
                      <w:sz w:val="32"/>
                      <w:szCs w:val="32"/>
                      <w:rtl/>
                    </w:rPr>
                    <w:t xml:space="preserve"> متوسطة ابن زيدون</w:t>
                  </w:r>
                </w:p>
              </w:txbxContent>
            </v:textbox>
          </v:rect>
        </w:pict>
      </w:r>
      <w:r w:rsidR="00BA6953">
        <w:rPr>
          <w:rFonts w:ascii="Traditional Arabic" w:hAnsi="Traditional Arabic" w:cs="Traditional Arabic" w:hint="cs"/>
          <w:b/>
          <w:bCs/>
          <w:sz w:val="36"/>
          <w:szCs w:val="36"/>
          <w:rtl/>
          <w:lang w:bidi="ar-DZ"/>
        </w:rPr>
        <w:t xml:space="preserve">المؤسسة التعليميّة: متوسطة ابن زيدون     </w:t>
      </w:r>
      <w:r w:rsidR="00BA6953">
        <w:rPr>
          <w:rFonts w:ascii="Traditional Arabic" w:hAnsi="Traditional Arabic" w:cs="Traditional Arabic"/>
          <w:b/>
          <w:bCs/>
          <w:sz w:val="36"/>
          <w:szCs w:val="36"/>
          <w:rtl/>
          <w:lang w:bidi="ar-DZ"/>
        </w:rPr>
        <w:t xml:space="preserve">استبيان </w:t>
      </w:r>
      <w:r w:rsidR="00BA6953" w:rsidRPr="008E4F1B">
        <w:rPr>
          <w:rFonts w:ascii="Traditional Arabic" w:hAnsi="Traditional Arabic" w:cs="Traditional Arabic"/>
          <w:b/>
          <w:bCs/>
          <w:sz w:val="36"/>
          <w:szCs w:val="36"/>
          <w:rtl/>
          <w:lang w:bidi="ar-DZ"/>
        </w:rPr>
        <w:t>خاص بالأستاذ</w:t>
      </w:r>
    </w:p>
    <w:p w:rsidR="00BA6953"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04" o:spid="_x0000_s1124" type="#_x0000_t120" style="position:absolute;left:0;text-align:left;margin-left:61.15pt;margin-top:38.1pt;width:18.75pt;height:19.5pt;z-index:251777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" fillcolor="gray [1616]" strokecolor="black [3040]">
            <v:fill color2="#d9d9d9 [496]" rotate="t" angle="180" colors="0 #bcbcbc;22938f #d0d0d0;1 #ededed" focus="100%" type="gradient"/>
            <v:shadow on="t" color="black" opacity="24903f" origin=",.5" offset="0,.55556mm"/>
          </v:shape>
        </w:pict>
      </w:r>
      <w:r>
        <w:rPr>
          <w:rFonts w:ascii="Traditional Arabic" w:hAnsi="Traditional Arabic" w:cs="Traditional Arabic"/>
          <w:b/>
          <w:bCs/>
          <w:noProof/>
          <w:sz w:val="36"/>
          <w:szCs w:val="36"/>
          <w:rtl/>
          <w:lang w:eastAsia="fr-FR"/>
        </w:rPr>
        <w:pict>
          <v:shape id="Organigramme : Connecteur 5" o:spid="_x0000_s1123" type="#_x0000_t120" style="position:absolute;left:0;text-align:left;margin-left:83.65pt;margin-top:18.6pt;width:20.25pt;height:16.5pt;z-index:25174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" fillcolor="gray [1616]" strokecolor="black [3040]">
            <v:fill color2="#d9d9d9 [496]" rotate="t" angle="180" colors="0 #bcbcbc;22938f #d0d0d0;1 #ededed" focus="100%" type="gradient"/>
            <v:shadow on="t" color="black" opacity="24903f" origin=",.5" offset="0,.55556mm"/>
          </v:shape>
        </w:pict>
      </w:r>
    </w:p>
    <w:p w:rsidR="00BA6953"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lastRenderedPageBreak/>
        <w:pict>
          <v:shape id="Organigramme : Connecteur 105" o:spid="_x0000_s1122" type="#_x0000_t120" style="position:absolute;left:0;text-align:left;margin-left:21.4pt;margin-top:31.65pt;width:18pt;height:16.5pt;z-index:2517678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" fillcolor="gray [1616]" strokecolor="black [3040]">
            <v:fill color2="#d9d9d9 [496]" rotate="t" angle="180" colors="0 #bcbcbc;22938f #d0d0d0;1 #ededed" focus="100%" type="gradient"/>
            <v:shadow on="t" color="black" opacity="24903f" origin=",.5" offset="0,.55556mm"/>
          </v:shape>
        </w:pict>
      </w:r>
      <w:r>
        <w:rPr>
          <w:rFonts w:ascii="Traditional Arabic" w:hAnsi="Traditional Arabic" w:cs="Traditional Arabic"/>
          <w:b/>
          <w:bCs/>
          <w:noProof/>
          <w:sz w:val="36"/>
          <w:szCs w:val="36"/>
          <w:rtl/>
          <w:lang w:eastAsia="fr-FR"/>
        </w:rPr>
        <w:pict>
          <v:shape id="Organigramme : Connecteur 106" o:spid="_x0000_s1121" type="#_x0000_t120" style="position:absolute;left:0;text-align:left;margin-left:407.65pt;margin-top:15.9pt;width:19.5pt;height:15.75pt;z-index:251762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" fillcolor="gray [1616]" strokecolor="black [3040]">
            <v:fill color2="#d9d9d9 [496]" rotate="t" angle="180" colors="0 #bcbcbc;22938f #d0d0d0;1 #ededed" focus="100%" type="gradient"/>
            <v:shadow on="t" color="black" opacity="24903f" origin=",.5" offset="0,.55556mm"/>
          </v:shape>
        </w:pict>
      </w:r>
    </w:p>
    <w:p w:rsidR="00BA6953"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shape id="Organigramme : Connecteur 107" o:spid="_x0000_s1120" type="#_x0000_t120" style="position:absolute;left:0;text-align:left;margin-left:88.9pt;margin-top:37.85pt;width:21pt;height:17.25pt;z-index:2517698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" fillcolor="gray [1616]" strokecolor="black [3040]">
            <v:fill color2="#d9d9d9 [496]" rotate="t" angle="180" colors="0 #bcbcbc;22938f #d0d0d0;1 #ededed" focus="100%" type="gradient"/>
            <v:shadow on="t" color="black" opacity="24903f" origin=",.5" offset="0,.55556mm"/>
          </v:shape>
        </w:pict>
      </w:r>
      <w:r>
        <w:rPr>
          <w:rFonts w:ascii="Traditional Arabic" w:hAnsi="Traditional Arabic" w:cs="Traditional Arabic"/>
          <w:b/>
          <w:bCs/>
          <w:noProof/>
          <w:sz w:val="36"/>
          <w:szCs w:val="36"/>
          <w:rtl/>
          <w:lang w:eastAsia="fr-FR"/>
        </w:rPr>
        <w:pict>
          <v:rect id="Rectangle 12" o:spid="_x0000_s1077" style="position:absolute;left:0;text-align:left;margin-left:-54.35pt;margin-top:7.7pt;width:263.25pt;height:28.5pt;z-index:2517544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" fillcolor="white [3201]" strokecolor="black [3200]" strokeweight="2pt">
            <v:textbox>
              <w:txbxContent>
                <w:p w:rsidR="0072532F" w:rsidRPr="000D0A0C" w:rsidRDefault="0072532F" w:rsidP="00BA6953">
                  <w:pPr>
                    <w:bidi/>
                    <w:jc w:val="center"/>
                    <w:rPr>
                      <w:rFonts w:ascii="Traditional Arabic" w:hAnsi="Traditional Arabic" w:cs="Traditional Arabic"/>
                      <w:b/>
                      <w:bCs/>
                      <w:sz w:val="28"/>
                      <w:szCs w:val="28"/>
                    </w:rPr>
                  </w:pPr>
                  <w:r>
                    <w:rPr>
                      <w:rFonts w:ascii="Traditional Arabic" w:hAnsi="Traditional Arabic" w:cs="Traditional Arabic" w:hint="cs"/>
                      <w:b/>
                      <w:bCs/>
                      <w:sz w:val="28"/>
                      <w:szCs w:val="28"/>
                      <w:rtl/>
                    </w:rPr>
                    <w:t>3-</w:t>
                  </w:r>
                  <w:r w:rsidRPr="000D0A0C">
                    <w:rPr>
                      <w:rFonts w:ascii="Traditional Arabic" w:hAnsi="Traditional Arabic" w:cs="Traditional Arabic"/>
                      <w:b/>
                      <w:bCs/>
                      <w:sz w:val="28"/>
                      <w:szCs w:val="28"/>
                      <w:rtl/>
                    </w:rPr>
                    <w:t>ما هي الأطوار التي تتضمّن هذا النوع من العمل الجمعوي</w:t>
                  </w:r>
                  <w:r w:rsidRPr="000D0A0C">
                    <w:rPr>
                      <w:rFonts w:ascii="Traditional Arabic" w:hAnsi="Traditional Arabic" w:cs="Traditional Arabic"/>
                      <w:b/>
                      <w:bCs/>
                      <w:sz w:val="28"/>
                      <w:szCs w:val="28"/>
                    </w:rPr>
                    <w:t>:</w:t>
                  </w:r>
                </w:p>
                <w:p w:rsidR="0072532F" w:rsidRPr="00935D8B" w:rsidRDefault="0072532F" w:rsidP="00BA6953">
                  <w:pPr>
                    <w:bidi/>
                    <w:rPr>
                      <w:rFonts w:ascii="Traditional Arabic" w:hAnsi="Traditional Arabic" w:cs="Traditional Arabic"/>
                      <w:b/>
                      <w:bCs/>
                      <w:sz w:val="32"/>
                      <w:szCs w:val="32"/>
                      <w:lang w:bidi="ar-DZ"/>
                    </w:rPr>
                  </w:pPr>
                </w:p>
              </w:txbxContent>
            </v:textbox>
          </v:rect>
        </w:pict>
      </w:r>
      <w:r>
        <w:rPr>
          <w:rFonts w:ascii="Traditional Arabic" w:hAnsi="Traditional Arabic" w:cs="Traditional Arabic"/>
          <w:b/>
          <w:bCs/>
          <w:noProof/>
          <w:sz w:val="36"/>
          <w:szCs w:val="36"/>
          <w:rtl/>
          <w:lang w:eastAsia="fr-FR"/>
        </w:rPr>
        <w:pict>
          <v:shape id="Organigramme : Connecteur 108" o:spid="_x0000_s1119" type="#_x0000_t120" style="position:absolute;left:0;text-align:left;margin-left:402.4pt;margin-top:-.35pt;width:20.25pt;height:16.5pt;z-index:251763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" fillcolor="gray [1616]" strokecolor="black [3040]">
            <v:fill color2="#d9d9d9 [496]" rotate="t" angle="180" colors="0 #bcbcbc;22938f #d0d0d0;1 #ededed" focus="100%" type="gradient"/>
            <v:shadow on="t" color="black" opacity="24903f" origin=",.5" offset="0,.55556mm"/>
          </v:shape>
        </w:pict>
      </w:r>
    </w:p>
    <w:p w:rsidR="00BA6953"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shape id="Organigramme : Connecteur 109" o:spid="_x0000_s1118" type="#_x0000_t120" style="position:absolute;left:0;text-align:left;margin-left:88.9pt;margin-top:26.2pt;width:20.25pt;height:16.5pt;z-index:251780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" fillcolor="gray [1616]" strokecolor="black [3040]">
            <v:fill color2="#d9d9d9 [496]" rotate="t" angle="180" colors="0 #bcbcbc;22938f #d0d0d0;1 #ededed" focus="100%" type="gradient"/>
            <v:shadow on="t" color="black" opacity="24903f" origin=",.5" offset="0,.55556mm"/>
          </v:shape>
        </w:pict>
      </w:r>
      <w:r>
        <w:rPr>
          <w:rFonts w:ascii="Traditional Arabic" w:hAnsi="Traditional Arabic" w:cs="Traditional Arabic"/>
          <w:b/>
          <w:bCs/>
          <w:noProof/>
          <w:sz w:val="36"/>
          <w:szCs w:val="36"/>
          <w:rtl/>
          <w:lang w:eastAsia="fr-FR"/>
        </w:rPr>
        <w:pict>
          <v:shape id="Organigramme : Connecteur 110" o:spid="_x0000_s1117" type="#_x0000_t120" style="position:absolute;left:0;text-align:left;margin-left:349.15pt;margin-top:13.45pt;width:21pt;height:19.5pt;z-index:251764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" fillcolor="gray [1616]" strokecolor="black [3040]">
            <v:fill color2="#d9d9d9 [496]" rotate="t" angle="180" colors="0 #bcbcbc;22938f #d0d0d0;1 #ededed" focus="100%" type="gradient"/>
            <v:shadow on="t" color="black" opacity="24903f" origin=",.5" offset="0,.55556mm"/>
          </v:shape>
        </w:pict>
      </w:r>
    </w:p>
    <w:p w:rsidR="00BA6953"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shape id="Organigramme : Connecteur 111" o:spid="_x0000_s1116" type="#_x0000_t120" style="position:absolute;left:0;text-align:left;margin-left:348.4pt;margin-top:.9pt;width:21pt;height:18.75pt;z-index:2517657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" fillcolor="gray [1616]" strokecolor="black [3040]">
            <v:fill color2="#d9d9d9 [496]" rotate="t" angle="180" colors="0 #bcbcbc;22938f #d0d0d0;1 #ededed" focus="100%" type="gradient"/>
            <v:shadow on="t" color="black" opacity="24903f" origin=",.5" offset="0,.55556mm"/>
          </v:shape>
        </w:pict>
      </w:r>
      <w:r>
        <w:rPr>
          <w:rFonts w:ascii="Traditional Arabic" w:hAnsi="Traditional Arabic" w:cs="Traditional Arabic"/>
          <w:b/>
          <w:bCs/>
          <w:noProof/>
          <w:sz w:val="36"/>
          <w:szCs w:val="36"/>
          <w:rtl/>
          <w:lang w:eastAsia="fr-FR"/>
        </w:rPr>
        <w:pict>
          <v:shape id="Organigramme : Connecteur 112" o:spid="_x0000_s1115" type="#_x0000_t120" style="position:absolute;left:0;text-align:left;margin-left:85.15pt;margin-top:31.7pt;width:21pt;height:17.25pt;z-index:251771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" fillcolor="gray [1616]" strokecolor="black [3040]">
            <v:fill color2="#d9d9d9 [496]" rotate="t" angle="180" colors="0 #bcbcbc;22938f #d0d0d0;1 #ededed" focus="100%" type="gradient"/>
            <v:shadow on="t" color="black" opacity="24903f" origin=",.5" offset="0,.55556mm"/>
          </v:shape>
        </w:pict>
      </w:r>
      <w:r>
        <w:rPr>
          <w:rFonts w:ascii="Traditional Arabic" w:hAnsi="Traditional Arabic" w:cs="Traditional Arabic"/>
          <w:b/>
          <w:bCs/>
          <w:noProof/>
          <w:sz w:val="36"/>
          <w:szCs w:val="36"/>
          <w:rtl/>
          <w:lang w:eastAsia="fr-FR"/>
        </w:rPr>
        <w:pict>
          <v:shape id="Organigramme : Connecteur 113" o:spid="_x0000_s1114" type="#_x0000_t120" style="position:absolute;left:0;text-align:left;margin-left:88.9pt;margin-top:4.7pt;width:20.25pt;height:21pt;z-index:2517708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" fillcolor="gray [1616]" strokecolor="black [3040]">
            <v:fill color2="#d9d9d9 [496]" rotate="t" angle="180" colors="0 #bcbcbc;22938f #d0d0d0;1 #ededed" focus="100%" type="gradient"/>
            <v:shadow on="t" color="black" opacity="24903f" origin=",.5" offset="0,.55556mm"/>
          </v:shape>
        </w:pict>
      </w:r>
      <w:r>
        <w:rPr>
          <w:rFonts w:ascii="Traditional Arabic" w:hAnsi="Traditional Arabic" w:cs="Traditional Arabic"/>
          <w:b/>
          <w:bCs/>
          <w:noProof/>
          <w:sz w:val="36"/>
          <w:szCs w:val="36"/>
          <w:rtl/>
          <w:lang w:eastAsia="fr-FR"/>
        </w:rPr>
        <w:pict>
          <v:shape id="Organigramme : Connecteur 114" o:spid="_x0000_s1113" type="#_x0000_t120" style="position:absolute;left:0;text-align:left;margin-left:349.15pt;margin-top:31.7pt;width:21pt;height:16.5pt;z-index:251766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" fillcolor="gray [1616]" strokecolor="black [3040]">
            <v:fill color2="#d9d9d9 [496]" rotate="t" angle="180" colors="0 #bcbcbc;22938f #d0d0d0;1 #ededed" focus="100%" type="gradient"/>
            <v:shadow on="t" color="black" opacity="24903f" origin=",.5" offset="0,.55556mm"/>
          </v:shape>
        </w:pict>
      </w:r>
    </w:p>
    <w:p w:rsidR="00BA6953"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rect id="Rectangle 115" o:spid="_x0000_s1078" style="position:absolute;left:0;text-align:left;margin-left:-54.35pt;margin-top:19.05pt;width:263.25pt;height:30.75pt;z-index:2517841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" fillcolor="white [3201]" strokecolor="black [3200]" strokeweight="2pt">
            <v:textbox>
              <w:txbxContent>
                <w:p w:rsidR="0072532F" w:rsidRPr="001B5C4D" w:rsidRDefault="0072532F" w:rsidP="00BA6953">
                  <w:pPr>
                    <w:jc w:val="center"/>
                    <w:rPr>
                      <w:rFonts w:ascii="Traditional Arabic" w:hAnsi="Traditional Arabic" w:cs="Traditional Arabic"/>
                      <w:b/>
                      <w:bCs/>
                      <w:sz w:val="28"/>
                      <w:szCs w:val="28"/>
                      <w:lang w:bidi="ar-DZ"/>
                    </w:rPr>
                  </w:pPr>
                  <w:r w:rsidRPr="001B5C4D">
                    <w:rPr>
                      <w:rFonts w:ascii="Traditional Arabic" w:hAnsi="Traditional Arabic" w:cs="Traditional Arabic"/>
                      <w:b/>
                      <w:bCs/>
                      <w:sz w:val="28"/>
                      <w:szCs w:val="28"/>
                      <w:rtl/>
                      <w:lang w:bidi="ar-DZ"/>
                    </w:rPr>
                    <w:t xml:space="preserve">ضع علامة عند المادة التي تتضمن الجمعيات ودورها </w:t>
                  </w:r>
                </w:p>
              </w:txbxContent>
            </v:textbox>
          </v:rect>
        </w:pict>
      </w:r>
    </w:p>
    <w:p w:rsidR="00BA6953"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shape id="Organigramme : Connecteur 116" o:spid="_x0000_s1112" type="#_x0000_t120" style="position:absolute;left:0;text-align:left;margin-left:119.65pt;margin-top:38.05pt;width:12.75pt;height:19.5pt;z-index:251788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" fillcolor="gray [1616]" strokecolor="black [3040]">
            <v:fill color2="#d9d9d9 [496]" rotate="t" angle="180" colors="0 #bcbcbc;22938f #d0d0d0;1 #ededed" focus="100%" type="gradient"/>
            <v:shadow on="t" color="black" opacity="24903f" origin=",.5" offset="0,.55556mm"/>
          </v:shape>
        </w:pict>
      </w:r>
      <w:r>
        <w:rPr>
          <w:rFonts w:ascii="Traditional Arabic" w:hAnsi="Traditional Arabic" w:cs="Traditional Arabic"/>
          <w:b/>
          <w:bCs/>
          <w:noProof/>
          <w:sz w:val="36"/>
          <w:szCs w:val="36"/>
          <w:rtl/>
          <w:lang w:eastAsia="fr-FR"/>
        </w:rPr>
        <w:pict>
          <v:shape id="Organigramme : Connecteur 117" o:spid="_x0000_s1111" type="#_x0000_t120" style="position:absolute;left:0;text-align:left;margin-left:-58.1pt;margin-top:8.05pt;width:16.5pt;height:18.75pt;z-index:251787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" fillcolor="gray [1616]" strokecolor="black [3040]">
            <v:fill color2="#d9d9d9 [496]" rotate="t" angle="180" colors="0 #bcbcbc;22938f #d0d0d0;1 #ededed" focus="100%" type="gradient"/>
            <v:shadow on="t" color="black" opacity="24903f" origin=",.5" offset="0,.55556mm"/>
          </v:shape>
        </w:pict>
      </w:r>
      <w:r>
        <w:rPr>
          <w:rFonts w:ascii="Traditional Arabic" w:hAnsi="Traditional Arabic" w:cs="Traditional Arabic"/>
          <w:b/>
          <w:bCs/>
          <w:noProof/>
          <w:sz w:val="36"/>
          <w:szCs w:val="36"/>
          <w:rtl/>
          <w:lang w:eastAsia="fr-FR"/>
        </w:rPr>
        <w:pict>
          <v:shape id="Organigramme : Connecteur 7" o:spid="_x0000_s1110" type="#_x0000_t120" style="position:absolute;left:0;text-align:left;margin-left:19.15pt;margin-top:14.05pt;width:14.25pt;height:17.25pt;z-index:251786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" fillcolor="gray [1616]" strokecolor="black [3040]">
            <v:fill color2="#d9d9d9 [496]" rotate="t" angle="180" colors="0 #bcbcbc;22938f #d0d0d0;1 #ededed" focus="100%" type="gradient"/>
            <v:shadow on="t" color="black" opacity="24903f" origin=",.5" offset="0,.55556mm"/>
          </v:shape>
        </w:pict>
      </w:r>
      <w:r>
        <w:rPr>
          <w:rFonts w:ascii="Traditional Arabic" w:hAnsi="Traditional Arabic" w:cs="Traditional Arabic"/>
          <w:b/>
          <w:bCs/>
          <w:noProof/>
          <w:sz w:val="36"/>
          <w:szCs w:val="36"/>
          <w:rtl/>
          <w:lang w:eastAsia="fr-FR"/>
        </w:rPr>
        <w:pict>
          <v:shape id="Organigramme : Connecteur 118" o:spid="_x0000_s1109" type="#_x0000_t120" style="position:absolute;left:0;text-align:left;margin-left:119.65pt;margin-top:14.05pt;width:19.5pt;height:17.25pt;z-index:251785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" fillcolor="gray [1616]" strokecolor="black [3040]">
            <v:fill color2="#d9d9d9 [496]" rotate="t" angle="180" colors="0 #bcbcbc;22938f #d0d0d0;1 #ededed" focus="100%" type="gradient"/>
            <v:shadow on="t" color="black" opacity="24903f" origin=",.5" offset="0,.55556mm"/>
          </v:shape>
        </w:pict>
      </w:r>
      <w:r>
        <w:rPr>
          <w:rFonts w:ascii="Traditional Arabic" w:hAnsi="Traditional Arabic" w:cs="Traditional Arabic"/>
          <w:b/>
          <w:bCs/>
          <w:noProof/>
          <w:sz w:val="36"/>
          <w:szCs w:val="36"/>
          <w:rtl/>
          <w:lang w:eastAsia="fr-FR"/>
        </w:rPr>
        <w:pict>
          <v:shape id="Organigramme : Connecteur 11" o:spid="_x0000_s1108" type="#_x0000_t120" style="position:absolute;left:0;text-align:left;margin-left:250.9pt;margin-top:3.75pt;width:20.25pt;height:19.5pt;z-index:251753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" fillcolor="gray [1616]" strokecolor="black [3040]">
            <v:fill color2="#d9d9d9 [496]" rotate="t" angle="180" colors="0 #bcbcbc;22938f #d0d0d0;1 #ededed" focus="100%" type="gradient"/>
            <v:shadow on="t" color="black" opacity="24903f" origin=",.5" offset="0,.55556mm"/>
          </v:shape>
        </w:pict>
      </w:r>
      <w:r>
        <w:rPr>
          <w:rFonts w:ascii="Traditional Arabic" w:hAnsi="Traditional Arabic" w:cs="Traditional Arabic"/>
          <w:b/>
          <w:bCs/>
          <w:noProof/>
          <w:sz w:val="36"/>
          <w:szCs w:val="36"/>
          <w:rtl/>
          <w:lang w:eastAsia="fr-FR"/>
        </w:rPr>
        <w:pict>
          <v:shape id="Organigramme : Connecteur 119" o:spid="_x0000_s1107" type="#_x0000_t120" style="position:absolute;left:0;text-align:left;margin-left:330.4pt;margin-top:.75pt;width:18.75pt;height:22.5pt;z-index:2517524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" fillcolor="gray [1616]" strokecolor="black [3040]">
            <v:fill color2="#d9d9d9 [496]" rotate="t" angle="180" colors="0 #bcbcbc;22938f #d0d0d0;1 #ededed" focus="100%" type="gradient"/>
            <v:shadow on="t" color="black" opacity="24903f" origin=",.5" offset="0,.55556mm"/>
          </v:shape>
        </w:pict>
      </w:r>
      <w:r>
        <w:rPr>
          <w:rFonts w:ascii="Traditional Arabic" w:hAnsi="Traditional Arabic" w:cs="Traditional Arabic"/>
          <w:b/>
          <w:bCs/>
          <w:noProof/>
          <w:sz w:val="36"/>
          <w:szCs w:val="36"/>
          <w:rtl/>
          <w:lang w:eastAsia="fr-FR"/>
        </w:rPr>
        <w:pict>
          <v:shape id="Organigramme : Connecteur 120" o:spid="_x0000_s1106" type="#_x0000_t120" style="position:absolute;left:0;text-align:left;margin-left:410.65pt;margin-top:3pt;width:19.5pt;height:19.5pt;flip:x;z-index:251751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" fillcolor="gray [1616]" strokecolor="black [3040]">
            <v:fill color2="#d9d9d9 [496]" rotate="t" angle="180" colors="0 #bcbcbc;22938f #d0d0d0;1 #ededed" focus="100%" type="gradient"/>
            <v:shadow on="t" color="black" opacity="24903f" origin=",.5" offset="0,.55556mm"/>
          </v:shape>
        </w:pict>
      </w:r>
    </w:p>
    <w:p w:rsidR="00BA6953"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shape id="Organigramme : Connecteur 121" o:spid="_x0000_s1105" type="#_x0000_t120" style="position:absolute;left:0;text-align:left;margin-left:28.9pt;margin-top:.1pt;width:12.75pt;height:15.75pt;z-index:251789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" fillcolor="gray [1616]" strokecolor="black [3040]">
            <v:fill color2="#d9d9d9 [496]" rotate="t" angle="180" colors="0 #bcbcbc;22938f #d0d0d0;1 #ededed" focus="100%" type="gradient"/>
            <v:shadow on="t" color="black" opacity="24903f" origin=",.5" offset="0,.55556mm"/>
          </v:shape>
        </w:pict>
      </w:r>
      <w:r>
        <w:rPr>
          <w:rFonts w:ascii="Traditional Arabic" w:hAnsi="Traditional Arabic" w:cs="Traditional Arabic"/>
          <w:b/>
          <w:bCs/>
          <w:noProof/>
          <w:sz w:val="36"/>
          <w:szCs w:val="36"/>
          <w:rtl/>
          <w:lang w:eastAsia="fr-FR"/>
        </w:rPr>
        <w:pict>
          <v:rect id="Rectangle 122" o:spid="_x0000_s1079" style="position:absolute;left:0;text-align:left;margin-left:-54.35pt;margin-top:15.8pt;width:267pt;height:27.75pt;z-index:2517790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" fillcolor="white [3201]" strokecolor="black [3200]" strokeweight="2pt">
            <v:textbox>
              <w:txbxContent>
                <w:p w:rsidR="0072532F" w:rsidRPr="00D13ADC" w:rsidRDefault="0072532F" w:rsidP="00BA6953">
                  <w:pPr>
                    <w:bidi/>
                    <w:spacing w:after="0"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4-</w:t>
                  </w:r>
                  <w:r w:rsidRPr="00D13ADC">
                    <w:rPr>
                      <w:rFonts w:ascii="Traditional Arabic" w:hAnsi="Traditional Arabic" w:cs="Traditional Arabic"/>
                      <w:b/>
                      <w:bCs/>
                      <w:sz w:val="32"/>
                      <w:szCs w:val="32"/>
                      <w:rtl/>
                    </w:rPr>
                    <w:t>هل يتضمّن المقرر الدراسي دور الجمعيات بصفة</w:t>
                  </w:r>
                  <w:r w:rsidRPr="00D13ADC">
                    <w:rPr>
                      <w:rFonts w:ascii="Traditional Arabic" w:hAnsi="Traditional Arabic" w:cs="Traditional Arabic"/>
                      <w:b/>
                      <w:bCs/>
                      <w:sz w:val="32"/>
                      <w:szCs w:val="32"/>
                    </w:rPr>
                    <w:t>:</w:t>
                  </w:r>
                </w:p>
                <w:p w:rsidR="0072532F" w:rsidRDefault="0072532F" w:rsidP="00BA6953"/>
              </w:txbxContent>
            </v:textbox>
          </v:rect>
        </w:pict>
      </w:r>
    </w:p>
    <w:p w:rsidR="00BA6953"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shape id="Organigramme : Connecteur 123" o:spid="_x0000_s1104" type="#_x0000_t120" style="position:absolute;left:0;text-align:left;margin-left:124.85pt;margin-top:6.55pt;width:14.25pt;height:17.25pt;z-index:251768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" fillcolor="gray [1616]" strokecolor="black [3040]">
            <v:fill color2="#d9d9d9 [496]" rotate="t" angle="180" colors="0 #bcbcbc;22938f #d0d0d0;1 #ededed" focus="100%" type="gradient"/>
            <v:shadow on="t" color="black" opacity="24903f" origin=",.5" offset="0,.55556mm"/>
          </v:shape>
        </w:pict>
      </w:r>
      <w:r>
        <w:rPr>
          <w:rFonts w:ascii="Traditional Arabic" w:hAnsi="Traditional Arabic" w:cs="Traditional Arabic"/>
          <w:b/>
          <w:bCs/>
          <w:noProof/>
          <w:sz w:val="36"/>
          <w:szCs w:val="36"/>
          <w:rtl/>
          <w:lang w:eastAsia="fr-FR"/>
        </w:rPr>
        <w:pict>
          <v:shape id="Organigramme : Connecteur 124" o:spid="_x0000_s1103" type="#_x0000_t120" style="position:absolute;left:0;text-align:left;margin-left:114.4pt;margin-top:29.8pt;width:18pt;height:16.5pt;z-index:251778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" fillcolor="gray [1616]" strokecolor="black [3040]">
            <v:fill color2="#d9d9d9 [496]" rotate="t" angle="180" colors="0 #bcbcbc;22938f #d0d0d0;1 #ededed" focus="100%" type="gradient"/>
            <v:shadow on="t" color="black" opacity="24903f" origin=",.5" offset="0,.55556mm"/>
          </v:shape>
        </w:pict>
      </w:r>
      <w:r>
        <w:rPr>
          <w:rFonts w:ascii="Traditional Arabic" w:hAnsi="Traditional Arabic" w:cs="Traditional Arabic"/>
          <w:b/>
          <w:bCs/>
          <w:noProof/>
          <w:sz w:val="36"/>
          <w:szCs w:val="36"/>
          <w:rtl/>
          <w:lang w:eastAsia="fr-FR"/>
        </w:rPr>
        <w:pict>
          <v:rect id="Rectangle 125" o:spid="_x0000_s1080" style="position:absolute;left:0;text-align:left;margin-left:212.65pt;margin-top:29.8pt;width:279pt;height:179.25pt;z-index:251755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" fillcolor="white [3201]" strokecolor="black [3200]" strokeweight="2pt">
            <v:textbox>
              <w:txbxContent>
                <w:p w:rsidR="0072532F" w:rsidRDefault="0072532F" w:rsidP="00BA6953">
                  <w:pPr>
                    <w:bidi/>
                    <w:rPr>
                      <w:rFonts w:ascii="Traditional Arabic" w:hAnsi="Traditional Arabic" w:cs="Traditional Arabic"/>
                      <w:b/>
                      <w:bCs/>
                      <w:sz w:val="32"/>
                      <w:szCs w:val="32"/>
                      <w:rtl/>
                    </w:rPr>
                  </w:pPr>
                </w:p>
                <w:p w:rsidR="0072532F" w:rsidRPr="00935D8B" w:rsidRDefault="0072532F" w:rsidP="00BA6953">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-بتحويل </w:t>
                  </w:r>
                  <w:r w:rsidRPr="00935D8B">
                    <w:rPr>
                      <w:rFonts w:ascii="Traditional Arabic" w:hAnsi="Traditional Arabic" w:cs="Traditional Arabic"/>
                      <w:b/>
                      <w:bCs/>
                      <w:sz w:val="32"/>
                      <w:szCs w:val="32"/>
                      <w:rtl/>
                    </w:rPr>
                    <w:t>الجانب النّظري من المقرر الدراسي إلى جانب تطبيقي</w:t>
                  </w:r>
                  <w:r>
                    <w:rPr>
                      <w:rFonts w:ascii="Traditional Arabic" w:hAnsi="Traditional Arabic" w:cs="Traditional Arabic" w:hint="cs"/>
                      <w:b/>
                      <w:bCs/>
                      <w:sz w:val="32"/>
                      <w:szCs w:val="32"/>
                      <w:rtl/>
                    </w:rPr>
                    <w:t>...................</w:t>
                  </w:r>
                </w:p>
                <w:p w:rsidR="0072532F" w:rsidRDefault="0072532F" w:rsidP="00BA6953">
                  <w:pPr>
                    <w:bidi/>
                    <w:rPr>
                      <w:rFonts w:ascii="Traditional Arabic" w:hAnsi="Traditional Arabic" w:cs="Traditional Arabic"/>
                      <w:b/>
                      <w:bCs/>
                      <w:sz w:val="32"/>
                      <w:szCs w:val="32"/>
                      <w:rtl/>
                    </w:rPr>
                  </w:pPr>
                  <w:r w:rsidRPr="00935D8B">
                    <w:rPr>
                      <w:rFonts w:ascii="Traditional Arabic" w:hAnsi="Traditional Arabic" w:cs="Traditional Arabic"/>
                      <w:b/>
                      <w:bCs/>
                      <w:sz w:val="32"/>
                      <w:szCs w:val="32"/>
                    </w:rPr>
                    <w:t>-</w:t>
                  </w:r>
                  <w:r w:rsidRPr="00935D8B">
                    <w:rPr>
                      <w:rFonts w:ascii="Traditional Arabic" w:hAnsi="Traditional Arabic" w:cs="Traditional Arabic"/>
                      <w:b/>
                      <w:bCs/>
                      <w:sz w:val="32"/>
                      <w:szCs w:val="32"/>
                      <w:rtl/>
                    </w:rPr>
                    <w:t>بتوعية المتعل</w:t>
                  </w:r>
                  <w:r>
                    <w:rPr>
                      <w:rFonts w:ascii="Traditional Arabic" w:hAnsi="Traditional Arabic" w:cs="Traditional Arabic" w:hint="cs"/>
                      <w:b/>
                      <w:bCs/>
                      <w:sz w:val="32"/>
                      <w:szCs w:val="32"/>
                      <w:rtl/>
                    </w:rPr>
                    <w:t>ّ</w:t>
                  </w:r>
                  <w:r w:rsidRPr="00935D8B">
                    <w:rPr>
                      <w:rFonts w:ascii="Traditional Arabic" w:hAnsi="Traditional Arabic" w:cs="Traditional Arabic"/>
                      <w:b/>
                      <w:bCs/>
                      <w:sz w:val="32"/>
                      <w:szCs w:val="32"/>
                      <w:rtl/>
                    </w:rPr>
                    <w:t>م</w:t>
                  </w:r>
                  <w:r>
                    <w:rPr>
                      <w:rFonts w:ascii="Traditional Arabic" w:hAnsi="Traditional Arabic" w:cs="Traditional Arabic" w:hint="cs"/>
                      <w:b/>
                      <w:bCs/>
                      <w:sz w:val="32"/>
                      <w:szCs w:val="32"/>
                      <w:rtl/>
                    </w:rPr>
                    <w:t>:.........</w:t>
                  </w:r>
                </w:p>
                <w:p w:rsidR="0072532F" w:rsidRPr="00935D8B" w:rsidRDefault="0072532F" w:rsidP="00BA6953">
                  <w:pPr>
                    <w:bidi/>
                    <w:rPr>
                      <w:rFonts w:ascii="Traditional Arabic" w:hAnsi="Traditional Arabic" w:cs="Traditional Arabic"/>
                      <w:b/>
                      <w:bCs/>
                      <w:sz w:val="32"/>
                      <w:szCs w:val="32"/>
                    </w:rPr>
                  </w:pPr>
                  <w:r w:rsidRPr="00935D8B">
                    <w:rPr>
                      <w:rFonts w:ascii="Traditional Arabic" w:hAnsi="Traditional Arabic" w:cs="Traditional Arabic"/>
                      <w:b/>
                      <w:bCs/>
                      <w:sz w:val="32"/>
                      <w:szCs w:val="32"/>
                      <w:rtl/>
                    </w:rPr>
                    <w:t>بإشراك أولياء التلاميذ</w:t>
                  </w:r>
                  <w:r w:rsidRPr="00935D8B">
                    <w:rPr>
                      <w:rFonts w:ascii="Traditional Arabic" w:hAnsi="Traditional Arabic" w:cs="Traditional Arabic"/>
                      <w:b/>
                      <w:bCs/>
                      <w:sz w:val="32"/>
                      <w:szCs w:val="32"/>
                    </w:rPr>
                    <w:t>:</w:t>
                  </w:r>
                  <w:r>
                    <w:rPr>
                      <w:rFonts w:ascii="Traditional Arabic" w:hAnsi="Traditional Arabic" w:cs="Traditional Arabic" w:hint="cs"/>
                      <w:b/>
                      <w:bCs/>
                      <w:sz w:val="32"/>
                      <w:szCs w:val="32"/>
                      <w:rtl/>
                    </w:rPr>
                    <w:t>....</w:t>
                  </w:r>
                </w:p>
              </w:txbxContent>
            </v:textbox>
          </v:rect>
        </w:pict>
      </w:r>
      <w:r>
        <w:rPr>
          <w:rFonts w:ascii="Traditional Arabic" w:hAnsi="Traditional Arabic" w:cs="Traditional Arabic"/>
          <w:b/>
          <w:bCs/>
          <w:noProof/>
          <w:sz w:val="36"/>
          <w:szCs w:val="36"/>
          <w:rtl/>
          <w:lang w:eastAsia="fr-FR"/>
        </w:rPr>
        <w:pict>
          <v:rect id="Rectangle 126" o:spid="_x0000_s1081" style="position:absolute;left:0;text-align:left;margin-left:222.4pt;margin-top:36.55pt;width:264pt;height:32.25pt;z-index:2517760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" fillcolor="white [3201]" strokecolor="black [3200]" strokeweight="2pt">
            <v:textbox>
              <w:txbxContent>
                <w:p w:rsidR="0072532F" w:rsidRPr="00935D8B" w:rsidRDefault="0072532F" w:rsidP="00BA6953">
                  <w:pPr>
                    <w:bidi/>
                    <w:rPr>
                      <w:rFonts w:ascii="Traditional Arabic" w:hAnsi="Traditional Arabic" w:cs="Traditional Arabic"/>
                      <w:b/>
                      <w:bCs/>
                      <w:sz w:val="28"/>
                      <w:szCs w:val="28"/>
                      <w:rtl/>
                    </w:rPr>
                  </w:pPr>
                  <w:r>
                    <w:rPr>
                      <w:rFonts w:ascii="Traditional Arabic" w:hAnsi="Traditional Arabic" w:cs="Traditional Arabic" w:hint="cs"/>
                      <w:b/>
                      <w:bCs/>
                      <w:sz w:val="28"/>
                      <w:szCs w:val="28"/>
                      <w:rtl/>
                      <w:lang w:bidi="ar-DZ"/>
                    </w:rPr>
                    <w:t xml:space="preserve"> 5-</w:t>
                  </w:r>
                  <w:r w:rsidRPr="00935D8B">
                    <w:rPr>
                      <w:rFonts w:ascii="Traditional Arabic" w:hAnsi="Traditional Arabic" w:cs="Traditional Arabic"/>
                      <w:b/>
                      <w:bCs/>
                      <w:sz w:val="28"/>
                      <w:szCs w:val="28"/>
                    </w:rPr>
                    <w:t>-</w:t>
                  </w:r>
                  <w:r w:rsidRPr="00935D8B">
                    <w:rPr>
                      <w:rFonts w:ascii="Traditional Arabic" w:hAnsi="Traditional Arabic" w:cs="Traditional Arabic"/>
                      <w:b/>
                      <w:bCs/>
                      <w:sz w:val="28"/>
                      <w:szCs w:val="28"/>
                      <w:rtl/>
                    </w:rPr>
                    <w:t>كيف يتم تفعيل الشراكة بين الجمعية والمؤسسة التعليميّة</w:t>
                  </w:r>
                  <w:r w:rsidRPr="00935D8B">
                    <w:rPr>
                      <w:rFonts w:ascii="Traditional Arabic" w:hAnsi="Traditional Arabic" w:cs="Traditional Arabic"/>
                      <w:b/>
                      <w:bCs/>
                      <w:sz w:val="28"/>
                      <w:szCs w:val="28"/>
                    </w:rPr>
                    <w:t>:</w:t>
                  </w:r>
                </w:p>
                <w:p w:rsidR="0072532F" w:rsidRPr="00086FC7" w:rsidRDefault="0072532F" w:rsidP="00BA6953">
                  <w:pPr>
                    <w:bidi/>
                    <w:rPr>
                      <w:rFonts w:ascii="Traditional Arabic" w:hAnsi="Traditional Arabic" w:cs="Traditional Arabic"/>
                      <w:b/>
                      <w:bCs/>
                      <w:sz w:val="28"/>
                      <w:szCs w:val="28"/>
                      <w:lang w:bidi="ar-DZ"/>
                    </w:rPr>
                  </w:pPr>
                </w:p>
              </w:txbxContent>
            </v:textbox>
          </v:rect>
        </w:pict>
      </w:r>
    </w:p>
    <w:p w:rsidR="00BA6953"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rect id="Rectangle 127" o:spid="_x0000_s1082" style="position:absolute;left:0;text-align:left;margin-left:-61.1pt;margin-top:23.15pt;width:264.75pt;height:166.5pt;z-index:2517565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" fillcolor="white [3201]" strokecolor="black [3200]" strokeweight="2pt">
            <v:textbox>
              <w:txbxContent>
                <w:p w:rsidR="0072532F" w:rsidRDefault="0072532F" w:rsidP="00BA6953">
                  <w:pPr>
                    <w:bidi/>
                    <w:spacing w:after="0" w:line="240" w:lineRule="auto"/>
                    <w:rPr>
                      <w:rFonts w:ascii="Traditional Arabic" w:hAnsi="Traditional Arabic" w:cs="Traditional Arabic"/>
                      <w:b/>
                      <w:bCs/>
                      <w:sz w:val="32"/>
                      <w:szCs w:val="32"/>
                      <w:rtl/>
                    </w:rPr>
                  </w:pPr>
                </w:p>
                <w:p w:rsidR="0072532F" w:rsidRPr="002E35FA" w:rsidRDefault="0072532F" w:rsidP="00BA6953">
                  <w:pPr>
                    <w:bidi/>
                    <w:spacing w:after="0" w:line="240" w:lineRule="auto"/>
                    <w:rPr>
                      <w:rFonts w:ascii="Traditional Arabic" w:hAnsi="Traditional Arabic" w:cs="Traditional Arabic"/>
                      <w:b/>
                      <w:bCs/>
                      <w:sz w:val="32"/>
                      <w:szCs w:val="32"/>
                      <w:rtl/>
                    </w:rPr>
                  </w:pPr>
                  <w:r w:rsidRPr="002E35FA">
                    <w:rPr>
                      <w:rFonts w:ascii="Traditional Arabic" w:hAnsi="Traditional Arabic" w:cs="Traditional Arabic" w:hint="cs"/>
                      <w:b/>
                      <w:bCs/>
                      <w:sz w:val="32"/>
                      <w:szCs w:val="32"/>
                      <w:rtl/>
                    </w:rPr>
                    <w:t>تحديالفقر</w:t>
                  </w:r>
                  <w:r w:rsidRPr="002E35FA">
                    <w:rPr>
                      <w:rFonts w:ascii="Traditional Arabic" w:hAnsi="Traditional Arabic" w:cs="Traditional Arabic"/>
                      <w:b/>
                      <w:bCs/>
                      <w:sz w:val="32"/>
                      <w:szCs w:val="32"/>
                    </w:rPr>
                    <w:t>........</w:t>
                  </w:r>
                  <w:r>
                    <w:rPr>
                      <w:rFonts w:ascii="Traditional Arabic" w:hAnsi="Traditional Arabic" w:cs="Traditional Arabic" w:hint="cs"/>
                      <w:b/>
                      <w:bCs/>
                      <w:sz w:val="32"/>
                      <w:szCs w:val="32"/>
                      <w:rtl/>
                    </w:rPr>
                    <w:t>....</w:t>
                  </w:r>
                </w:p>
                <w:p w:rsidR="0072532F" w:rsidRPr="002E35FA" w:rsidRDefault="0072532F" w:rsidP="00BA6953">
                  <w:pPr>
                    <w:bidi/>
                    <w:spacing w:after="0" w:line="240" w:lineRule="auto"/>
                    <w:rPr>
                      <w:rFonts w:ascii="Traditional Arabic" w:hAnsi="Traditional Arabic" w:cs="Traditional Arabic"/>
                      <w:b/>
                      <w:bCs/>
                      <w:sz w:val="32"/>
                      <w:szCs w:val="32"/>
                      <w:rtl/>
                    </w:rPr>
                  </w:pPr>
                  <w:r w:rsidRPr="002E35FA">
                    <w:rPr>
                      <w:rFonts w:ascii="Traditional Arabic" w:hAnsi="Traditional Arabic" w:cs="Traditional Arabic"/>
                      <w:b/>
                      <w:bCs/>
                      <w:sz w:val="32"/>
                      <w:szCs w:val="32"/>
                    </w:rPr>
                    <w:t>-</w:t>
                  </w:r>
                  <w:r w:rsidRPr="002E35FA">
                    <w:rPr>
                      <w:rFonts w:ascii="Traditional Arabic" w:hAnsi="Traditional Arabic" w:cs="Traditional Arabic" w:hint="cs"/>
                      <w:b/>
                      <w:bCs/>
                      <w:sz w:val="32"/>
                      <w:szCs w:val="32"/>
                      <w:rtl/>
                    </w:rPr>
                    <w:t>رفعالغبن</w:t>
                  </w:r>
                  <w:r w:rsidRPr="002E35FA">
                    <w:rPr>
                      <w:rFonts w:ascii="Traditional Arabic" w:hAnsi="Traditional Arabic" w:cs="Traditional Arabic"/>
                      <w:b/>
                      <w:bCs/>
                      <w:sz w:val="32"/>
                      <w:szCs w:val="32"/>
                    </w:rPr>
                    <w:t>...........</w:t>
                  </w:r>
                  <w:r>
                    <w:rPr>
                      <w:rFonts w:ascii="Traditional Arabic" w:hAnsi="Traditional Arabic" w:cs="Traditional Arabic" w:hint="cs"/>
                      <w:b/>
                      <w:bCs/>
                      <w:sz w:val="32"/>
                      <w:szCs w:val="32"/>
                      <w:rtl/>
                    </w:rPr>
                    <w:t>....</w:t>
                  </w:r>
                </w:p>
                <w:p w:rsidR="0072532F" w:rsidRPr="002E35FA" w:rsidRDefault="0072532F" w:rsidP="00BA6953">
                  <w:pPr>
                    <w:bidi/>
                    <w:spacing w:after="0" w:line="240" w:lineRule="auto"/>
                    <w:rPr>
                      <w:rFonts w:ascii="Traditional Arabic" w:hAnsi="Traditional Arabic" w:cs="Traditional Arabic"/>
                      <w:b/>
                      <w:bCs/>
                      <w:sz w:val="32"/>
                      <w:szCs w:val="32"/>
                      <w:rtl/>
                    </w:rPr>
                  </w:pPr>
                  <w:r w:rsidRPr="002E35FA">
                    <w:rPr>
                      <w:rFonts w:ascii="Traditional Arabic" w:hAnsi="Traditional Arabic" w:cs="Traditional Arabic"/>
                      <w:b/>
                      <w:bCs/>
                      <w:sz w:val="32"/>
                      <w:szCs w:val="32"/>
                    </w:rPr>
                    <w:t>-</w:t>
                  </w:r>
                  <w:r w:rsidRPr="002E35FA">
                    <w:rPr>
                      <w:rFonts w:ascii="Traditional Arabic" w:hAnsi="Traditional Arabic" w:cs="Traditional Arabic" w:hint="cs"/>
                      <w:b/>
                      <w:bCs/>
                      <w:sz w:val="32"/>
                      <w:szCs w:val="32"/>
                      <w:rtl/>
                    </w:rPr>
                    <w:t>التنميةالاقتصادية</w:t>
                  </w:r>
                  <w:r w:rsidRPr="002E35FA">
                    <w:rPr>
                      <w:rFonts w:ascii="Traditional Arabic" w:hAnsi="Traditional Arabic" w:cs="Traditional Arabic"/>
                      <w:b/>
                      <w:bCs/>
                      <w:sz w:val="32"/>
                      <w:szCs w:val="32"/>
                    </w:rPr>
                    <w:t>.....</w:t>
                  </w:r>
                  <w:r>
                    <w:rPr>
                      <w:rFonts w:ascii="Traditional Arabic" w:hAnsi="Traditional Arabic" w:cs="Traditional Arabic" w:hint="cs"/>
                      <w:b/>
                      <w:bCs/>
                      <w:sz w:val="32"/>
                      <w:szCs w:val="32"/>
                      <w:rtl/>
                    </w:rPr>
                    <w:t>.....</w:t>
                  </w:r>
                </w:p>
                <w:p w:rsidR="0072532F" w:rsidRDefault="0072532F" w:rsidP="00BA6953">
                  <w:pPr>
                    <w:bidi/>
                    <w:spacing w:after="0" w:line="240" w:lineRule="auto"/>
                    <w:rPr>
                      <w:rFonts w:ascii="Traditional Arabic" w:hAnsi="Traditional Arabic" w:cs="Traditional Arabic"/>
                      <w:b/>
                      <w:bCs/>
                      <w:sz w:val="32"/>
                      <w:szCs w:val="32"/>
                      <w:rtl/>
                    </w:rPr>
                  </w:pPr>
                  <w:r w:rsidRPr="002E35FA">
                    <w:rPr>
                      <w:rFonts w:ascii="Traditional Arabic" w:hAnsi="Traditional Arabic" w:cs="Traditional Arabic"/>
                      <w:b/>
                      <w:bCs/>
                      <w:sz w:val="32"/>
                      <w:szCs w:val="32"/>
                    </w:rPr>
                    <w:t>-</w:t>
                  </w:r>
                  <w:r w:rsidRPr="002E35FA">
                    <w:rPr>
                      <w:rFonts w:ascii="Traditional Arabic" w:hAnsi="Traditional Arabic" w:cs="Traditional Arabic" w:hint="cs"/>
                      <w:b/>
                      <w:bCs/>
                      <w:sz w:val="32"/>
                      <w:szCs w:val="32"/>
                      <w:rtl/>
                    </w:rPr>
                    <w:t>زرعالقيمالإنسانية</w:t>
                  </w:r>
                  <w:r w:rsidRPr="002E35FA">
                    <w:rPr>
                      <w:rFonts w:ascii="Traditional Arabic" w:hAnsi="Traditional Arabic" w:cs="Traditional Arabic"/>
                      <w:b/>
                      <w:bCs/>
                      <w:sz w:val="32"/>
                      <w:szCs w:val="32"/>
                    </w:rPr>
                    <w:t>....</w:t>
                  </w:r>
                  <w:r>
                    <w:rPr>
                      <w:rFonts w:ascii="Traditional Arabic" w:hAnsi="Traditional Arabic" w:cs="Traditional Arabic" w:hint="cs"/>
                      <w:b/>
                      <w:bCs/>
                      <w:sz w:val="32"/>
                      <w:szCs w:val="32"/>
                      <w:rtl/>
                    </w:rPr>
                    <w:t>......</w:t>
                  </w:r>
                </w:p>
                <w:p w:rsidR="0072532F" w:rsidRPr="002E35FA" w:rsidRDefault="0072532F" w:rsidP="00BA6953">
                  <w:pPr>
                    <w:bidi/>
                    <w:spacing w:after="0" w:line="240" w:lineRule="auto"/>
                    <w:rPr>
                      <w:rFonts w:ascii="Traditional Arabic" w:hAnsi="Traditional Arabic" w:cs="Traditional Arabic"/>
                      <w:b/>
                      <w:bCs/>
                      <w:sz w:val="32"/>
                      <w:szCs w:val="32"/>
                    </w:rPr>
                  </w:pPr>
                  <w:r w:rsidRPr="002E35FA">
                    <w:rPr>
                      <w:rFonts w:ascii="Traditional Arabic" w:hAnsi="Traditional Arabic" w:cs="Traditional Arabic"/>
                      <w:b/>
                      <w:bCs/>
                      <w:sz w:val="32"/>
                      <w:szCs w:val="32"/>
                      <w:rtl/>
                    </w:rPr>
                    <w:t>-</w:t>
                  </w:r>
                  <w:r w:rsidRPr="002E35FA">
                    <w:rPr>
                      <w:rFonts w:ascii="Traditional Arabic" w:hAnsi="Traditional Arabic" w:cs="Traditional Arabic" w:hint="cs"/>
                      <w:b/>
                      <w:bCs/>
                      <w:sz w:val="32"/>
                      <w:szCs w:val="32"/>
                      <w:rtl/>
                    </w:rPr>
                    <w:t>تنميةالحسالمدنيلدىالفرد</w:t>
                  </w:r>
                  <w:r w:rsidRPr="002E35FA">
                    <w:rPr>
                      <w:rFonts w:ascii="Traditional Arabic" w:hAnsi="Traditional Arabic" w:cs="Traditional Arabic"/>
                      <w:b/>
                      <w:bCs/>
                      <w:sz w:val="32"/>
                      <w:szCs w:val="32"/>
                      <w:rtl/>
                    </w:rPr>
                    <w:t>....</w:t>
                  </w:r>
                </w:p>
              </w:txbxContent>
            </v:textbox>
          </v:rect>
        </w:pict>
      </w:r>
      <w:r>
        <w:rPr>
          <w:rFonts w:ascii="Traditional Arabic" w:hAnsi="Traditional Arabic" w:cs="Traditional Arabic"/>
          <w:b/>
          <w:bCs/>
          <w:noProof/>
          <w:sz w:val="36"/>
          <w:szCs w:val="36"/>
          <w:rtl/>
          <w:lang w:eastAsia="fr-FR"/>
        </w:rPr>
        <w:pict>
          <v:rect id="Rectangle 128" o:spid="_x0000_s1083" style="position:absolute;left:0;text-align:left;margin-left:-54.35pt;margin-top:23.15pt;width:248.25pt;height:30.75pt;z-index:2517575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" fillcolor="white [3201]" strokecolor="black [3200]" strokeweight="2pt">
            <v:textbox>
              <w:txbxContent>
                <w:p w:rsidR="0072532F" w:rsidRPr="002E35FA" w:rsidRDefault="0072532F" w:rsidP="00BA6953">
                  <w:pPr>
                    <w:bidi/>
                    <w:spacing w:after="0" w:line="240" w:lineRule="auto"/>
                    <w:rPr>
                      <w:rFonts w:ascii="Traditional Arabic" w:hAnsi="Traditional Arabic" w:cs="Traditional Arabic"/>
                      <w:b/>
                      <w:bCs/>
                      <w:sz w:val="32"/>
                      <w:szCs w:val="32"/>
                      <w:rtl/>
                    </w:rPr>
                  </w:pPr>
                  <w:r>
                    <w:rPr>
                      <w:rFonts w:hint="cs"/>
                      <w:rtl/>
                      <w:lang w:bidi="ar-DZ"/>
                    </w:rPr>
                    <w:t xml:space="preserve"> 6</w:t>
                  </w:r>
                  <w:r w:rsidRPr="002E35FA">
                    <w:rPr>
                      <w:rFonts w:ascii="Traditional Arabic" w:hAnsi="Traditional Arabic" w:cs="Traditional Arabic"/>
                      <w:b/>
                      <w:bCs/>
                      <w:sz w:val="32"/>
                      <w:szCs w:val="32"/>
                    </w:rPr>
                    <w:t>-</w:t>
                  </w:r>
                  <w:r w:rsidRPr="002E35FA">
                    <w:rPr>
                      <w:rFonts w:ascii="Traditional Arabic" w:hAnsi="Traditional Arabic" w:cs="Traditional Arabic" w:hint="cs"/>
                      <w:b/>
                      <w:bCs/>
                      <w:sz w:val="32"/>
                      <w:szCs w:val="32"/>
                      <w:rtl/>
                    </w:rPr>
                    <w:t>هليمكنأنتساهمهذهالشراكةفي</w:t>
                  </w:r>
                  <w:r w:rsidRPr="002E35FA">
                    <w:rPr>
                      <w:rFonts w:ascii="Traditional Arabic" w:hAnsi="Traditional Arabic" w:cs="Traditional Arabic"/>
                      <w:b/>
                      <w:bCs/>
                      <w:sz w:val="32"/>
                      <w:szCs w:val="32"/>
                    </w:rPr>
                    <w:t>:</w:t>
                  </w:r>
                </w:p>
                <w:p w:rsidR="0072532F" w:rsidRDefault="0072532F" w:rsidP="00BA6953">
                  <w:pPr>
                    <w:jc w:val="center"/>
                    <w:rPr>
                      <w:lang w:bidi="ar-DZ"/>
                    </w:rPr>
                  </w:pPr>
                </w:p>
              </w:txbxContent>
            </v:textbox>
          </v:rect>
        </w:pict>
      </w:r>
    </w:p>
    <w:p w:rsidR="00BA6953"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shape id="Organigramme : Connecteur 129" o:spid="_x0000_s1102" type="#_x0000_t120" style="position:absolute;left:0;text-align:left;margin-left:67.15pt;margin-top:16.85pt;width:21.75pt;height:16.5pt;z-index:251782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" fillcolor="gray [1616]" strokecolor="black [3040]">
            <v:fill color2="#d9d9d9 [496]" rotate="t" angle="180" colors="0 #bcbcbc;22938f #d0d0d0;1 #ededed" focus="100%" type="gradient"/>
            <v:shadow on="t" color="black" opacity="24903f" origin=",.5" offset="0,.55556mm"/>
          </v:shape>
        </w:pict>
      </w:r>
      <w:r>
        <w:rPr>
          <w:rFonts w:ascii="Traditional Arabic" w:hAnsi="Traditional Arabic" w:cs="Traditional Arabic"/>
          <w:b/>
          <w:bCs/>
          <w:noProof/>
          <w:sz w:val="36"/>
          <w:szCs w:val="36"/>
          <w:rtl/>
          <w:lang w:eastAsia="fr-FR"/>
        </w:rPr>
        <w:pict>
          <v:shape id="Organigramme : Connecteur 130" o:spid="_x0000_s1101" type="#_x0000_t120" style="position:absolute;left:0;text-align:left;margin-left:348.4pt;margin-top:16.85pt;width:21pt;height:19.5pt;z-index:251760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" fillcolor="gray [1616]" strokecolor="black [3040]">
            <v:fill color2="#d9d9d9 [496]" rotate="t" angle="180" colors="0 #bcbcbc;22938f #d0d0d0;1 #ededed" focus="100%" type="gradient"/>
            <v:shadow on="t" color="black" opacity="24903f" origin=",.5" offset="0,.55556mm"/>
          </v:shape>
        </w:pict>
      </w:r>
    </w:p>
    <w:p w:rsidR="00BA6953" w:rsidRDefault="00074933" w:rsidP="00301646">
      <w:pPr>
        <w:bidi/>
        <w:jc w:val="both"/>
        <w:rPr>
          <w:rFonts w:ascii="Traditional Arabic" w:hAnsi="Traditional Arabic" w:cs="Traditional Arabic"/>
          <w:b/>
          <w:bCs/>
          <w:sz w:val="36"/>
          <w:szCs w:val="36"/>
          <w:rtl/>
          <w:lang w:bidi="ar-DZ"/>
        </w:rPr>
      </w:pPr>
      <w:r w:rsidRPr="00074933">
        <w:rPr>
          <w:rFonts w:ascii="Traditional Arabic" w:hAnsi="Traditional Arabic" w:cs="Traditional Arabic"/>
          <w:noProof/>
          <w:sz w:val="32"/>
          <w:szCs w:val="32"/>
          <w:rtl/>
          <w:lang w:eastAsia="fr-FR"/>
        </w:rPr>
        <w:pict>
          <v:shape id="Organigramme : Connecteur 6" o:spid="_x0000_s1100" type="#_x0000_t120" style="position:absolute;left:0;text-align:left;margin-left:53.65pt;margin-top:20.45pt;width:18.75pt;height:19.5pt;z-index:2517616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" fillcolor="gray [1616]" strokecolor="black [3040]">
            <v:fill color2="#d9d9d9 [496]" rotate="t" angle="180" colors="0 #bcbcbc;22938f #d0d0d0;1 #ededed" focus="100%" type="gradient"/>
            <v:shadow on="t" color="black" opacity="24903f" origin=",.5" offset="0,.55556mm"/>
          </v:shape>
        </w:pict>
      </w:r>
      <w:r w:rsidRPr="00074933">
        <w:rPr>
          <w:rFonts w:ascii="Traditional Arabic" w:hAnsi="Traditional Arabic" w:cs="Traditional Arabic"/>
          <w:noProof/>
          <w:sz w:val="32"/>
          <w:szCs w:val="32"/>
          <w:rtl/>
          <w:lang w:eastAsia="fr-FR"/>
        </w:rPr>
        <w:pict>
          <v:shape id="Organigramme : Connecteur 131" o:spid="_x0000_s1099" type="#_x0000_t120" style="position:absolute;left:0;text-align:left;margin-left:61.9pt;margin-top:-.15pt;width:20.25pt;height:21pt;z-index:251781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" fillcolor="gray [1616]" strokecolor="black [3040]">
            <v:fill color2="#d9d9d9 [496]" rotate="t" angle="180" colors="0 #bcbcbc;22938f #d0d0d0;1 #ededed" focus="100%" type="gradient"/>
            <v:shadow on="t" color="black" opacity="24903f" origin=",.5" offset="0,.55556mm"/>
          </v:shape>
        </w:pict>
      </w:r>
      <w:r>
        <w:rPr>
          <w:rFonts w:ascii="Traditional Arabic" w:hAnsi="Traditional Arabic" w:cs="Traditional Arabic"/>
          <w:b/>
          <w:bCs/>
          <w:noProof/>
          <w:sz w:val="36"/>
          <w:szCs w:val="36"/>
          <w:rtl/>
          <w:lang w:eastAsia="fr-FR"/>
        </w:rPr>
        <w:pict>
          <v:shape id="Organigramme : Connecteur 132" o:spid="_x0000_s1098" type="#_x0000_t120" style="position:absolute;left:0;text-align:left;margin-left:349.15pt;margin-top:13.4pt;width:19.5pt;height:21pt;z-index:2517729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" fillcolor="gray [1616]" strokecolor="black [3040]">
            <v:fill color2="#d9d9d9 [496]" rotate="t" angle="180" colors="0 #bcbcbc;22938f #d0d0d0;1 #ededed" focus="100%" type="gradient"/>
            <v:shadow on="t" color="black" opacity="24903f" origin=",.5" offset="0,.55556mm"/>
          </v:shape>
        </w:pict>
      </w:r>
    </w:p>
    <w:p w:rsidR="00BA6953" w:rsidRDefault="00074933" w:rsidP="00301646">
      <w:pPr>
        <w:bidi/>
        <w:jc w:val="both"/>
        <w:rPr>
          <w:rFonts w:ascii="Traditional Arabic" w:hAnsi="Traditional Arabic" w:cs="Traditional Arabic"/>
          <w:b/>
          <w:bCs/>
          <w:sz w:val="36"/>
          <w:szCs w:val="36"/>
          <w:rtl/>
          <w:lang w:bidi="ar-DZ"/>
        </w:rPr>
      </w:pPr>
      <w:r w:rsidRPr="00074933">
        <w:rPr>
          <w:rFonts w:ascii="Traditional Arabic" w:hAnsi="Traditional Arabic" w:cs="Traditional Arabic"/>
          <w:noProof/>
          <w:sz w:val="32"/>
          <w:szCs w:val="32"/>
          <w:rtl/>
          <w:lang w:eastAsia="fr-FR"/>
        </w:rPr>
        <w:pict>
          <v:shape id="Organigramme : Connecteur 133" o:spid="_x0000_s1097" type="#_x0000_t120" style="position:absolute;left:0;text-align:left;margin-left:41.6pt;margin-top:3pt;width:20.25pt;height:19.5pt;z-index:251759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" fillcolor="gray [1616]" strokecolor="black [3040]">
            <v:fill color2="#d9d9d9 [496]" rotate="t" angle="180" colors="0 #bcbcbc;22938f #d0d0d0;1 #ededed" focus="100%" type="gradient"/>
            <v:shadow on="t" color="black" opacity="24903f" origin=",.5" offset="0,.55556mm"/>
          </v:shape>
        </w:pict>
      </w:r>
      <w:r w:rsidRPr="00074933">
        <w:rPr>
          <w:rFonts w:ascii="Traditional Arabic" w:hAnsi="Traditional Arabic" w:cs="Traditional Arabic"/>
          <w:noProof/>
          <w:sz w:val="32"/>
          <w:szCs w:val="32"/>
          <w:rtl/>
          <w:lang w:eastAsia="fr-FR"/>
        </w:rPr>
        <w:pict>
          <v:shape id="Organigramme : Connecteur 134" o:spid="_x0000_s1096" type="#_x0000_t120" style="position:absolute;left:0;text-align:left;margin-left:19.15pt;margin-top:28.95pt;width:20.25pt;height:18.75pt;z-index:2517585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" fillcolor="gray [1616]" strokecolor="black [3040]">
            <v:fill color2="#d9d9d9 [496]" rotate="t" angle="180" colors="0 #bcbcbc;22938f #d0d0d0;1 #ededed" focus="100%" type="gradient"/>
            <v:shadow on="t" color="black" opacity="24903f" origin=",.5" offset="0,.55556mm"/>
          </v:shape>
        </w:pict>
      </w:r>
      <w:r>
        <w:rPr>
          <w:rFonts w:ascii="Traditional Arabic" w:hAnsi="Traditional Arabic" w:cs="Traditional Arabic"/>
          <w:b/>
          <w:bCs/>
          <w:noProof/>
          <w:sz w:val="36"/>
          <w:szCs w:val="36"/>
          <w:rtl/>
          <w:lang w:eastAsia="fr-FR"/>
        </w:rPr>
        <w:pict>
          <v:shape id="Organigramme : Connecteur 135" o:spid="_x0000_s1095" type="#_x0000_t120" style="position:absolute;left:0;text-align:left;margin-left:348.4pt;margin-top:8.4pt;width:20.25pt;height:21pt;z-index:251773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" fillcolor="gray [1616]" strokecolor="black [3040]">
            <v:fill color2="#d9d9d9 [496]" rotate="t" angle="180" colors="0 #bcbcbc;22938f #d0d0d0;1 #ededed" focus="100%" type="gradient"/>
            <v:shadow on="t" color="black" opacity="24903f" origin=",.5" offset="0,.55556mm"/>
          </v:shape>
        </w:pict>
      </w:r>
    </w:p>
    <w:p w:rsidR="00BA6953" w:rsidRDefault="00074933" w:rsidP="00301646">
      <w:pPr>
        <w:bidi/>
        <w:jc w:val="both"/>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lang w:eastAsia="fr-FR"/>
        </w:rPr>
        <w:pict>
          <v:rect id="Rectangle 136" o:spid="_x0000_s1084" style="position:absolute;left:0;text-align:left;margin-left:-61.1pt;margin-top:22.7pt;width:557.25pt;height:90pt;z-index:2517831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" fillcolor="white [3201]" strokecolor="black [3200]" strokeweight="2pt">
            <v:textbox>
              <w:txbxContent>
                <w:p w:rsidR="0072532F" w:rsidRDefault="0072532F" w:rsidP="00BA6953">
                  <w:pPr>
                    <w:jc w:val="right"/>
                    <w:rPr>
                      <w:rFonts w:ascii="Traditional Arabic" w:hAnsi="Traditional Arabic" w:cs="Traditional Arabic"/>
                      <w:b/>
                      <w:bCs/>
                      <w:rtl/>
                      <w:lang w:bidi="ar-DZ"/>
                    </w:rPr>
                  </w:pPr>
                  <w:r>
                    <w:rPr>
                      <w:rFonts w:ascii="Traditional Arabic" w:hAnsi="Traditional Arabic" w:cs="Traditional Arabic" w:hint="cs"/>
                      <w:b/>
                      <w:bCs/>
                      <w:rtl/>
                      <w:lang w:bidi="ar-DZ"/>
                    </w:rPr>
                    <w:t xml:space="preserve">اقتراح أو </w:t>
                  </w:r>
                  <w:r>
                    <w:rPr>
                      <w:rFonts w:ascii="Traditional Arabic" w:hAnsi="Traditional Arabic" w:cs="Traditional Arabic"/>
                      <w:b/>
                      <w:bCs/>
                      <w:rtl/>
                      <w:lang w:bidi="ar-DZ"/>
                    </w:rPr>
                    <w:t>رأي</w:t>
                  </w:r>
                  <w:r w:rsidRPr="00FE6EDB">
                    <w:rPr>
                      <w:rFonts w:ascii="Traditional Arabic" w:hAnsi="Traditional Arabic" w:cs="Traditional Arabic"/>
                      <w:b/>
                      <w:bCs/>
                      <w:rtl/>
                      <w:lang w:bidi="ar-DZ"/>
                    </w:rPr>
                    <w:t xml:space="preserve">شخصي </w:t>
                  </w:r>
                  <w:r>
                    <w:rPr>
                      <w:rFonts w:ascii="Traditional Arabic" w:hAnsi="Traditional Arabic" w:cs="Traditional Arabic" w:hint="cs"/>
                      <w:b/>
                      <w:bCs/>
                      <w:rtl/>
                      <w:lang w:bidi="ar-DZ"/>
                    </w:rPr>
                    <w:t xml:space="preserve">للأستاذ </w:t>
                  </w:r>
                  <w:r w:rsidRPr="00FE6EDB">
                    <w:rPr>
                      <w:rFonts w:ascii="Traditional Arabic" w:hAnsi="Traditional Arabic" w:cs="Traditional Arabic"/>
                      <w:b/>
                      <w:bCs/>
                      <w:rtl/>
                      <w:lang w:bidi="ar-DZ"/>
                    </w:rPr>
                    <w:t>حول تفعيل دور الجمعية مع المؤسسة التعليمية</w:t>
                  </w:r>
                  <w:r>
                    <w:rPr>
                      <w:rFonts w:ascii="Traditional Arabic" w:hAnsi="Traditional Arabic" w:cs="Traditional Arabic" w:hint="cs"/>
                      <w:b/>
                      <w:bCs/>
                      <w:rtl/>
                      <w:lang w:bidi="ar-DZ"/>
                    </w:rPr>
                    <w:t xml:space="preserve"> لزرع القيم الإنسانية في الفرد والمجتمع</w:t>
                  </w:r>
                </w:p>
                <w:p w:rsidR="0072532F" w:rsidRDefault="0072532F" w:rsidP="00BA6953">
                  <w:pPr>
                    <w:jc w:val="right"/>
                    <w:rPr>
                      <w:rFonts w:ascii="Traditional Arabic" w:hAnsi="Traditional Arabic" w:cs="Traditional Arabic"/>
                      <w:b/>
                      <w:bCs/>
                      <w:rtl/>
                      <w:lang w:bidi="ar-DZ"/>
                    </w:rPr>
                  </w:pPr>
                </w:p>
                <w:p w:rsidR="0072532F" w:rsidRDefault="0072532F" w:rsidP="00BA6953">
                  <w:pPr>
                    <w:jc w:val="right"/>
                    <w:rPr>
                      <w:rFonts w:ascii="Traditional Arabic" w:hAnsi="Traditional Arabic" w:cs="Traditional Arabic"/>
                      <w:b/>
                      <w:bCs/>
                      <w:rtl/>
                      <w:lang w:bidi="ar-DZ"/>
                    </w:rPr>
                  </w:pPr>
                </w:p>
                <w:p w:rsidR="0072532F" w:rsidRDefault="0072532F" w:rsidP="00BA6953">
                  <w:pPr>
                    <w:jc w:val="right"/>
                    <w:rPr>
                      <w:rFonts w:ascii="Traditional Arabic" w:hAnsi="Traditional Arabic" w:cs="Traditional Arabic"/>
                      <w:b/>
                      <w:bCs/>
                      <w:rtl/>
                      <w:lang w:bidi="ar-DZ"/>
                    </w:rPr>
                  </w:pPr>
                </w:p>
                <w:p w:rsidR="0072532F" w:rsidRDefault="0072532F" w:rsidP="00BA6953">
                  <w:pPr>
                    <w:jc w:val="right"/>
                    <w:rPr>
                      <w:rFonts w:ascii="Traditional Arabic" w:hAnsi="Traditional Arabic" w:cs="Traditional Arabic"/>
                      <w:b/>
                      <w:bCs/>
                      <w:rtl/>
                      <w:lang w:bidi="ar-DZ"/>
                    </w:rPr>
                  </w:pPr>
                </w:p>
                <w:p w:rsidR="0072532F" w:rsidRDefault="0072532F" w:rsidP="00BA6953">
                  <w:pPr>
                    <w:jc w:val="right"/>
                    <w:rPr>
                      <w:rFonts w:ascii="Traditional Arabic" w:hAnsi="Traditional Arabic" w:cs="Traditional Arabic"/>
                      <w:b/>
                      <w:bCs/>
                      <w:rtl/>
                      <w:lang w:bidi="ar-DZ"/>
                    </w:rPr>
                  </w:pPr>
                </w:p>
                <w:p w:rsidR="0072532F" w:rsidRDefault="0072532F" w:rsidP="00BA6953">
                  <w:pPr>
                    <w:jc w:val="right"/>
                    <w:rPr>
                      <w:rFonts w:ascii="Traditional Arabic" w:hAnsi="Traditional Arabic" w:cs="Traditional Arabic"/>
                      <w:b/>
                      <w:bCs/>
                      <w:rtl/>
                      <w:lang w:bidi="ar-DZ"/>
                    </w:rPr>
                  </w:pPr>
                </w:p>
                <w:p w:rsidR="0072532F" w:rsidRPr="00FE6EDB" w:rsidRDefault="0072532F" w:rsidP="00BA6953">
                  <w:pPr>
                    <w:jc w:val="right"/>
                    <w:rPr>
                      <w:rFonts w:ascii="Traditional Arabic" w:hAnsi="Traditional Arabic" w:cs="Traditional Arabic"/>
                      <w:b/>
                      <w:bCs/>
                      <w:rtl/>
                      <w:lang w:bidi="ar-DZ"/>
                    </w:rPr>
                  </w:pPr>
                  <w:r w:rsidRPr="00FE6EDB">
                    <w:rPr>
                      <w:rFonts w:ascii="Traditional Arabic" w:hAnsi="Traditional Arabic" w:cs="Traditional Arabic"/>
                      <w:b/>
                      <w:bCs/>
                      <w:rtl/>
                      <w:lang w:bidi="ar-DZ"/>
                    </w:rPr>
                    <w:t>:</w:t>
                  </w:r>
                </w:p>
                <w:p w:rsidR="0072532F" w:rsidRDefault="0072532F" w:rsidP="00BA6953">
                  <w:pPr>
                    <w:jc w:val="center"/>
                    <w:rPr>
                      <w:rtl/>
                      <w:lang w:bidi="ar-DZ"/>
                    </w:rPr>
                  </w:pPr>
                </w:p>
                <w:p w:rsidR="0072532F" w:rsidRDefault="0072532F" w:rsidP="00BA6953">
                  <w:pPr>
                    <w:jc w:val="center"/>
                    <w:rPr>
                      <w:lang w:bidi="ar-DZ"/>
                    </w:rPr>
                  </w:pPr>
                </w:p>
              </w:txbxContent>
            </v:textbox>
          </v:rect>
        </w:pict>
      </w:r>
    </w:p>
    <w:p w:rsidR="00BA6953" w:rsidRDefault="00BA6953" w:rsidP="00301646">
      <w:pPr>
        <w:bidi/>
        <w:jc w:val="both"/>
        <w:rPr>
          <w:rFonts w:ascii="Traditional Arabic" w:hAnsi="Traditional Arabic" w:cs="Traditional Arabic"/>
          <w:b/>
          <w:bCs/>
          <w:sz w:val="36"/>
          <w:szCs w:val="36"/>
          <w:rtl/>
          <w:lang w:bidi="ar-DZ"/>
        </w:rPr>
      </w:pPr>
    </w:p>
    <w:p w:rsidR="00BA6953" w:rsidRDefault="00BA6953" w:rsidP="00301646">
      <w:pPr>
        <w:bidi/>
        <w:jc w:val="both"/>
        <w:rPr>
          <w:rFonts w:ascii="Traditional Arabic" w:hAnsi="Traditional Arabic" w:cs="Traditional Arabic"/>
          <w:b/>
          <w:bCs/>
          <w:sz w:val="40"/>
          <w:szCs w:val="40"/>
          <w:rtl/>
          <w:lang w:bidi="ar-DZ"/>
        </w:rPr>
      </w:pPr>
    </w:p>
    <w:p w:rsidR="002F41CB" w:rsidRDefault="002F41CB" w:rsidP="00301646">
      <w:pPr>
        <w:bidi/>
        <w:jc w:val="both"/>
        <w:rPr>
          <w:rFonts w:ascii="Traditional Arabic" w:hAnsi="Traditional Arabic" w:cs="Traditional Arabic"/>
          <w:b/>
          <w:bCs/>
          <w:sz w:val="40"/>
          <w:szCs w:val="40"/>
          <w:rtl/>
          <w:lang w:bidi="ar-DZ"/>
        </w:rPr>
      </w:pPr>
    </w:p>
    <w:p w:rsidR="00BE3A5A" w:rsidRDefault="00074933" w:rsidP="00301646">
      <w:pPr>
        <w:bidi/>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shape id="Zone de texte 139" o:spid="_x0000_s1085" type="#_x0000_t202" style="position:absolute;left:0;text-align:left;margin-left:-40.85pt;margin-top:36.1pt;width:495pt;height:297pt;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" fillcolor="white [3201]" strokeweight=".5pt">
            <v:textbox>
              <w:txbxContent>
                <w:p w:rsidR="0072532F" w:rsidRDefault="0072532F">
                  <w:r>
                    <w:rPr>
                      <w:noProof/>
                      <w:lang w:eastAsia="fr-FR"/>
                    </w:rPr>
                    <w:drawing>
                      <wp:inline distT="0" distB="0" distL="0" distR="0">
                        <wp:extent cx="6095273" cy="3667125"/>
                        <wp:effectExtent l="0" t="0" r="1270" b="0"/>
                        <wp:docPr id="148" name="Image 148" descr="C:\Users\HP\Pictures\ControlCenter4\Scan\CCI10312018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Pictures\ControlCenter4\Scan\CCI10312018_0002.jp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7270" cy="3668327"/>
                                </a:xfrm>
                                <a:prstGeom prst="rect">
                                  <a:avLst/>
                                </a:prstGeom>
                                <a:noFill/>
                                <a:ln>
                                  <a:noFill/>
                                </a:ln>
                              </pic:spPr>
                            </pic:pic>
                          </a:graphicData>
                        </a:graphic>
                      </wp:inline>
                    </w:drawing>
                  </w:r>
                </w:p>
              </w:txbxContent>
            </v:textbox>
          </v:shape>
        </w:pict>
      </w:r>
      <w:r w:rsidR="001D491F" w:rsidRPr="001D491F">
        <w:rPr>
          <w:rFonts w:ascii="Traditional Arabic" w:hAnsi="Traditional Arabic" w:cs="Traditional Arabic" w:hint="cs"/>
          <w:b/>
          <w:bCs/>
          <w:sz w:val="40"/>
          <w:szCs w:val="40"/>
          <w:rtl/>
          <w:lang w:bidi="ar-DZ"/>
        </w:rPr>
        <w:t>الوثائق</w:t>
      </w:r>
      <w:r w:rsidR="00BE3A5A">
        <w:rPr>
          <w:rFonts w:ascii="Traditional Arabic" w:hAnsi="Traditional Arabic" w:cs="Traditional Arabic" w:hint="cs"/>
          <w:b/>
          <w:bCs/>
          <w:sz w:val="40"/>
          <w:szCs w:val="40"/>
          <w:rtl/>
          <w:lang w:bidi="ar-DZ"/>
        </w:rPr>
        <w:t xml:space="preserve">: </w:t>
      </w:r>
      <w:r w:rsidR="001D491F" w:rsidRPr="001D491F">
        <w:rPr>
          <w:rFonts w:ascii="Traditional Arabic" w:hAnsi="Traditional Arabic" w:cs="Traditional Arabic" w:hint="cs"/>
          <w:sz w:val="32"/>
          <w:szCs w:val="32"/>
          <w:rtl/>
          <w:lang w:bidi="ar-DZ"/>
        </w:rPr>
        <w:t>وثيقةرقم</w:t>
      </w:r>
      <w:r w:rsidR="001D491F" w:rsidRPr="001D491F">
        <w:rPr>
          <w:rFonts w:ascii="Traditional Arabic" w:hAnsi="Traditional Arabic" w:cs="Traditional Arabic"/>
          <w:sz w:val="32"/>
          <w:szCs w:val="32"/>
          <w:rtl/>
          <w:lang w:bidi="ar-DZ"/>
        </w:rPr>
        <w:t xml:space="preserve"> 01: </w:t>
      </w:r>
      <w:r w:rsidR="009A742B">
        <w:rPr>
          <w:rFonts w:ascii="Traditional Arabic" w:hAnsi="Traditional Arabic" w:cs="Traditional Arabic" w:hint="cs"/>
          <w:sz w:val="32"/>
          <w:szCs w:val="32"/>
          <w:rtl/>
          <w:lang w:bidi="ar-DZ"/>
        </w:rPr>
        <w:t xml:space="preserve">المصدر </w:t>
      </w:r>
      <w:r w:rsidR="001D491F" w:rsidRPr="001D491F">
        <w:rPr>
          <w:rFonts w:ascii="Traditional Arabic" w:hAnsi="Traditional Arabic" w:cs="Traditional Arabic" w:hint="cs"/>
          <w:sz w:val="32"/>
          <w:szCs w:val="32"/>
          <w:rtl/>
          <w:lang w:bidi="ar-DZ"/>
        </w:rPr>
        <w:t>المكتبالولائيلولايةسيديبلعباس</w:t>
      </w:r>
      <w:r w:rsidR="009A742B">
        <w:rPr>
          <w:rFonts w:ascii="Traditional Arabic" w:hAnsi="Traditional Arabic" w:cs="Traditional Arabic" w:hint="cs"/>
          <w:sz w:val="32"/>
          <w:szCs w:val="32"/>
          <w:rtl/>
          <w:lang w:bidi="ar-DZ"/>
        </w:rPr>
        <w:t xml:space="preserve"> لجمعية كافل اليتي</w:t>
      </w:r>
      <w:r w:rsidR="00BE3A5A">
        <w:rPr>
          <w:rFonts w:ascii="Traditional Arabic" w:hAnsi="Traditional Arabic" w:cs="Traditional Arabic" w:hint="cs"/>
          <w:sz w:val="32"/>
          <w:szCs w:val="32"/>
          <w:rtl/>
          <w:lang w:bidi="ar-DZ"/>
        </w:rPr>
        <w:t>م</w:t>
      </w:r>
    </w:p>
    <w:p w:rsidR="00B7306D" w:rsidRPr="00BE3A5A" w:rsidRDefault="00B7306D" w:rsidP="00301646">
      <w:pPr>
        <w:bidi/>
        <w:jc w:val="both"/>
        <w:rPr>
          <w:rFonts w:ascii="Traditional Arabic" w:hAnsi="Traditional Arabic" w:cs="Traditional Arabic"/>
          <w:b/>
          <w:bCs/>
          <w:sz w:val="40"/>
          <w:szCs w:val="40"/>
          <w:rtl/>
          <w:lang w:bidi="ar-DZ"/>
        </w:rPr>
      </w:pPr>
    </w:p>
    <w:p w:rsidR="00B7306D" w:rsidRDefault="00B7306D" w:rsidP="00301646">
      <w:pPr>
        <w:jc w:val="both"/>
        <w:rPr>
          <w:rFonts w:ascii="Traditional Arabic" w:hAnsi="Traditional Arabic" w:cs="Traditional Arabic"/>
          <w:sz w:val="32"/>
          <w:szCs w:val="32"/>
          <w:rtl/>
          <w:lang w:bidi="ar-DZ"/>
        </w:rPr>
      </w:pPr>
    </w:p>
    <w:p w:rsidR="00B7306D" w:rsidRDefault="00B7306D" w:rsidP="00301646">
      <w:pPr>
        <w:jc w:val="both"/>
        <w:rPr>
          <w:rFonts w:ascii="Traditional Arabic" w:hAnsi="Traditional Arabic" w:cs="Traditional Arabic"/>
          <w:sz w:val="32"/>
          <w:szCs w:val="32"/>
          <w:rtl/>
          <w:lang w:bidi="ar-DZ"/>
        </w:rPr>
      </w:pPr>
    </w:p>
    <w:p w:rsidR="00B7306D" w:rsidRDefault="00B7306D" w:rsidP="00301646">
      <w:pPr>
        <w:jc w:val="both"/>
        <w:rPr>
          <w:rFonts w:ascii="Traditional Arabic" w:hAnsi="Traditional Arabic" w:cs="Traditional Arabic"/>
          <w:sz w:val="32"/>
          <w:szCs w:val="32"/>
          <w:rtl/>
          <w:lang w:bidi="ar-DZ"/>
        </w:rPr>
      </w:pPr>
    </w:p>
    <w:p w:rsidR="00B7306D" w:rsidRDefault="00B7306D" w:rsidP="00301646">
      <w:pPr>
        <w:jc w:val="both"/>
        <w:rPr>
          <w:rFonts w:ascii="Traditional Arabic" w:hAnsi="Traditional Arabic" w:cs="Traditional Arabic"/>
          <w:sz w:val="32"/>
          <w:szCs w:val="32"/>
          <w:rtl/>
          <w:lang w:bidi="ar-DZ"/>
        </w:rPr>
      </w:pPr>
    </w:p>
    <w:p w:rsidR="00B7306D" w:rsidRDefault="00B7306D" w:rsidP="00301646">
      <w:pPr>
        <w:jc w:val="both"/>
        <w:rPr>
          <w:rFonts w:ascii="Traditional Arabic" w:hAnsi="Traditional Arabic" w:cs="Traditional Arabic"/>
          <w:sz w:val="32"/>
          <w:szCs w:val="32"/>
          <w:rtl/>
          <w:lang w:bidi="ar-DZ"/>
        </w:rPr>
      </w:pPr>
    </w:p>
    <w:p w:rsidR="00B7306D" w:rsidRDefault="00B7306D" w:rsidP="00301646">
      <w:pPr>
        <w:jc w:val="both"/>
        <w:rPr>
          <w:rFonts w:ascii="Traditional Arabic" w:hAnsi="Traditional Arabic" w:cs="Traditional Arabic"/>
          <w:sz w:val="32"/>
          <w:szCs w:val="32"/>
          <w:rtl/>
          <w:lang w:bidi="ar-DZ"/>
        </w:rPr>
      </w:pPr>
    </w:p>
    <w:p w:rsidR="00BE3A5A" w:rsidRDefault="00BE3A5A" w:rsidP="00301646">
      <w:pPr>
        <w:jc w:val="both"/>
        <w:rPr>
          <w:rFonts w:ascii="Traditional Arabic" w:hAnsi="Traditional Arabic" w:cs="Traditional Arabic"/>
          <w:sz w:val="32"/>
          <w:szCs w:val="32"/>
          <w:rtl/>
          <w:lang w:bidi="ar-DZ"/>
        </w:rPr>
      </w:pPr>
    </w:p>
    <w:p w:rsidR="00B7306D" w:rsidRDefault="00074933" w:rsidP="00301646">
      <w:pPr>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shape id="Zone de texte 149" o:spid="_x0000_s1086" type="#_x0000_t202" style="position:absolute;left:0;text-align:left;margin-left:-25.85pt;margin-top:88.1pt;width:483.75pt;height:229.5pt;z-index:251795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" fillcolor="white [3201]" strokeweight=".5pt">
            <v:textbox>
              <w:txbxContent>
                <w:p w:rsidR="0072532F" w:rsidRDefault="0072532F">
                  <w:r>
                    <w:rPr>
                      <w:noProof/>
                      <w:lang w:eastAsia="fr-FR"/>
                    </w:rPr>
                    <w:drawing>
                      <wp:inline distT="0" distB="0" distL="0" distR="0">
                        <wp:extent cx="6000750" cy="2867025"/>
                        <wp:effectExtent l="0" t="0" r="0" b="9525"/>
                        <wp:docPr id="150" name="Image 150" descr="C:\Users\HP\Pictures\ControlCenter4\Scan\CCI10312018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Pictures\ControlCenter4\Scan\CCI10312018_0004.jp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2912" cy="2868058"/>
                                </a:xfrm>
                                <a:prstGeom prst="rect">
                                  <a:avLst/>
                                </a:prstGeom>
                                <a:noFill/>
                                <a:ln>
                                  <a:noFill/>
                                </a:ln>
                              </pic:spPr>
                            </pic:pic>
                          </a:graphicData>
                        </a:graphic>
                      </wp:inline>
                    </w:drawing>
                  </w:r>
                </w:p>
              </w:txbxContent>
            </v:textbox>
          </v:shape>
        </w:pict>
      </w:r>
      <w:r w:rsidR="009A742B">
        <w:rPr>
          <w:rFonts w:ascii="Traditional Arabic" w:hAnsi="Traditional Arabic" w:cs="Traditional Arabic" w:hint="cs"/>
          <w:sz w:val="32"/>
          <w:szCs w:val="32"/>
          <w:rtl/>
          <w:lang w:bidi="ar-DZ"/>
        </w:rPr>
        <w:t>تثبت هذه الوثيقة الرسمية مشروعية إنشاء الجمعيات، بشروط تضبطها مواد القانون، وأهم المواد التي تسعى لتحقيقها الجمعية ماهو موجود في المادة رقم 04، حيث تهدف الجمعية إلى التكفل باليتيم في مجالات متعدّدة كالتكفل الاجتماعي، الصحة، المتابعة في التعليم، الأنشطة الثقافية والرياضية.</w:t>
      </w:r>
    </w:p>
    <w:p w:rsidR="00B7306D" w:rsidRDefault="00B7306D" w:rsidP="00301646">
      <w:pPr>
        <w:jc w:val="both"/>
        <w:rPr>
          <w:rFonts w:ascii="Traditional Arabic" w:hAnsi="Traditional Arabic" w:cs="Traditional Arabic"/>
          <w:sz w:val="32"/>
          <w:szCs w:val="32"/>
          <w:rtl/>
          <w:lang w:bidi="ar-DZ"/>
        </w:rPr>
      </w:pPr>
    </w:p>
    <w:p w:rsidR="00B7306D" w:rsidRDefault="00B7306D" w:rsidP="00301646">
      <w:pPr>
        <w:jc w:val="both"/>
        <w:rPr>
          <w:rFonts w:ascii="Traditional Arabic" w:hAnsi="Traditional Arabic" w:cs="Traditional Arabic"/>
          <w:sz w:val="32"/>
          <w:szCs w:val="32"/>
          <w:rtl/>
          <w:lang w:bidi="ar-DZ"/>
        </w:rPr>
      </w:pPr>
    </w:p>
    <w:p w:rsidR="00BE3A5A" w:rsidRDefault="00BE3A5A" w:rsidP="00301646">
      <w:pPr>
        <w:jc w:val="both"/>
        <w:rPr>
          <w:rFonts w:ascii="Traditional Arabic" w:hAnsi="Traditional Arabic" w:cs="Traditional Arabic"/>
          <w:sz w:val="32"/>
          <w:szCs w:val="32"/>
          <w:rtl/>
          <w:lang w:bidi="ar-DZ"/>
        </w:rPr>
      </w:pPr>
    </w:p>
    <w:p w:rsidR="00BE3A5A" w:rsidRDefault="00BE3A5A" w:rsidP="00301646">
      <w:pPr>
        <w:jc w:val="both"/>
        <w:rPr>
          <w:rFonts w:ascii="Traditional Arabic" w:hAnsi="Traditional Arabic" w:cs="Traditional Arabic"/>
          <w:sz w:val="32"/>
          <w:szCs w:val="32"/>
          <w:rtl/>
          <w:lang w:bidi="ar-DZ"/>
        </w:rPr>
      </w:pPr>
    </w:p>
    <w:p w:rsidR="009A742B" w:rsidRDefault="009A742B" w:rsidP="00301646">
      <w:pPr>
        <w:jc w:val="both"/>
        <w:rPr>
          <w:rFonts w:ascii="Traditional Arabic" w:hAnsi="Traditional Arabic" w:cs="Traditional Arabic"/>
          <w:sz w:val="32"/>
          <w:szCs w:val="32"/>
          <w:rtl/>
          <w:lang w:bidi="ar-DZ"/>
        </w:rPr>
      </w:pPr>
    </w:p>
    <w:p w:rsidR="009A742B" w:rsidRDefault="009A742B" w:rsidP="00301646">
      <w:pPr>
        <w:jc w:val="both"/>
        <w:rPr>
          <w:rFonts w:ascii="Traditional Arabic" w:hAnsi="Traditional Arabic" w:cs="Traditional Arabic"/>
          <w:sz w:val="32"/>
          <w:szCs w:val="32"/>
          <w:rtl/>
          <w:lang w:bidi="ar-DZ"/>
        </w:rPr>
      </w:pPr>
    </w:p>
    <w:p w:rsidR="009A742B" w:rsidRDefault="009A742B" w:rsidP="00301646">
      <w:pPr>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وثيقة رقم 02: المصدر: المكتب الولائي لجمعية كافل اليتيم (سيدي بلعباس)</w:t>
      </w:r>
    </w:p>
    <w:p w:rsidR="00BE3A5A" w:rsidRDefault="00074933" w:rsidP="00301646">
      <w:pPr>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shape id="Zone de texte 141" o:spid="_x0000_s1087" type="#_x0000_t202" style="position:absolute;left:0;text-align:left;margin-left:-40.1pt;margin-top:1.6pt;width:498.75pt;height:625.5pt;z-index:251792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" fillcolor="white [3201]" strokeweight=".5pt">
            <v:textbox>
              <w:txbxContent>
                <w:p w:rsidR="0072532F" w:rsidRDefault="0072532F">
                  <w:r>
                    <w:rPr>
                      <w:noProof/>
                      <w:lang w:eastAsia="fr-FR"/>
                    </w:rPr>
                    <w:drawing>
                      <wp:inline distT="0" distB="0" distL="0" distR="0">
                        <wp:extent cx="6143623" cy="7029450"/>
                        <wp:effectExtent l="0" t="0" r="0" b="0"/>
                        <wp:docPr id="142" name="Image 142" descr="C:\Users\HP\Pictures\ControlCenter4\Scan\CCI10312018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Pictures\ControlCenter4\Scan\CCI10312018_0003.jp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4895" cy="7030905"/>
                                </a:xfrm>
                                <a:prstGeom prst="rect">
                                  <a:avLst/>
                                </a:prstGeom>
                                <a:noFill/>
                                <a:ln>
                                  <a:noFill/>
                                </a:ln>
                              </pic:spPr>
                            </pic:pic>
                          </a:graphicData>
                        </a:graphic>
                      </wp:inline>
                    </w:drawing>
                  </w:r>
                </w:p>
              </w:txbxContent>
            </v:textbox>
          </v:shape>
        </w:pict>
      </w:r>
    </w:p>
    <w:p w:rsidR="00BE3A5A" w:rsidRDefault="00BE3A5A" w:rsidP="00301646">
      <w:pPr>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الوثيقة رقم 03: المصدر: المكتب الولائي لجمعية كافل اليتيم (سيدي بلعباس)</w:t>
      </w:r>
    </w:p>
    <w:p w:rsidR="00B7306D" w:rsidRDefault="00B7306D" w:rsidP="00301646">
      <w:pPr>
        <w:jc w:val="both"/>
        <w:rPr>
          <w:rFonts w:ascii="Traditional Arabic" w:hAnsi="Traditional Arabic" w:cs="Traditional Arabic"/>
          <w:sz w:val="32"/>
          <w:szCs w:val="32"/>
          <w:rtl/>
          <w:lang w:bidi="ar-DZ"/>
        </w:rPr>
      </w:pPr>
    </w:p>
    <w:p w:rsidR="00B7306D" w:rsidRDefault="00B7306D" w:rsidP="00301646">
      <w:pPr>
        <w:jc w:val="both"/>
        <w:rPr>
          <w:rFonts w:ascii="Traditional Arabic" w:hAnsi="Traditional Arabic" w:cs="Traditional Arabic"/>
          <w:sz w:val="32"/>
          <w:szCs w:val="32"/>
          <w:rtl/>
          <w:lang w:bidi="ar-DZ"/>
        </w:rPr>
      </w:pPr>
    </w:p>
    <w:p w:rsidR="00B7306D" w:rsidRDefault="00B7306D" w:rsidP="00301646">
      <w:pPr>
        <w:jc w:val="both"/>
        <w:rPr>
          <w:rFonts w:ascii="Traditional Arabic" w:hAnsi="Traditional Arabic" w:cs="Traditional Arabic"/>
          <w:sz w:val="32"/>
          <w:szCs w:val="32"/>
          <w:rtl/>
          <w:lang w:bidi="ar-DZ"/>
        </w:rPr>
      </w:pPr>
    </w:p>
    <w:p w:rsidR="00B7306D" w:rsidRDefault="00B7306D" w:rsidP="00301646">
      <w:pPr>
        <w:jc w:val="both"/>
        <w:rPr>
          <w:rFonts w:ascii="Traditional Arabic" w:hAnsi="Traditional Arabic" w:cs="Traditional Arabic"/>
          <w:sz w:val="32"/>
          <w:szCs w:val="32"/>
          <w:rtl/>
          <w:lang w:bidi="ar-DZ"/>
        </w:rPr>
      </w:pPr>
    </w:p>
    <w:p w:rsidR="00B7306D" w:rsidRDefault="00B7306D" w:rsidP="00301646">
      <w:pPr>
        <w:jc w:val="both"/>
        <w:rPr>
          <w:rFonts w:ascii="Traditional Arabic" w:hAnsi="Traditional Arabic" w:cs="Traditional Arabic"/>
          <w:sz w:val="32"/>
          <w:szCs w:val="32"/>
          <w:rtl/>
          <w:lang w:bidi="ar-DZ"/>
        </w:rPr>
      </w:pPr>
    </w:p>
    <w:p w:rsidR="00B7306D" w:rsidRDefault="00B7306D" w:rsidP="00301646">
      <w:pPr>
        <w:jc w:val="both"/>
        <w:rPr>
          <w:rFonts w:ascii="Traditional Arabic" w:hAnsi="Traditional Arabic" w:cs="Traditional Arabic"/>
          <w:sz w:val="32"/>
          <w:szCs w:val="32"/>
          <w:rtl/>
          <w:lang w:bidi="ar-DZ"/>
        </w:rPr>
      </w:pPr>
    </w:p>
    <w:p w:rsidR="00B7306D" w:rsidRDefault="00B7306D" w:rsidP="00301646">
      <w:pPr>
        <w:jc w:val="both"/>
        <w:rPr>
          <w:rFonts w:ascii="Traditional Arabic" w:hAnsi="Traditional Arabic" w:cs="Traditional Arabic"/>
          <w:sz w:val="32"/>
          <w:szCs w:val="32"/>
          <w:rtl/>
          <w:lang w:bidi="ar-DZ"/>
        </w:rPr>
      </w:pPr>
    </w:p>
    <w:p w:rsidR="008E256F" w:rsidRDefault="008E256F" w:rsidP="00301646">
      <w:pPr>
        <w:bidi/>
        <w:jc w:val="both"/>
        <w:rPr>
          <w:rFonts w:ascii="Traditional Arabic" w:hAnsi="Traditional Arabic" w:cs="Traditional Arabic"/>
          <w:sz w:val="32"/>
          <w:szCs w:val="32"/>
          <w:rtl/>
          <w:lang w:bidi="ar-DZ"/>
        </w:rPr>
      </w:pPr>
    </w:p>
    <w:p w:rsidR="008E256F" w:rsidRDefault="008E256F" w:rsidP="00301646">
      <w:pPr>
        <w:bidi/>
        <w:jc w:val="both"/>
        <w:rPr>
          <w:rFonts w:ascii="Traditional Arabic" w:hAnsi="Traditional Arabic" w:cs="Traditional Arabic"/>
          <w:sz w:val="32"/>
          <w:szCs w:val="32"/>
          <w:rtl/>
          <w:lang w:bidi="ar-DZ"/>
        </w:rPr>
      </w:pPr>
    </w:p>
    <w:p w:rsidR="008E256F" w:rsidRDefault="008E256F" w:rsidP="00301646">
      <w:pPr>
        <w:bidi/>
        <w:jc w:val="both"/>
        <w:rPr>
          <w:rFonts w:ascii="Traditional Arabic" w:hAnsi="Traditional Arabic" w:cs="Traditional Arabic"/>
          <w:sz w:val="32"/>
          <w:szCs w:val="32"/>
          <w:rtl/>
          <w:lang w:bidi="ar-DZ"/>
        </w:rPr>
      </w:pPr>
    </w:p>
    <w:p w:rsidR="008E256F" w:rsidRDefault="008E256F" w:rsidP="00301646">
      <w:pPr>
        <w:bidi/>
        <w:jc w:val="both"/>
        <w:rPr>
          <w:rFonts w:ascii="Traditional Arabic" w:hAnsi="Traditional Arabic" w:cs="Traditional Arabic"/>
          <w:sz w:val="32"/>
          <w:szCs w:val="32"/>
          <w:rtl/>
          <w:lang w:bidi="ar-DZ"/>
        </w:rPr>
      </w:pPr>
    </w:p>
    <w:p w:rsidR="008E256F" w:rsidRDefault="008E256F" w:rsidP="00301646">
      <w:pPr>
        <w:bidi/>
        <w:jc w:val="both"/>
        <w:rPr>
          <w:rFonts w:ascii="Traditional Arabic" w:hAnsi="Traditional Arabic" w:cs="Traditional Arabic"/>
          <w:sz w:val="32"/>
          <w:szCs w:val="32"/>
          <w:rtl/>
          <w:lang w:bidi="ar-DZ"/>
        </w:rPr>
      </w:pPr>
    </w:p>
    <w:p w:rsidR="008E256F" w:rsidRDefault="008E256F" w:rsidP="00301646">
      <w:pPr>
        <w:bidi/>
        <w:jc w:val="both"/>
        <w:rPr>
          <w:rFonts w:ascii="Traditional Arabic" w:hAnsi="Traditional Arabic" w:cs="Traditional Arabic"/>
          <w:sz w:val="32"/>
          <w:szCs w:val="32"/>
          <w:rtl/>
          <w:lang w:bidi="ar-DZ"/>
        </w:rPr>
      </w:pPr>
    </w:p>
    <w:p w:rsidR="008E256F" w:rsidRDefault="008E256F" w:rsidP="00301646">
      <w:pPr>
        <w:bidi/>
        <w:jc w:val="both"/>
        <w:rPr>
          <w:rFonts w:ascii="Traditional Arabic" w:hAnsi="Traditional Arabic" w:cs="Traditional Arabic"/>
          <w:sz w:val="32"/>
          <w:szCs w:val="32"/>
          <w:rtl/>
          <w:lang w:bidi="ar-DZ"/>
        </w:rPr>
      </w:pPr>
    </w:p>
    <w:p w:rsidR="008E256F" w:rsidRDefault="008E256F" w:rsidP="00301646">
      <w:pPr>
        <w:bidi/>
        <w:jc w:val="both"/>
        <w:rPr>
          <w:rFonts w:ascii="Traditional Arabic" w:hAnsi="Traditional Arabic" w:cs="Traditional Arabic"/>
          <w:sz w:val="32"/>
          <w:szCs w:val="32"/>
          <w:rtl/>
          <w:lang w:bidi="ar-DZ"/>
        </w:rPr>
      </w:pPr>
    </w:p>
    <w:p w:rsidR="008E256F" w:rsidRDefault="008E256F" w:rsidP="00301646">
      <w:pPr>
        <w:bidi/>
        <w:jc w:val="both"/>
        <w:rPr>
          <w:rFonts w:ascii="Traditional Arabic" w:hAnsi="Traditional Arabic" w:cs="Traditional Arabic"/>
          <w:sz w:val="32"/>
          <w:szCs w:val="32"/>
          <w:rtl/>
          <w:lang w:bidi="ar-DZ"/>
        </w:rPr>
      </w:pPr>
    </w:p>
    <w:p w:rsidR="008E256F" w:rsidRDefault="008E256F" w:rsidP="00301646">
      <w:pPr>
        <w:bidi/>
        <w:jc w:val="both"/>
        <w:rPr>
          <w:rFonts w:ascii="Traditional Arabic" w:hAnsi="Traditional Arabic" w:cs="Traditional Arabic"/>
          <w:sz w:val="32"/>
          <w:szCs w:val="32"/>
          <w:rtl/>
          <w:lang w:bidi="ar-DZ"/>
        </w:rPr>
      </w:pPr>
    </w:p>
    <w:p w:rsidR="009A742B" w:rsidRDefault="00BE3A5A" w:rsidP="00301646">
      <w:pPr>
        <w:bidi/>
        <w:jc w:val="both"/>
        <w:rPr>
          <w:rFonts w:ascii="Traditional Arabic" w:hAnsi="Traditional Arabic" w:cs="Traditional Arabic"/>
          <w:sz w:val="32"/>
          <w:szCs w:val="32"/>
          <w:rtl/>
          <w:lang w:bidi="ar-DZ"/>
        </w:rPr>
      </w:pPr>
      <w:r w:rsidRPr="00BE3A5A">
        <w:rPr>
          <w:rFonts w:ascii="Traditional Arabic" w:hAnsi="Traditional Arabic" w:cs="Traditional Arabic" w:hint="cs"/>
          <w:sz w:val="32"/>
          <w:szCs w:val="32"/>
          <w:rtl/>
          <w:lang w:bidi="ar-DZ"/>
        </w:rPr>
        <w:lastRenderedPageBreak/>
        <w:t>تظهرالوثيقةمعاييرتصنيفعائلاتاليتامى،وهذاالتصنيفمهمجدافيالعدلبينالعائلات،لأنهناكعائلاتعندهادخلوسكن،فهيلاتصنّفمثلالعائلةالتيليسلهادخلشهري</w:t>
      </w:r>
      <w:r>
        <w:rPr>
          <w:rFonts w:ascii="Traditional Arabic" w:hAnsi="Traditional Arabic" w:cs="Traditional Arabic" w:hint="cs"/>
          <w:sz w:val="32"/>
          <w:szCs w:val="32"/>
          <w:rtl/>
          <w:lang w:bidi="ar-DZ"/>
        </w:rPr>
        <w:t>.</w:t>
      </w:r>
    </w:p>
    <w:p w:rsidR="00D65599" w:rsidRDefault="009A742B" w:rsidP="00301646">
      <w:pPr>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وثيقة رقم </w:t>
      </w:r>
      <w:r w:rsidR="00BE3A5A">
        <w:rPr>
          <w:rFonts w:ascii="Traditional Arabic" w:hAnsi="Traditional Arabic" w:cs="Traditional Arabic" w:hint="cs"/>
          <w:sz w:val="32"/>
          <w:szCs w:val="32"/>
          <w:rtl/>
          <w:lang w:bidi="ar-DZ"/>
        </w:rPr>
        <w:t>04: المصدر المكتب الولائي لجمعية كافل اليتيم (سيدي بلعباس)</w:t>
      </w:r>
    </w:p>
    <w:p w:rsidR="00B7306D" w:rsidRDefault="00074933" w:rsidP="00301646">
      <w:pPr>
        <w:bidi/>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shape id="Zone de texte 137" o:spid="_x0000_s1088" type="#_x0000_t202" style="position:absolute;left:0;text-align:left;margin-left:10.15pt;margin-top:10.85pt;width:456pt;height:444.75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" fillcolor="white [3201]" strokeweight=".5pt">
            <v:textbox>
              <w:txbxContent>
                <w:p w:rsidR="0072532F" w:rsidRDefault="0072532F">
                  <w:r>
                    <w:rPr>
                      <w:noProof/>
                      <w:lang w:eastAsia="fr-FR"/>
                    </w:rPr>
                    <w:drawing>
                      <wp:inline distT="0" distB="0" distL="0" distR="0">
                        <wp:extent cx="5600700" cy="5467350"/>
                        <wp:effectExtent l="0" t="0" r="0" b="0"/>
                        <wp:docPr id="138" name="Image 138" descr="C:\Users\HP\Pictures\ControlCenter4\Scan\CCI1031201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ictures\ControlCenter4\Scan\CCI10312018_0001.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1970" cy="5468590"/>
                                </a:xfrm>
                                <a:prstGeom prst="rect">
                                  <a:avLst/>
                                </a:prstGeom>
                                <a:noFill/>
                                <a:ln>
                                  <a:noFill/>
                                </a:ln>
                              </pic:spPr>
                            </pic:pic>
                          </a:graphicData>
                        </a:graphic>
                      </wp:inline>
                    </w:drawing>
                  </w:r>
                </w:p>
              </w:txbxContent>
            </v:textbox>
          </v:shape>
        </w:pict>
      </w:r>
    </w:p>
    <w:p w:rsidR="00B7306D" w:rsidRDefault="00B7306D" w:rsidP="00301646">
      <w:pPr>
        <w:bidi/>
        <w:jc w:val="both"/>
        <w:rPr>
          <w:rFonts w:ascii="Traditional Arabic" w:hAnsi="Traditional Arabic" w:cs="Traditional Arabic"/>
          <w:sz w:val="32"/>
          <w:szCs w:val="32"/>
          <w:rtl/>
          <w:lang w:bidi="ar-DZ"/>
        </w:rPr>
      </w:pPr>
    </w:p>
    <w:p w:rsidR="00B7306D" w:rsidRDefault="00B7306D" w:rsidP="00301646">
      <w:pPr>
        <w:bidi/>
        <w:jc w:val="both"/>
        <w:rPr>
          <w:rFonts w:ascii="Traditional Arabic" w:hAnsi="Traditional Arabic" w:cs="Traditional Arabic"/>
          <w:sz w:val="32"/>
          <w:szCs w:val="32"/>
          <w:rtl/>
          <w:lang w:bidi="ar-DZ"/>
        </w:rPr>
      </w:pPr>
    </w:p>
    <w:p w:rsidR="00B7306D" w:rsidRDefault="00B7306D" w:rsidP="00301646">
      <w:pPr>
        <w:bidi/>
        <w:jc w:val="both"/>
        <w:rPr>
          <w:rFonts w:ascii="Traditional Arabic" w:hAnsi="Traditional Arabic" w:cs="Traditional Arabic"/>
          <w:sz w:val="32"/>
          <w:szCs w:val="32"/>
          <w:rtl/>
          <w:lang w:bidi="ar-DZ"/>
        </w:rPr>
      </w:pPr>
    </w:p>
    <w:p w:rsidR="00B7306D" w:rsidRDefault="00B7306D" w:rsidP="00301646">
      <w:pPr>
        <w:bidi/>
        <w:jc w:val="both"/>
        <w:rPr>
          <w:rFonts w:ascii="Traditional Arabic" w:hAnsi="Traditional Arabic" w:cs="Traditional Arabic"/>
          <w:sz w:val="32"/>
          <w:szCs w:val="32"/>
          <w:rtl/>
          <w:lang w:bidi="ar-DZ"/>
        </w:rPr>
      </w:pPr>
    </w:p>
    <w:p w:rsidR="00B7306D" w:rsidRDefault="00B7306D" w:rsidP="00301646">
      <w:pPr>
        <w:bidi/>
        <w:jc w:val="both"/>
        <w:rPr>
          <w:rFonts w:ascii="Traditional Arabic" w:hAnsi="Traditional Arabic" w:cs="Traditional Arabic"/>
          <w:sz w:val="32"/>
          <w:szCs w:val="32"/>
          <w:rtl/>
          <w:lang w:bidi="ar-DZ"/>
        </w:rPr>
      </w:pPr>
    </w:p>
    <w:p w:rsidR="00B7306D" w:rsidRDefault="00B7306D" w:rsidP="00301646">
      <w:pPr>
        <w:bidi/>
        <w:jc w:val="both"/>
        <w:rPr>
          <w:rFonts w:ascii="Traditional Arabic" w:hAnsi="Traditional Arabic" w:cs="Traditional Arabic"/>
          <w:sz w:val="32"/>
          <w:szCs w:val="32"/>
          <w:rtl/>
          <w:lang w:bidi="ar-DZ"/>
        </w:rPr>
      </w:pPr>
    </w:p>
    <w:p w:rsidR="008E256F" w:rsidRDefault="008E256F" w:rsidP="00301646">
      <w:pPr>
        <w:bidi/>
        <w:jc w:val="both"/>
        <w:rPr>
          <w:rFonts w:ascii="Traditional Arabic" w:hAnsi="Traditional Arabic" w:cs="Traditional Arabic"/>
          <w:sz w:val="32"/>
          <w:szCs w:val="32"/>
          <w:rtl/>
          <w:lang w:bidi="ar-DZ"/>
        </w:rPr>
      </w:pPr>
    </w:p>
    <w:p w:rsidR="008E256F" w:rsidRDefault="008E256F" w:rsidP="00301646">
      <w:pPr>
        <w:bidi/>
        <w:jc w:val="both"/>
        <w:rPr>
          <w:rFonts w:ascii="Traditional Arabic" w:hAnsi="Traditional Arabic" w:cs="Traditional Arabic"/>
          <w:sz w:val="32"/>
          <w:szCs w:val="32"/>
          <w:rtl/>
          <w:lang w:bidi="ar-DZ"/>
        </w:rPr>
      </w:pPr>
    </w:p>
    <w:p w:rsidR="008E256F" w:rsidRDefault="008E256F" w:rsidP="00301646">
      <w:pPr>
        <w:bidi/>
        <w:jc w:val="both"/>
        <w:rPr>
          <w:rFonts w:ascii="Traditional Arabic" w:hAnsi="Traditional Arabic" w:cs="Traditional Arabic"/>
          <w:sz w:val="32"/>
          <w:szCs w:val="32"/>
          <w:rtl/>
          <w:lang w:bidi="ar-DZ"/>
        </w:rPr>
      </w:pPr>
    </w:p>
    <w:p w:rsidR="008E256F" w:rsidRDefault="008E256F" w:rsidP="00301646">
      <w:pPr>
        <w:bidi/>
        <w:jc w:val="both"/>
        <w:rPr>
          <w:rFonts w:ascii="Traditional Arabic" w:hAnsi="Traditional Arabic" w:cs="Traditional Arabic"/>
          <w:sz w:val="32"/>
          <w:szCs w:val="32"/>
          <w:rtl/>
          <w:lang w:bidi="ar-DZ"/>
        </w:rPr>
      </w:pPr>
    </w:p>
    <w:p w:rsidR="008E256F" w:rsidRDefault="008E256F" w:rsidP="00301646">
      <w:pPr>
        <w:bidi/>
        <w:jc w:val="both"/>
        <w:rPr>
          <w:rFonts w:ascii="Traditional Arabic" w:hAnsi="Traditional Arabic" w:cs="Traditional Arabic"/>
          <w:sz w:val="32"/>
          <w:szCs w:val="32"/>
          <w:rtl/>
          <w:lang w:bidi="ar-DZ"/>
        </w:rPr>
      </w:pPr>
    </w:p>
    <w:p w:rsidR="008E256F" w:rsidRDefault="008E256F" w:rsidP="00301646">
      <w:pPr>
        <w:bidi/>
        <w:jc w:val="both"/>
        <w:rPr>
          <w:rFonts w:ascii="Traditional Arabic" w:hAnsi="Traditional Arabic" w:cs="Traditional Arabic"/>
          <w:sz w:val="32"/>
          <w:szCs w:val="32"/>
          <w:rtl/>
          <w:lang w:bidi="ar-DZ"/>
        </w:rPr>
      </w:pPr>
    </w:p>
    <w:p w:rsidR="008E256F" w:rsidRDefault="007556D4" w:rsidP="0030164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w:t>
      </w:r>
      <w:r w:rsidR="00BE3A5A">
        <w:rPr>
          <w:rFonts w:ascii="Traditional Arabic" w:hAnsi="Traditional Arabic" w:cs="Traditional Arabic" w:hint="cs"/>
          <w:sz w:val="32"/>
          <w:szCs w:val="32"/>
          <w:rtl/>
          <w:lang w:bidi="ar-DZ"/>
        </w:rPr>
        <w:t>ثبت</w:t>
      </w:r>
      <w:r>
        <w:rPr>
          <w:rFonts w:ascii="Traditional Arabic" w:hAnsi="Traditional Arabic" w:cs="Traditional Arabic" w:hint="cs"/>
          <w:sz w:val="32"/>
          <w:szCs w:val="32"/>
          <w:rtl/>
          <w:lang w:bidi="ar-DZ"/>
        </w:rPr>
        <w:t xml:space="preserve"> هذه الوثيقة </w:t>
      </w:r>
      <w:r w:rsidR="00BE3A5A">
        <w:rPr>
          <w:rFonts w:ascii="Traditional Arabic" w:hAnsi="Traditional Arabic" w:cs="Traditional Arabic" w:hint="cs"/>
          <w:sz w:val="32"/>
          <w:szCs w:val="32"/>
          <w:rtl/>
          <w:lang w:bidi="ar-DZ"/>
        </w:rPr>
        <w:t xml:space="preserve"> محضر التنصيب </w:t>
      </w:r>
      <w:r>
        <w:rPr>
          <w:rFonts w:ascii="Traditional Arabic" w:hAnsi="Traditional Arabic" w:cs="Traditional Arabic" w:hint="cs"/>
          <w:sz w:val="32"/>
          <w:szCs w:val="32"/>
          <w:rtl/>
          <w:lang w:bidi="ar-DZ"/>
        </w:rPr>
        <w:t>ل</w:t>
      </w:r>
      <w:r w:rsidR="00BE3A5A">
        <w:rPr>
          <w:rFonts w:ascii="Traditional Arabic" w:hAnsi="Traditional Arabic" w:cs="Traditional Arabic" w:hint="cs"/>
          <w:sz w:val="32"/>
          <w:szCs w:val="32"/>
          <w:rtl/>
          <w:lang w:bidi="ar-DZ"/>
        </w:rPr>
        <w:t xml:space="preserve">جمعية </w:t>
      </w:r>
      <w:r w:rsidR="00BE3A5A" w:rsidRPr="00BE3A5A">
        <w:rPr>
          <w:rFonts w:ascii="Traditional Arabic" w:hAnsi="Traditional Arabic" w:cs="Traditional Arabic" w:hint="cs"/>
          <w:sz w:val="32"/>
          <w:szCs w:val="32"/>
          <w:rtl/>
          <w:lang w:bidi="ar-DZ"/>
        </w:rPr>
        <w:t>كافلاليتيم</w:t>
      </w:r>
      <w:r w:rsidR="00BE3A5A" w:rsidRPr="00BE3A5A">
        <w:rPr>
          <w:rFonts w:ascii="Traditional Arabic" w:hAnsi="Traditional Arabic" w:cs="Traditional Arabic"/>
          <w:sz w:val="32"/>
          <w:szCs w:val="32"/>
          <w:rtl/>
          <w:lang w:bidi="ar-DZ"/>
        </w:rPr>
        <w:t xml:space="preserve"> "</w:t>
      </w:r>
      <w:r w:rsidR="00BE3A5A" w:rsidRPr="00BE3A5A">
        <w:rPr>
          <w:rFonts w:ascii="Traditional Arabic" w:hAnsi="Traditional Arabic" w:cs="Traditional Arabic" w:hint="cs"/>
          <w:sz w:val="32"/>
          <w:szCs w:val="32"/>
          <w:rtl/>
          <w:lang w:bidi="ar-DZ"/>
        </w:rPr>
        <w:t>تسالة</w:t>
      </w:r>
      <w:r w:rsidR="00BE3A5A" w:rsidRPr="00BE3A5A">
        <w:rPr>
          <w:rFonts w:ascii="Traditional Arabic" w:hAnsi="Traditional Arabic" w:cs="Traditional Arabic"/>
          <w:sz w:val="32"/>
          <w:szCs w:val="32"/>
          <w:rtl/>
          <w:lang w:bidi="ar-DZ"/>
        </w:rPr>
        <w:t xml:space="preserve">" </w:t>
      </w:r>
      <w:r w:rsidR="00BE3A5A">
        <w:rPr>
          <w:rFonts w:ascii="Traditional Arabic" w:hAnsi="Traditional Arabic" w:cs="Traditional Arabic" w:hint="cs"/>
          <w:sz w:val="32"/>
          <w:szCs w:val="32"/>
          <w:rtl/>
          <w:lang w:bidi="ar-DZ"/>
        </w:rPr>
        <w:t xml:space="preserve">أنها </w:t>
      </w:r>
      <w:r w:rsidR="00BE3A5A" w:rsidRPr="00BE3A5A">
        <w:rPr>
          <w:rFonts w:ascii="Traditional Arabic" w:hAnsi="Traditional Arabic" w:cs="Traditional Arabic" w:hint="cs"/>
          <w:sz w:val="32"/>
          <w:szCs w:val="32"/>
          <w:rtl/>
          <w:lang w:bidi="ar-DZ"/>
        </w:rPr>
        <w:t>فرعمنجمعيّةكافلاليتيمالولائية،وهي</w:t>
      </w:r>
      <w:r w:rsidR="00BE3A5A">
        <w:rPr>
          <w:rFonts w:ascii="Traditional Arabic" w:hAnsi="Traditional Arabic" w:cs="Traditional Arabic" w:hint="cs"/>
          <w:sz w:val="32"/>
          <w:szCs w:val="32"/>
          <w:rtl/>
          <w:lang w:bidi="ar-DZ"/>
        </w:rPr>
        <w:t>تضم 14 عضوا.</w:t>
      </w:r>
    </w:p>
    <w:p w:rsidR="008E256F" w:rsidRDefault="008E256F" w:rsidP="00301646">
      <w:pPr>
        <w:bidi/>
        <w:jc w:val="both"/>
        <w:rPr>
          <w:rFonts w:ascii="Traditional Arabic" w:hAnsi="Traditional Arabic" w:cs="Traditional Arabic"/>
          <w:b/>
          <w:bCs/>
          <w:sz w:val="36"/>
          <w:szCs w:val="36"/>
          <w:rtl/>
          <w:lang w:bidi="ar-DZ"/>
        </w:rPr>
      </w:pPr>
    </w:p>
    <w:p w:rsidR="00B7306D" w:rsidRDefault="00BE3A5A" w:rsidP="00301646">
      <w:pPr>
        <w:bidi/>
        <w:jc w:val="both"/>
        <w:rPr>
          <w:rFonts w:ascii="Traditional Arabic" w:hAnsi="Traditional Arabic" w:cs="Traditional Arabic"/>
          <w:b/>
          <w:bCs/>
          <w:sz w:val="36"/>
          <w:szCs w:val="36"/>
          <w:rtl/>
          <w:lang w:bidi="ar-DZ"/>
        </w:rPr>
      </w:pPr>
      <w:r w:rsidRPr="00BE3A5A">
        <w:rPr>
          <w:rFonts w:ascii="Traditional Arabic" w:hAnsi="Traditional Arabic" w:cs="Traditional Arabic" w:hint="cs"/>
          <w:b/>
          <w:bCs/>
          <w:sz w:val="36"/>
          <w:szCs w:val="36"/>
          <w:rtl/>
          <w:lang w:bidi="ar-DZ"/>
        </w:rPr>
        <w:lastRenderedPageBreak/>
        <w:t>ملحق خاص بالمؤ</w:t>
      </w:r>
      <w:r>
        <w:rPr>
          <w:rFonts w:ascii="Traditional Arabic" w:hAnsi="Traditional Arabic" w:cs="Traditional Arabic" w:hint="cs"/>
          <w:b/>
          <w:bCs/>
          <w:sz w:val="36"/>
          <w:szCs w:val="36"/>
          <w:rtl/>
          <w:lang w:bidi="ar-DZ"/>
        </w:rPr>
        <w:t>سسة التعليمية (متوسطة ابن زيدون) بولاية سيدي بلعباس</w:t>
      </w:r>
    </w:p>
    <w:p w:rsidR="00BE3A5A" w:rsidRDefault="00BE3A5A" w:rsidP="00301646">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الوثيقة رقم 05: المصدر: متوسطة ابن زيدون</w:t>
      </w:r>
    </w:p>
    <w:p w:rsidR="009250D5" w:rsidRDefault="00074933" w:rsidP="00301646">
      <w:pPr>
        <w:bidi/>
        <w:jc w:val="both"/>
        <w:rPr>
          <w:rFonts w:ascii="Traditional Arabic" w:hAnsi="Traditional Arabic" w:cs="Traditional Arabic"/>
          <w:b/>
          <w:bCs/>
          <w:sz w:val="36"/>
          <w:szCs w:val="36"/>
          <w:rtl/>
          <w:lang w:bidi="ar-DZ"/>
        </w:rPr>
      </w:pPr>
      <w:r w:rsidRPr="00074933">
        <w:rPr>
          <w:rFonts w:ascii="Traditional Arabic" w:hAnsi="Traditional Arabic" w:cs="Traditional Arabic"/>
          <w:noProof/>
          <w:sz w:val="32"/>
          <w:szCs w:val="32"/>
          <w:rtl/>
          <w:lang w:eastAsia="fr-FR"/>
        </w:rPr>
        <w:pict>
          <v:shape id="Zone de texte 144" o:spid="_x0000_s1089" type="#_x0000_t202" style="position:absolute;left:0;text-align:left;margin-left:-16.1pt;margin-top:1.4pt;width:473.25pt;height:601.5pt;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" fillcolor="white [3201]" strokeweight=".5pt">
            <v:textbox>
              <w:txbxContent>
                <w:p w:rsidR="0072532F" w:rsidRDefault="0072532F">
                  <w:r>
                    <w:rPr>
                      <w:noProof/>
                      <w:lang w:eastAsia="fr-FR"/>
                    </w:rPr>
                    <w:drawing>
                      <wp:inline distT="0" distB="0" distL="0" distR="0">
                        <wp:extent cx="5819774" cy="7439025"/>
                        <wp:effectExtent l="0" t="0" r="0" b="0"/>
                        <wp:docPr id="146" name="Image 146" descr="C:\Users\HP\Pictures\ControlCenter4\Scan\CCI10312018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Pictures\ControlCenter4\Scan\CCI10312018_0005.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1045" cy="7440649"/>
                                </a:xfrm>
                                <a:prstGeom prst="rect">
                                  <a:avLst/>
                                </a:prstGeom>
                                <a:noFill/>
                                <a:ln>
                                  <a:noFill/>
                                </a:ln>
                              </pic:spPr>
                            </pic:pic>
                          </a:graphicData>
                        </a:graphic>
                      </wp:inline>
                    </w:drawing>
                  </w:r>
                </w:p>
              </w:txbxContent>
            </v:textbox>
          </v:shape>
        </w:pict>
      </w:r>
    </w:p>
    <w:p w:rsidR="009250D5" w:rsidRDefault="009250D5" w:rsidP="00301646">
      <w:pPr>
        <w:bidi/>
        <w:jc w:val="both"/>
        <w:rPr>
          <w:rFonts w:ascii="Traditional Arabic" w:hAnsi="Traditional Arabic" w:cs="Traditional Arabic"/>
          <w:b/>
          <w:bCs/>
          <w:sz w:val="36"/>
          <w:szCs w:val="36"/>
          <w:rtl/>
          <w:lang w:bidi="ar-DZ"/>
        </w:rPr>
      </w:pPr>
    </w:p>
    <w:p w:rsidR="009250D5" w:rsidRDefault="009250D5" w:rsidP="00301646">
      <w:pPr>
        <w:bidi/>
        <w:jc w:val="both"/>
        <w:rPr>
          <w:rFonts w:ascii="Traditional Arabic" w:hAnsi="Traditional Arabic" w:cs="Traditional Arabic"/>
          <w:b/>
          <w:bCs/>
          <w:sz w:val="36"/>
          <w:szCs w:val="36"/>
          <w:rtl/>
          <w:lang w:bidi="ar-DZ"/>
        </w:rPr>
      </w:pPr>
    </w:p>
    <w:p w:rsidR="009250D5" w:rsidRDefault="009250D5" w:rsidP="00301646">
      <w:pPr>
        <w:bidi/>
        <w:jc w:val="both"/>
        <w:rPr>
          <w:rFonts w:ascii="Traditional Arabic" w:hAnsi="Traditional Arabic" w:cs="Traditional Arabic"/>
          <w:b/>
          <w:bCs/>
          <w:sz w:val="36"/>
          <w:szCs w:val="36"/>
          <w:rtl/>
          <w:lang w:bidi="ar-DZ"/>
        </w:rPr>
      </w:pPr>
    </w:p>
    <w:p w:rsidR="009250D5" w:rsidRDefault="009250D5" w:rsidP="00301646">
      <w:pPr>
        <w:bidi/>
        <w:jc w:val="both"/>
        <w:rPr>
          <w:rFonts w:ascii="Traditional Arabic" w:hAnsi="Traditional Arabic" w:cs="Traditional Arabic"/>
          <w:b/>
          <w:bCs/>
          <w:sz w:val="36"/>
          <w:szCs w:val="36"/>
          <w:rtl/>
          <w:lang w:bidi="ar-DZ"/>
        </w:rPr>
      </w:pPr>
    </w:p>
    <w:p w:rsidR="009250D5" w:rsidRDefault="009250D5" w:rsidP="00301646">
      <w:pPr>
        <w:bidi/>
        <w:jc w:val="both"/>
        <w:rPr>
          <w:rFonts w:ascii="Traditional Arabic" w:hAnsi="Traditional Arabic" w:cs="Traditional Arabic"/>
          <w:sz w:val="32"/>
          <w:szCs w:val="32"/>
          <w:rtl/>
          <w:lang w:bidi="ar-DZ"/>
        </w:rPr>
      </w:pPr>
      <w:r w:rsidRPr="009250D5">
        <w:rPr>
          <w:rFonts w:ascii="Traditional Arabic" w:hAnsi="Traditional Arabic" w:cs="Traditional Arabic" w:hint="cs"/>
          <w:sz w:val="32"/>
          <w:szCs w:val="32"/>
          <w:rtl/>
          <w:lang w:bidi="ar-DZ"/>
        </w:rPr>
        <w:t>تمثّل هذه الوثيقة بطاقة وصفية لهياكل متوسطة ابن زيدون</w:t>
      </w:r>
      <w:r>
        <w:rPr>
          <w:rFonts w:ascii="Traditional Arabic" w:hAnsi="Traditional Arabic" w:cs="Traditional Arabic" w:hint="cs"/>
          <w:sz w:val="32"/>
          <w:szCs w:val="32"/>
          <w:rtl/>
          <w:lang w:bidi="ar-DZ"/>
        </w:rPr>
        <w:t>، موزعة بين قاعات التدريس والورشات والمكتبة.</w:t>
      </w:r>
    </w:p>
    <w:p w:rsidR="008E256F" w:rsidRDefault="008E256F" w:rsidP="00301646">
      <w:pPr>
        <w:bidi/>
        <w:jc w:val="both"/>
        <w:rPr>
          <w:rFonts w:ascii="Traditional Arabic" w:hAnsi="Traditional Arabic" w:cs="Traditional Arabic"/>
          <w:b/>
          <w:bCs/>
          <w:sz w:val="36"/>
          <w:szCs w:val="36"/>
          <w:rtl/>
          <w:lang w:bidi="ar-DZ"/>
        </w:rPr>
      </w:pPr>
    </w:p>
    <w:p w:rsidR="008E256F" w:rsidRDefault="008E256F" w:rsidP="00301646">
      <w:pPr>
        <w:bidi/>
        <w:jc w:val="both"/>
        <w:rPr>
          <w:rFonts w:ascii="Traditional Arabic" w:hAnsi="Traditional Arabic" w:cs="Traditional Arabic"/>
          <w:b/>
          <w:bCs/>
          <w:sz w:val="36"/>
          <w:szCs w:val="36"/>
          <w:rtl/>
          <w:lang w:bidi="ar-DZ"/>
        </w:rPr>
      </w:pPr>
    </w:p>
    <w:p w:rsidR="008E256F" w:rsidRDefault="008E256F" w:rsidP="00301646">
      <w:pPr>
        <w:bidi/>
        <w:jc w:val="both"/>
        <w:rPr>
          <w:rFonts w:ascii="Traditional Arabic" w:hAnsi="Traditional Arabic" w:cs="Traditional Arabic"/>
          <w:b/>
          <w:bCs/>
          <w:sz w:val="36"/>
          <w:szCs w:val="36"/>
          <w:rtl/>
          <w:lang w:bidi="ar-DZ"/>
        </w:rPr>
      </w:pPr>
    </w:p>
    <w:p w:rsidR="008E256F" w:rsidRDefault="008E256F" w:rsidP="00301646">
      <w:pPr>
        <w:bidi/>
        <w:jc w:val="both"/>
        <w:rPr>
          <w:rFonts w:ascii="Traditional Arabic" w:hAnsi="Traditional Arabic" w:cs="Traditional Arabic"/>
          <w:b/>
          <w:bCs/>
          <w:sz w:val="36"/>
          <w:szCs w:val="36"/>
          <w:rtl/>
          <w:lang w:bidi="ar-DZ"/>
        </w:rPr>
      </w:pPr>
    </w:p>
    <w:p w:rsidR="008E256F" w:rsidRDefault="008E256F" w:rsidP="00301646">
      <w:pPr>
        <w:bidi/>
        <w:jc w:val="both"/>
        <w:rPr>
          <w:rFonts w:ascii="Traditional Arabic" w:hAnsi="Traditional Arabic" w:cs="Traditional Arabic"/>
          <w:b/>
          <w:bCs/>
          <w:sz w:val="36"/>
          <w:szCs w:val="36"/>
          <w:rtl/>
          <w:lang w:bidi="ar-DZ"/>
        </w:rPr>
      </w:pPr>
    </w:p>
    <w:p w:rsidR="008E256F" w:rsidRDefault="008E256F" w:rsidP="00301646">
      <w:pPr>
        <w:bidi/>
        <w:jc w:val="both"/>
        <w:rPr>
          <w:rFonts w:ascii="Traditional Arabic" w:hAnsi="Traditional Arabic" w:cs="Traditional Arabic"/>
          <w:b/>
          <w:bCs/>
          <w:sz w:val="36"/>
          <w:szCs w:val="36"/>
          <w:rtl/>
          <w:lang w:bidi="ar-DZ"/>
        </w:rPr>
      </w:pPr>
    </w:p>
    <w:p w:rsidR="008E256F" w:rsidRDefault="008E256F" w:rsidP="00301646">
      <w:pPr>
        <w:bidi/>
        <w:jc w:val="both"/>
        <w:rPr>
          <w:rFonts w:ascii="Traditional Arabic" w:hAnsi="Traditional Arabic" w:cs="Traditional Arabic"/>
          <w:b/>
          <w:bCs/>
          <w:sz w:val="36"/>
          <w:szCs w:val="36"/>
          <w:rtl/>
          <w:lang w:bidi="ar-DZ"/>
        </w:rPr>
      </w:pPr>
    </w:p>
    <w:p w:rsidR="008E256F" w:rsidRDefault="008E256F" w:rsidP="00301646">
      <w:pPr>
        <w:bidi/>
        <w:jc w:val="both"/>
        <w:rPr>
          <w:rFonts w:ascii="Traditional Arabic" w:hAnsi="Traditional Arabic" w:cs="Traditional Arabic"/>
          <w:b/>
          <w:bCs/>
          <w:sz w:val="36"/>
          <w:szCs w:val="36"/>
          <w:rtl/>
          <w:lang w:bidi="ar-DZ"/>
        </w:rPr>
      </w:pPr>
    </w:p>
    <w:p w:rsidR="008E256F" w:rsidRDefault="008E256F" w:rsidP="00301646">
      <w:pPr>
        <w:bidi/>
        <w:jc w:val="both"/>
        <w:rPr>
          <w:rFonts w:ascii="Traditional Arabic" w:hAnsi="Traditional Arabic" w:cs="Traditional Arabic"/>
          <w:b/>
          <w:bCs/>
          <w:sz w:val="36"/>
          <w:szCs w:val="36"/>
          <w:rtl/>
          <w:lang w:bidi="ar-DZ"/>
        </w:rPr>
      </w:pPr>
    </w:p>
    <w:p w:rsidR="009250D5" w:rsidRDefault="009250D5" w:rsidP="00301646">
      <w:pPr>
        <w:bidi/>
        <w:jc w:val="both"/>
        <w:rPr>
          <w:rFonts w:ascii="Traditional Arabic" w:hAnsi="Traditional Arabic" w:cs="Traditional Arabic"/>
          <w:b/>
          <w:bCs/>
          <w:sz w:val="36"/>
          <w:szCs w:val="36"/>
          <w:rtl/>
          <w:lang w:bidi="ar-DZ"/>
        </w:rPr>
      </w:pPr>
      <w:r w:rsidRPr="009250D5">
        <w:rPr>
          <w:rFonts w:ascii="Traditional Arabic" w:hAnsi="Traditional Arabic" w:cs="Traditional Arabic" w:hint="cs"/>
          <w:b/>
          <w:bCs/>
          <w:sz w:val="36"/>
          <w:szCs w:val="36"/>
          <w:rtl/>
          <w:lang w:bidi="ar-DZ"/>
        </w:rPr>
        <w:lastRenderedPageBreak/>
        <w:t>متوسطة ابن زيدون:</w:t>
      </w:r>
    </w:p>
    <w:p w:rsidR="009250D5" w:rsidRDefault="009250D5" w:rsidP="00301646">
      <w:pPr>
        <w:bidi/>
        <w:jc w:val="both"/>
        <w:rPr>
          <w:rFonts w:ascii="Traditional Arabic" w:hAnsi="Traditional Arabic" w:cs="Traditional Arabic"/>
          <w:sz w:val="36"/>
          <w:szCs w:val="36"/>
          <w:rtl/>
          <w:lang w:bidi="ar-DZ"/>
        </w:rPr>
      </w:pPr>
      <w:r w:rsidRPr="009250D5">
        <w:rPr>
          <w:rFonts w:ascii="Traditional Arabic" w:hAnsi="Traditional Arabic" w:cs="Traditional Arabic" w:hint="cs"/>
          <w:sz w:val="36"/>
          <w:szCs w:val="36"/>
          <w:rtl/>
          <w:lang w:bidi="ar-DZ"/>
        </w:rPr>
        <w:t xml:space="preserve">تسعى هذه المؤسسة النموذجية إلى </w:t>
      </w:r>
      <w:r>
        <w:rPr>
          <w:rFonts w:ascii="Traditional Arabic" w:hAnsi="Traditional Arabic" w:cs="Traditional Arabic" w:hint="cs"/>
          <w:sz w:val="36"/>
          <w:szCs w:val="36"/>
          <w:rtl/>
          <w:lang w:bidi="ar-DZ"/>
        </w:rPr>
        <w:t>تحقيق مشروع يسمى: مشروع النهضة التربوية، ونقطة انطلاق هذا المشروع هو غرس القيم الأخلاقية والإنسانية في المتعلّم</w:t>
      </w:r>
      <w:r w:rsidR="00C966DD">
        <w:rPr>
          <w:rFonts w:ascii="Traditional Arabic" w:hAnsi="Traditional Arabic" w:cs="Traditional Arabic" w:hint="cs"/>
          <w:sz w:val="36"/>
          <w:szCs w:val="36"/>
          <w:rtl/>
          <w:lang w:bidi="ar-DZ"/>
        </w:rPr>
        <w:t xml:space="preserve">، ولهذا فإن المؤسسة تشجع على توطيد العلاقة بينها وبين الجمعيات الفاعلة التي تسعى إلى ازدهار البلد بتضافر الجهود، وهذه المؤسسة لها علاقات مع جمعيات أخرى على غرار جمعية كافل اليتيم، يمكن ذكرها جمعية المعالي للعلوم والتربية التي حضرت عديد المرات إلى المؤسسة وقدّمت محاضرات قيّمة استفاد منها المتعلّم، إلى جانب جمعية سواعد الإحسان التي قدمت عروضا ترفيهية تثقيفية في مكتبة </w:t>
      </w:r>
      <w:r w:rsidR="001204B3">
        <w:rPr>
          <w:rFonts w:ascii="Traditional Arabic" w:hAnsi="Traditional Arabic" w:cs="Traditional Arabic" w:hint="cs"/>
          <w:sz w:val="36"/>
          <w:szCs w:val="36"/>
          <w:rtl/>
          <w:lang w:bidi="ar-DZ"/>
        </w:rPr>
        <w:t>"</w:t>
      </w:r>
      <w:r w:rsidR="00C966DD">
        <w:rPr>
          <w:rFonts w:ascii="Traditional Arabic" w:hAnsi="Traditional Arabic" w:cs="Traditional Arabic" w:hint="cs"/>
          <w:sz w:val="36"/>
          <w:szCs w:val="36"/>
          <w:rtl/>
          <w:lang w:bidi="ar-DZ"/>
        </w:rPr>
        <w:t>قباطي محمد</w:t>
      </w:r>
      <w:r w:rsidR="001204B3">
        <w:rPr>
          <w:rFonts w:ascii="Traditional Arabic" w:hAnsi="Traditional Arabic" w:cs="Traditional Arabic" w:hint="cs"/>
          <w:sz w:val="36"/>
          <w:szCs w:val="36"/>
          <w:rtl/>
          <w:lang w:bidi="ar-DZ"/>
        </w:rPr>
        <w:t>" هذه المكتبة المضيافة لكل نشاط بو</w:t>
      </w:r>
      <w:r w:rsidR="00C966DD">
        <w:rPr>
          <w:rFonts w:ascii="Traditional Arabic" w:hAnsi="Traditional Arabic" w:cs="Traditional Arabic" w:hint="cs"/>
          <w:sz w:val="36"/>
          <w:szCs w:val="36"/>
          <w:rtl/>
          <w:lang w:bidi="ar-DZ"/>
        </w:rPr>
        <w:t>لاية سيدي بلعباس.</w:t>
      </w:r>
    </w:p>
    <w:p w:rsidR="00C1633D" w:rsidRDefault="00C1633D" w:rsidP="00301646">
      <w:pPr>
        <w:bidi/>
        <w:jc w:val="both"/>
        <w:rPr>
          <w:rFonts w:ascii="Traditional Arabic" w:hAnsi="Traditional Arabic" w:cs="Traditional Arabic"/>
          <w:noProof/>
          <w:sz w:val="36"/>
          <w:szCs w:val="36"/>
          <w:rtl/>
          <w:lang w:eastAsia="fr-FR"/>
        </w:rPr>
      </w:pPr>
      <w:r>
        <w:rPr>
          <w:rFonts w:ascii="Traditional Arabic" w:hAnsi="Traditional Arabic" w:cs="Traditional Arabic"/>
          <w:noProof/>
          <w:sz w:val="36"/>
          <w:szCs w:val="36"/>
          <w:rtl/>
          <w:lang w:eastAsia="fr-FR"/>
        </w:rPr>
        <w:drawing>
          <wp:inline distT="0" distB="0" distL="0" distR="0">
            <wp:extent cx="5780973" cy="2543175"/>
            <wp:effectExtent l="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6755" cy="2545719"/>
                    </a:xfrm>
                    <a:prstGeom prst="rect">
                      <a:avLst/>
                    </a:prstGeom>
                    <a:noFill/>
                    <a:ln>
                      <a:noFill/>
                    </a:ln>
                  </pic:spPr>
                </pic:pic>
              </a:graphicData>
            </a:graphic>
          </wp:inline>
        </w:drawing>
      </w:r>
    </w:p>
    <w:p w:rsidR="009971F0" w:rsidRDefault="009971F0" w:rsidP="00554C3E">
      <w:pPr>
        <w:bidi/>
        <w:jc w:val="both"/>
        <w:rPr>
          <w:rFonts w:ascii="Traditional Arabic" w:hAnsi="Traditional Arabic" w:cs="Traditional Arabic"/>
          <w:noProof/>
          <w:sz w:val="36"/>
          <w:szCs w:val="36"/>
          <w:rtl/>
          <w:lang w:eastAsia="fr-FR"/>
        </w:rPr>
      </w:pPr>
      <w:r w:rsidRPr="009971F0">
        <w:rPr>
          <w:rFonts w:ascii="Traditional Arabic" w:hAnsi="Traditional Arabic" w:cs="Traditional Arabic" w:hint="cs"/>
          <w:noProof/>
          <w:sz w:val="36"/>
          <w:szCs w:val="36"/>
          <w:rtl/>
          <w:lang w:eastAsia="fr-FR"/>
        </w:rPr>
        <w:t xml:space="preserve">هذه المؤسسة </w:t>
      </w:r>
      <w:r w:rsidR="00D16194">
        <w:rPr>
          <w:rFonts w:ascii="Traditional Arabic" w:hAnsi="Traditional Arabic" w:cs="Traditional Arabic" w:hint="cs"/>
          <w:noProof/>
          <w:sz w:val="36"/>
          <w:szCs w:val="36"/>
          <w:rtl/>
          <w:lang w:eastAsia="fr-FR"/>
        </w:rPr>
        <w:t xml:space="preserve">النّموجية في مشاريعها، </w:t>
      </w:r>
      <w:r w:rsidRPr="009971F0">
        <w:rPr>
          <w:rFonts w:ascii="Traditional Arabic" w:hAnsi="Traditional Arabic" w:cs="Traditional Arabic" w:hint="cs"/>
          <w:noProof/>
          <w:sz w:val="36"/>
          <w:szCs w:val="36"/>
          <w:rtl/>
          <w:lang w:eastAsia="fr-FR"/>
        </w:rPr>
        <w:t xml:space="preserve">تسمي أقسامها </w:t>
      </w:r>
      <w:r>
        <w:rPr>
          <w:rFonts w:ascii="Traditional Arabic" w:hAnsi="Traditional Arabic" w:cs="Traditional Arabic" w:hint="cs"/>
          <w:noProof/>
          <w:sz w:val="36"/>
          <w:szCs w:val="36"/>
          <w:rtl/>
          <w:lang w:eastAsia="fr-FR"/>
        </w:rPr>
        <w:t xml:space="preserve">بأسماء مستقاة من تعاليم ديننا الحنيف، </w:t>
      </w:r>
      <w:r w:rsidRPr="009971F0">
        <w:rPr>
          <w:rFonts w:ascii="Traditional Arabic" w:hAnsi="Traditional Arabic" w:cs="Traditional Arabic" w:hint="cs"/>
          <w:noProof/>
          <w:sz w:val="36"/>
          <w:szCs w:val="36"/>
          <w:rtl/>
          <w:lang w:eastAsia="fr-FR"/>
        </w:rPr>
        <w:t>بقيم أخ</w:t>
      </w:r>
      <w:r w:rsidR="00D16194">
        <w:rPr>
          <w:rFonts w:ascii="Traditional Arabic" w:hAnsi="Traditional Arabic" w:cs="Traditional Arabic" w:hint="cs"/>
          <w:noProof/>
          <w:sz w:val="36"/>
          <w:szCs w:val="36"/>
          <w:rtl/>
          <w:lang w:eastAsia="fr-FR"/>
        </w:rPr>
        <w:t>لاقية، فكيف لا تسمى مؤسسة القيم، مؤسسة تدعو إلى منظومة تربوية، منظومة القيم، وعلى سبيل المثال نورد بعض أسماء أقسامها، قسم فصل الخطاب وهذا التسمية مأخوذة من القرآن الكريم، إلى جانب قسم الابتسامة ل</w:t>
      </w:r>
      <w:r w:rsidR="00554C3E">
        <w:rPr>
          <w:rFonts w:ascii="Traditional Arabic" w:hAnsi="Traditional Arabic" w:cs="Traditional Arabic" w:hint="cs"/>
          <w:noProof/>
          <w:sz w:val="36"/>
          <w:szCs w:val="36"/>
          <w:rtl/>
          <w:lang w:eastAsia="fr-FR"/>
        </w:rPr>
        <w:t>وقل الرسول صلى الله عليه وسلم:"</w:t>
      </w:r>
      <w:r w:rsidR="00D16194" w:rsidRPr="00554C3E">
        <w:rPr>
          <w:rFonts w:ascii="Traditional Arabic" w:hAnsi="Traditional Arabic" w:cs="Traditional Arabic" w:hint="cs"/>
          <w:b/>
          <w:bCs/>
          <w:noProof/>
          <w:sz w:val="36"/>
          <w:szCs w:val="36"/>
          <w:rtl/>
          <w:lang w:eastAsia="fr-FR"/>
        </w:rPr>
        <w:t>الابتسامة في وجه أخيك صدقة</w:t>
      </w:r>
      <w:r w:rsidR="00D16194">
        <w:rPr>
          <w:rFonts w:ascii="Traditional Arabic" w:hAnsi="Traditional Arabic" w:cs="Traditional Arabic" w:hint="cs"/>
          <w:noProof/>
          <w:sz w:val="36"/>
          <w:szCs w:val="36"/>
          <w:rtl/>
          <w:lang w:eastAsia="fr-FR"/>
        </w:rPr>
        <w:t>"، إلى قسم شعلة الفكر، وهذه بعض الصور لهذه الأقسام بمتوسطة ابن زيدون التي يحرس مديرها على تجسيد مشروع التهضة التربوية، نهضة في القيم والمبادئ.</w:t>
      </w:r>
    </w:p>
    <w:p w:rsidR="008E256F" w:rsidRDefault="008E256F" w:rsidP="00301646">
      <w:pPr>
        <w:bidi/>
        <w:jc w:val="both"/>
        <w:rPr>
          <w:rFonts w:ascii="Traditional Arabic" w:hAnsi="Traditional Arabic" w:cs="Traditional Arabic"/>
          <w:noProof/>
          <w:sz w:val="36"/>
          <w:szCs w:val="36"/>
          <w:rtl/>
          <w:lang w:eastAsia="fr-FR"/>
        </w:rPr>
      </w:pPr>
    </w:p>
    <w:p w:rsidR="008E256F" w:rsidRDefault="008E256F" w:rsidP="00301646">
      <w:pPr>
        <w:bidi/>
        <w:jc w:val="both"/>
        <w:rPr>
          <w:rFonts w:ascii="Traditional Arabic" w:hAnsi="Traditional Arabic" w:cs="Traditional Arabic"/>
          <w:noProof/>
          <w:sz w:val="36"/>
          <w:szCs w:val="36"/>
          <w:rtl/>
          <w:lang w:eastAsia="fr-FR"/>
        </w:rPr>
      </w:pPr>
    </w:p>
    <w:p w:rsidR="008E256F" w:rsidRDefault="008E256F" w:rsidP="00301646">
      <w:pPr>
        <w:bidi/>
        <w:jc w:val="both"/>
        <w:rPr>
          <w:rFonts w:ascii="Traditional Arabic" w:hAnsi="Traditional Arabic" w:cs="Traditional Arabic"/>
          <w:noProof/>
          <w:sz w:val="36"/>
          <w:szCs w:val="36"/>
          <w:rtl/>
          <w:lang w:eastAsia="fr-FR"/>
        </w:rPr>
      </w:pPr>
    </w:p>
    <w:p w:rsidR="008E256F" w:rsidRPr="009971F0" w:rsidRDefault="008E256F" w:rsidP="00301646">
      <w:pPr>
        <w:bidi/>
        <w:jc w:val="both"/>
        <w:rPr>
          <w:rFonts w:ascii="Traditional Arabic" w:hAnsi="Traditional Arabic" w:cs="Traditional Arabic"/>
          <w:noProof/>
          <w:sz w:val="36"/>
          <w:szCs w:val="36"/>
          <w:rtl/>
          <w:lang w:eastAsia="fr-FR"/>
        </w:rPr>
      </w:pPr>
    </w:p>
    <w:p w:rsidR="009971F0" w:rsidRPr="009971F0" w:rsidRDefault="009971F0" w:rsidP="00301646">
      <w:pPr>
        <w:bidi/>
        <w:jc w:val="both"/>
        <w:rPr>
          <w:rFonts w:ascii="Traditional Arabic" w:hAnsi="Traditional Arabic" w:cs="Traditional Arabic"/>
          <w:b/>
          <w:bCs/>
          <w:noProof/>
          <w:sz w:val="36"/>
          <w:szCs w:val="36"/>
          <w:rtl/>
          <w:lang w:eastAsia="fr-FR"/>
        </w:rPr>
      </w:pPr>
      <w:r w:rsidRPr="009971F0">
        <w:rPr>
          <w:rFonts w:ascii="Traditional Arabic" w:hAnsi="Traditional Arabic" w:cs="Traditional Arabic" w:hint="cs"/>
          <w:b/>
          <w:bCs/>
          <w:noProof/>
          <w:sz w:val="36"/>
          <w:szCs w:val="36"/>
          <w:rtl/>
          <w:lang w:eastAsia="fr-FR"/>
        </w:rPr>
        <w:t>قسم الصدق</w:t>
      </w:r>
      <w:r>
        <w:rPr>
          <w:rFonts w:ascii="Traditional Arabic" w:hAnsi="Traditional Arabic" w:cs="Traditional Arabic" w:hint="cs"/>
          <w:b/>
          <w:bCs/>
          <w:noProof/>
          <w:sz w:val="36"/>
          <w:szCs w:val="36"/>
          <w:rtl/>
          <w:lang w:eastAsia="fr-FR"/>
        </w:rPr>
        <w:t xml:space="preserve">                             قسم صناعة الجمال              قسم العشرة</w:t>
      </w:r>
    </w:p>
    <w:p w:rsidR="00C1633D" w:rsidRDefault="00074933" w:rsidP="00301646">
      <w:pPr>
        <w:bidi/>
        <w:jc w:val="both"/>
        <w:rPr>
          <w:rFonts w:ascii="Traditional Arabic" w:hAnsi="Traditional Arabic" w:cs="Traditional Arabic"/>
          <w:sz w:val="36"/>
          <w:szCs w:val="36"/>
          <w:rtl/>
          <w:lang w:bidi="ar-DZ"/>
        </w:rPr>
      </w:pPr>
      <w:r>
        <w:rPr>
          <w:rFonts w:ascii="Traditional Arabic" w:hAnsi="Traditional Arabic" w:cs="Traditional Arabic"/>
          <w:noProof/>
          <w:sz w:val="36"/>
          <w:szCs w:val="36"/>
          <w:rtl/>
          <w:lang w:eastAsia="fr-FR"/>
        </w:rPr>
        <w:pict>
          <v:shape id="Zone de texte 166" o:spid="_x0000_s1090" type="#_x0000_t202" style="position:absolute;left:0;text-align:left;margin-left:163.15pt;margin-top:185.5pt;width:90.75pt;height:27.75pt;z-index:25180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" fillcolor="white [3201]" strokeweight=".5pt">
            <v:textbox>
              <w:txbxContent>
                <w:p w:rsidR="0072532F" w:rsidRPr="009971F0" w:rsidRDefault="0072532F">
                  <w:pPr>
                    <w:rPr>
                      <w:b/>
                      <w:bCs/>
                      <w:lang w:bidi="ar-DZ"/>
                    </w:rPr>
                  </w:pPr>
                  <w:r w:rsidRPr="009971F0">
                    <w:rPr>
                      <w:rFonts w:hint="cs"/>
                      <w:b/>
                      <w:bCs/>
                      <w:rtl/>
                      <w:lang w:bidi="ar-DZ"/>
                    </w:rPr>
                    <w:t xml:space="preserve">قسم </w:t>
                  </w:r>
                  <w:r w:rsidRPr="009971F0">
                    <w:rPr>
                      <w:rFonts w:ascii="Traditional Arabic" w:hAnsi="Traditional Arabic" w:cs="Traditional Arabic"/>
                      <w:b/>
                      <w:bCs/>
                      <w:sz w:val="32"/>
                      <w:szCs w:val="32"/>
                      <w:rtl/>
                      <w:lang w:bidi="ar-DZ"/>
                    </w:rPr>
                    <w:t>فصل</w:t>
                  </w:r>
                  <w:r w:rsidRPr="009971F0">
                    <w:rPr>
                      <w:rFonts w:hint="cs"/>
                      <w:b/>
                      <w:bCs/>
                      <w:rtl/>
                      <w:lang w:bidi="ar-DZ"/>
                    </w:rPr>
                    <w:t xml:space="preserve"> الخطاب</w:t>
                  </w:r>
                </w:p>
              </w:txbxContent>
            </v:textbox>
          </v:shape>
        </w:pict>
      </w:r>
      <w:r>
        <w:rPr>
          <w:rFonts w:ascii="Traditional Arabic" w:hAnsi="Traditional Arabic" w:cs="Traditional Arabic"/>
          <w:noProof/>
          <w:sz w:val="36"/>
          <w:szCs w:val="36"/>
          <w:rtl/>
          <w:lang w:eastAsia="fr-FR"/>
        </w:rPr>
        <w:pict>
          <v:shape id="Zone de texte 161" o:spid="_x0000_s1091" type="#_x0000_t202" style="position:absolute;left:0;text-align:left;margin-left:314.65pt;margin-top:166pt;width:179.25pt;height:156.75pt;z-index:2517985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" fillcolor="white [3201]" strokeweight=".5pt">
            <v:textbox>
              <w:txbxContent>
                <w:p w:rsidR="0072532F" w:rsidRDefault="0072532F">
                  <w:r>
                    <w:rPr>
                      <w:rFonts w:ascii="Traditional Arabic" w:hAnsi="Traditional Arabic" w:cs="Traditional Arabic"/>
                      <w:noProof/>
                      <w:sz w:val="36"/>
                      <w:szCs w:val="36"/>
                      <w:lang w:eastAsia="fr-FR"/>
                    </w:rPr>
                    <w:drawing>
                      <wp:inline distT="0" distB="0" distL="0" distR="0">
                        <wp:extent cx="2114550" cy="1990725"/>
                        <wp:effectExtent l="0" t="0" r="0" b="9525"/>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1990725"/>
                                </a:xfrm>
                                <a:prstGeom prst="rect">
                                  <a:avLst/>
                                </a:prstGeom>
                                <a:noFill/>
                                <a:ln>
                                  <a:noFill/>
                                </a:ln>
                              </pic:spPr>
                            </pic:pic>
                          </a:graphicData>
                        </a:graphic>
                      </wp:inline>
                    </w:drawing>
                  </w:r>
                </w:p>
              </w:txbxContent>
            </v:textbox>
          </v:shape>
        </w:pict>
      </w:r>
      <w:r>
        <w:rPr>
          <w:rFonts w:ascii="Traditional Arabic" w:hAnsi="Traditional Arabic" w:cs="Traditional Arabic"/>
          <w:noProof/>
          <w:sz w:val="36"/>
          <w:szCs w:val="36"/>
          <w:rtl/>
          <w:lang w:eastAsia="fr-FR"/>
        </w:rPr>
        <w:pict>
          <v:shape id="Zone de texte 164" o:spid="_x0000_s1092" type="#_x0000_t202" style="position:absolute;left:0;text-align:left;margin-left:310.9pt;margin-top:4pt;width:177.75pt;height:162pt;z-index:2518005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" fillcolor="white [3201]" strokeweight=".5pt">
            <v:textbox>
              <w:txbxContent>
                <w:p w:rsidR="0072532F" w:rsidRDefault="0072532F">
                  <w:r w:rsidRPr="009971F0">
                    <w:rPr>
                      <w:noProof/>
                      <w:lang w:eastAsia="fr-FR"/>
                    </w:rPr>
                    <w:drawing>
                      <wp:inline distT="0" distB="0" distL="0" distR="0">
                        <wp:extent cx="2085975" cy="2038350"/>
                        <wp:effectExtent l="0" t="0" r="9525"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2038350"/>
                                </a:xfrm>
                                <a:prstGeom prst="rect">
                                  <a:avLst/>
                                </a:prstGeom>
                                <a:noFill/>
                                <a:ln>
                                  <a:noFill/>
                                </a:ln>
                              </pic:spPr>
                            </pic:pic>
                          </a:graphicData>
                        </a:graphic>
                      </wp:inline>
                    </w:drawing>
                  </w:r>
                </w:p>
              </w:txbxContent>
            </v:textbox>
          </v:shape>
        </w:pict>
      </w:r>
      <w:r>
        <w:rPr>
          <w:rFonts w:ascii="Traditional Arabic" w:hAnsi="Traditional Arabic" w:cs="Traditional Arabic"/>
          <w:noProof/>
          <w:sz w:val="36"/>
          <w:szCs w:val="36"/>
          <w:rtl/>
          <w:lang w:eastAsia="fr-FR"/>
        </w:rPr>
        <w:pict>
          <v:shape id="Zone de texte 162" o:spid="_x0000_s1093" type="#_x0000_t202" style="position:absolute;left:0;text-align:left;margin-left:145.9pt;margin-top:.25pt;width:156.75pt;height:162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" fillcolor="white [3201]" strokeweight=".5pt">
            <v:textbox>
              <w:txbxContent>
                <w:p w:rsidR="0072532F" w:rsidRDefault="0072532F">
                  <w:r w:rsidRPr="009971F0">
                    <w:rPr>
                      <w:noProof/>
                      <w:lang w:eastAsia="fr-FR"/>
                    </w:rPr>
                    <w:drawing>
                      <wp:inline distT="0" distB="0" distL="0" distR="0">
                        <wp:extent cx="1796927" cy="1924050"/>
                        <wp:effectExtent l="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1495" cy="1928941"/>
                                </a:xfrm>
                                <a:prstGeom prst="rect">
                                  <a:avLst/>
                                </a:prstGeom>
                                <a:noFill/>
                                <a:ln>
                                  <a:noFill/>
                                </a:ln>
                              </pic:spPr>
                            </pic:pic>
                          </a:graphicData>
                        </a:graphic>
                      </wp:inline>
                    </w:drawing>
                  </w:r>
                </w:p>
              </w:txbxContent>
            </v:textbox>
          </v:shape>
        </w:pict>
      </w:r>
      <w:r>
        <w:rPr>
          <w:rFonts w:ascii="Traditional Arabic" w:hAnsi="Traditional Arabic" w:cs="Traditional Arabic"/>
          <w:noProof/>
          <w:sz w:val="36"/>
          <w:szCs w:val="36"/>
          <w:rtl/>
          <w:lang w:eastAsia="fr-FR"/>
        </w:rPr>
        <w:pict>
          <v:shape id="Zone de texte 160" o:spid="_x0000_s1094" type="#_x0000_t202" style="position:absolute;left:0;text-align:left;margin-left:-25.1pt;margin-top:.25pt;width:167.25pt;height:161.2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" fillcolor="white [3201]" strokeweight=".5pt">
            <v:textbox>
              <w:txbxContent>
                <w:p w:rsidR="0072532F" w:rsidRDefault="0072532F">
                  <w:r>
                    <w:rPr>
                      <w:rFonts w:ascii="Traditional Arabic" w:hAnsi="Traditional Arabic" w:cs="Traditional Arabic"/>
                      <w:noProof/>
                      <w:sz w:val="36"/>
                      <w:szCs w:val="36"/>
                      <w:rtl/>
                      <w:lang w:eastAsia="fr-FR"/>
                    </w:rPr>
                    <w:drawing>
                      <wp:inline distT="0" distB="0" distL="0" distR="0">
                        <wp:extent cx="1933575" cy="2009775"/>
                        <wp:effectExtent l="0" t="0" r="9525" b="9525"/>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2009775"/>
                                </a:xfrm>
                                <a:prstGeom prst="rect">
                                  <a:avLst/>
                                </a:prstGeom>
                                <a:noFill/>
                                <a:ln>
                                  <a:noFill/>
                                </a:ln>
                              </pic:spPr>
                            </pic:pic>
                          </a:graphicData>
                        </a:graphic>
                      </wp:inline>
                    </w:drawing>
                  </w:r>
                </w:p>
              </w:txbxContent>
            </v:textbox>
          </v:shape>
        </w:pict>
      </w:r>
      <w:r w:rsidR="009971F0">
        <w:rPr>
          <w:rFonts w:ascii="Traditional Arabic" w:hAnsi="Traditional Arabic" w:cs="Traditional Arabic" w:hint="cs"/>
          <w:sz w:val="36"/>
          <w:szCs w:val="36"/>
          <w:rtl/>
          <w:lang w:bidi="ar-DZ"/>
        </w:rPr>
        <w:t xml:space="preserve">      ق</w:t>
      </w:r>
    </w:p>
    <w:p w:rsidR="009971F0" w:rsidRDefault="009971F0" w:rsidP="00301646">
      <w:pPr>
        <w:bidi/>
        <w:jc w:val="both"/>
        <w:rPr>
          <w:rFonts w:ascii="Traditional Arabic" w:hAnsi="Traditional Arabic" w:cs="Traditional Arabic"/>
          <w:sz w:val="36"/>
          <w:szCs w:val="36"/>
          <w:rtl/>
          <w:lang w:bidi="ar-DZ"/>
        </w:rPr>
      </w:pPr>
    </w:p>
    <w:p w:rsidR="009971F0" w:rsidRDefault="009971F0" w:rsidP="00301646">
      <w:pPr>
        <w:bidi/>
        <w:jc w:val="both"/>
        <w:rPr>
          <w:rFonts w:ascii="Traditional Arabic" w:hAnsi="Traditional Arabic" w:cs="Traditional Arabic"/>
          <w:sz w:val="36"/>
          <w:szCs w:val="36"/>
          <w:rtl/>
          <w:lang w:bidi="ar-DZ"/>
        </w:rPr>
      </w:pPr>
    </w:p>
    <w:p w:rsidR="009971F0" w:rsidRDefault="009971F0" w:rsidP="00301646">
      <w:pPr>
        <w:bidi/>
        <w:jc w:val="both"/>
        <w:rPr>
          <w:rFonts w:ascii="Traditional Arabic" w:hAnsi="Traditional Arabic" w:cs="Traditional Arabic"/>
          <w:sz w:val="36"/>
          <w:szCs w:val="36"/>
          <w:rtl/>
          <w:lang w:bidi="ar-DZ"/>
        </w:rPr>
      </w:pPr>
    </w:p>
    <w:p w:rsidR="009971F0" w:rsidRDefault="009971F0" w:rsidP="00301646">
      <w:pPr>
        <w:bidi/>
        <w:jc w:val="both"/>
        <w:rPr>
          <w:rFonts w:ascii="Traditional Arabic" w:hAnsi="Traditional Arabic" w:cs="Traditional Arabic"/>
          <w:sz w:val="36"/>
          <w:szCs w:val="36"/>
          <w:rtl/>
          <w:lang w:bidi="ar-DZ"/>
        </w:rPr>
      </w:pPr>
    </w:p>
    <w:p w:rsidR="009971F0" w:rsidRDefault="009971F0" w:rsidP="00301646">
      <w:pPr>
        <w:bidi/>
        <w:jc w:val="both"/>
        <w:rPr>
          <w:rFonts w:ascii="Traditional Arabic" w:hAnsi="Traditional Arabic" w:cs="Traditional Arabic"/>
          <w:sz w:val="36"/>
          <w:szCs w:val="36"/>
          <w:rtl/>
          <w:lang w:bidi="ar-DZ"/>
        </w:rPr>
      </w:pPr>
    </w:p>
    <w:p w:rsidR="009971F0" w:rsidRDefault="009971F0" w:rsidP="00301646">
      <w:pPr>
        <w:bidi/>
        <w:jc w:val="both"/>
        <w:rPr>
          <w:rFonts w:ascii="Traditional Arabic" w:hAnsi="Traditional Arabic" w:cs="Traditional Arabic"/>
          <w:b/>
          <w:bCs/>
          <w:sz w:val="36"/>
          <w:szCs w:val="36"/>
          <w:rtl/>
          <w:lang w:bidi="ar-DZ"/>
        </w:rPr>
      </w:pPr>
    </w:p>
    <w:p w:rsidR="008E256F" w:rsidRDefault="008E256F" w:rsidP="00301646">
      <w:pPr>
        <w:bidi/>
        <w:jc w:val="both"/>
        <w:rPr>
          <w:rFonts w:ascii="Traditional Arabic" w:hAnsi="Traditional Arabic" w:cs="Traditional Arabic"/>
          <w:b/>
          <w:bCs/>
          <w:sz w:val="36"/>
          <w:szCs w:val="36"/>
          <w:rtl/>
          <w:lang w:bidi="ar-DZ"/>
        </w:rPr>
      </w:pPr>
    </w:p>
    <w:p w:rsidR="008E256F" w:rsidRDefault="008E256F" w:rsidP="00301646">
      <w:pPr>
        <w:bidi/>
        <w:jc w:val="both"/>
        <w:rPr>
          <w:rFonts w:ascii="Traditional Arabic" w:hAnsi="Traditional Arabic" w:cs="Traditional Arabic"/>
          <w:b/>
          <w:bCs/>
          <w:sz w:val="36"/>
          <w:szCs w:val="36"/>
          <w:rtl/>
          <w:lang w:bidi="ar-DZ"/>
        </w:rPr>
      </w:pPr>
    </w:p>
    <w:p w:rsidR="009971F0" w:rsidRPr="007D4964" w:rsidRDefault="007D4964" w:rsidP="00301646">
      <w:pPr>
        <w:bidi/>
        <w:jc w:val="both"/>
        <w:rPr>
          <w:rFonts w:ascii="Traditional Arabic" w:hAnsi="Traditional Arabic" w:cs="Traditional Arabic"/>
          <w:sz w:val="32"/>
          <w:szCs w:val="32"/>
          <w:lang w:bidi="ar-DZ"/>
        </w:rPr>
      </w:pPr>
      <w:r w:rsidRPr="007D4964">
        <w:rPr>
          <w:rFonts w:ascii="Traditional Arabic" w:hAnsi="Traditional Arabic" w:cs="Traditional Arabic" w:hint="cs"/>
          <w:sz w:val="32"/>
          <w:szCs w:val="32"/>
          <w:rtl/>
          <w:lang w:bidi="ar-DZ"/>
        </w:rPr>
        <w:t xml:space="preserve">وآخر ما نختم </w:t>
      </w:r>
      <w:r>
        <w:rPr>
          <w:rFonts w:ascii="Traditional Arabic" w:hAnsi="Traditional Arabic" w:cs="Traditional Arabic" w:hint="cs"/>
          <w:sz w:val="32"/>
          <w:szCs w:val="32"/>
          <w:rtl/>
          <w:lang w:bidi="ar-DZ"/>
        </w:rPr>
        <w:t>دعوة للارتقاء بالمؤ</w:t>
      </w:r>
      <w:r w:rsidR="00E73DB1">
        <w:rPr>
          <w:rFonts w:ascii="Traditional Arabic" w:hAnsi="Traditional Arabic" w:cs="Traditional Arabic" w:hint="cs"/>
          <w:sz w:val="32"/>
          <w:szCs w:val="32"/>
          <w:rtl/>
          <w:lang w:bidi="ar-DZ"/>
        </w:rPr>
        <w:t>س</w:t>
      </w:r>
      <w:r w:rsidR="000C0855">
        <w:rPr>
          <w:rFonts w:ascii="Traditional Arabic" w:hAnsi="Traditional Arabic" w:cs="Traditional Arabic" w:hint="cs"/>
          <w:sz w:val="32"/>
          <w:szCs w:val="32"/>
          <w:rtl/>
          <w:lang w:bidi="ar-DZ"/>
        </w:rPr>
        <w:t>َّ</w:t>
      </w:r>
      <w:r w:rsidR="00E73DB1">
        <w:rPr>
          <w:rFonts w:ascii="Traditional Arabic" w:hAnsi="Traditional Arabic" w:cs="Traditional Arabic" w:hint="cs"/>
          <w:sz w:val="32"/>
          <w:szCs w:val="32"/>
          <w:rtl/>
          <w:lang w:bidi="ar-DZ"/>
        </w:rPr>
        <w:t>سات الت</w:t>
      </w:r>
      <w:r w:rsidR="000C0855">
        <w:rPr>
          <w:rFonts w:ascii="Traditional Arabic" w:hAnsi="Traditional Arabic" w:cs="Traditional Arabic" w:hint="cs"/>
          <w:sz w:val="32"/>
          <w:szCs w:val="32"/>
          <w:rtl/>
          <w:lang w:bidi="ar-DZ"/>
        </w:rPr>
        <w:t>ّ</w:t>
      </w:r>
      <w:r w:rsidR="00E73DB1">
        <w:rPr>
          <w:rFonts w:ascii="Traditional Arabic" w:hAnsi="Traditional Arabic" w:cs="Traditional Arabic" w:hint="cs"/>
          <w:sz w:val="32"/>
          <w:szCs w:val="32"/>
          <w:rtl/>
          <w:lang w:bidi="ar-DZ"/>
        </w:rPr>
        <w:t>عليمية</w:t>
      </w:r>
      <w:r>
        <w:rPr>
          <w:rFonts w:ascii="Traditional Arabic" w:hAnsi="Traditional Arabic" w:cs="Traditional Arabic" w:hint="cs"/>
          <w:sz w:val="32"/>
          <w:szCs w:val="32"/>
          <w:rtl/>
          <w:lang w:bidi="ar-DZ"/>
        </w:rPr>
        <w:t>، والاقتداء بمثل هذه المؤس</w:t>
      </w:r>
      <w:r w:rsidR="000C0855">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سات التعليمية التي تسعى جاهدة بكل عمالها من البواب إلى المدير إلى تحقيق نقلة نوعية في المستوى ال</w:t>
      </w:r>
      <w:r w:rsidR="002F41CB">
        <w:rPr>
          <w:rFonts w:ascii="Traditional Arabic" w:hAnsi="Traditional Arabic" w:cs="Traditional Arabic" w:hint="cs"/>
          <w:sz w:val="32"/>
          <w:szCs w:val="32"/>
          <w:rtl/>
          <w:lang w:bidi="ar-DZ"/>
        </w:rPr>
        <w:t>علمي للمتمدرس والمستوى الأخلاقي، وذلك من خلال توعيته بواقع مجتمعه.</w:t>
      </w:r>
    </w:p>
    <w:sectPr w:rsidR="009971F0" w:rsidRPr="007D4964" w:rsidSect="00DB203D">
      <w:headerReference w:type="default" r:id="rId61"/>
      <w:footerReference w:type="default" r:id="rId62"/>
      <w:pgSz w:w="11906" w:h="16838"/>
      <w:pgMar w:top="1080" w:right="1376" w:bottom="1417" w:left="141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0F4A" w:rsidRDefault="005E0F4A" w:rsidP="00D8088B">
      <w:pPr>
        <w:spacing w:after="0" w:line="240" w:lineRule="auto"/>
      </w:pPr>
      <w:r>
        <w:separator/>
      </w:r>
    </w:p>
  </w:endnote>
  <w:endnote w:type="continuationSeparator" w:id="1">
    <w:p w:rsidR="005E0F4A" w:rsidRDefault="005E0F4A" w:rsidP="00D808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0593964"/>
      <w:docPartObj>
        <w:docPartGallery w:val="Page Numbers (Bottom of Page)"/>
        <w:docPartUnique/>
      </w:docPartObj>
    </w:sdtPr>
    <w:sdtContent>
      <w:p w:rsidR="0072532F" w:rsidRDefault="00074933">
        <w:pPr>
          <w:pStyle w:val="Pieddepage"/>
          <w:jc w:val="center"/>
        </w:pPr>
        <w:fldSimple w:instr="PAGE   \* MERGEFORMAT">
          <w:r w:rsidR="00EC1D79">
            <w:rPr>
              <w:noProof/>
            </w:rPr>
            <w:t>1</w:t>
          </w:r>
        </w:fldSimple>
      </w:p>
    </w:sdtContent>
  </w:sdt>
  <w:p w:rsidR="0072532F" w:rsidRDefault="0072532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0F4A" w:rsidRDefault="005E0F4A" w:rsidP="00ED24E7">
      <w:pPr>
        <w:bidi/>
        <w:spacing w:after="0" w:line="240" w:lineRule="auto"/>
      </w:pPr>
      <w:r>
        <w:separator/>
      </w:r>
    </w:p>
  </w:footnote>
  <w:footnote w:type="continuationSeparator" w:id="1">
    <w:p w:rsidR="005E0F4A" w:rsidRDefault="005E0F4A" w:rsidP="00D8088B">
      <w:pPr>
        <w:spacing w:after="0" w:line="240" w:lineRule="auto"/>
      </w:pPr>
      <w:r>
        <w:continuationSeparator/>
      </w:r>
    </w:p>
  </w:footnote>
  <w:footnote w:id="2">
    <w:p w:rsidR="0072532F" w:rsidRPr="00EF6E84" w:rsidRDefault="0072532F" w:rsidP="00EF6E84">
      <w:pPr>
        <w:pStyle w:val="Notedebasdepage"/>
        <w:bidi/>
        <w:rPr>
          <w:rtl/>
          <w:lang w:bidi="ar-DZ"/>
        </w:rPr>
      </w:pPr>
      <w:r>
        <w:rPr>
          <w:rStyle w:val="Appelnotedebasdep"/>
        </w:rPr>
        <w:footnoteRef/>
      </w:r>
      <w:r w:rsidRPr="00EF6E84">
        <w:rPr>
          <w:rFonts w:cs="Arial" w:hint="cs"/>
          <w:rtl/>
        </w:rPr>
        <w:t>عروسزبير،التنظيماتالجمعويةفيالجزائر</w:t>
      </w:r>
      <w:r w:rsidRPr="00EF6E84">
        <w:rPr>
          <w:rFonts w:cs="Arial"/>
          <w:rtl/>
        </w:rPr>
        <w:t xml:space="preserve">: </w:t>
      </w:r>
      <w:r w:rsidRPr="00EF6E84">
        <w:rPr>
          <w:rFonts w:cs="Arial" w:hint="cs"/>
          <w:rtl/>
        </w:rPr>
        <w:t>فيالحركةالجمعويةفيالجزائر</w:t>
      </w:r>
      <w:r w:rsidRPr="00EF6E84">
        <w:rPr>
          <w:rFonts w:cs="Arial"/>
          <w:rtl/>
        </w:rPr>
        <w:t>"</w:t>
      </w:r>
      <w:r w:rsidRPr="00EF6E84">
        <w:rPr>
          <w:rFonts w:cs="Arial" w:hint="cs"/>
          <w:rtl/>
        </w:rPr>
        <w:t>الواقعو</w:t>
      </w:r>
      <w:r>
        <w:rPr>
          <w:rFonts w:cs="Arial" w:hint="cs"/>
          <w:rtl/>
        </w:rPr>
        <w:t>الآ</w:t>
      </w:r>
      <w:r w:rsidRPr="00EF6E84">
        <w:rPr>
          <w:rFonts w:cs="Arial" w:hint="cs"/>
          <w:rtl/>
        </w:rPr>
        <w:t>فاق</w:t>
      </w:r>
      <w:r w:rsidRPr="00EF6E84">
        <w:rPr>
          <w:rFonts w:cs="Arial"/>
          <w:rtl/>
        </w:rPr>
        <w:t>"</w:t>
      </w:r>
      <w:r w:rsidRPr="00EF6E84">
        <w:rPr>
          <w:rFonts w:cs="Arial" w:hint="cs"/>
          <w:rtl/>
        </w:rPr>
        <w:t>دفاترالمركز،رقم</w:t>
      </w:r>
      <w:r>
        <w:rPr>
          <w:rFonts w:cs="Arial" w:hint="cs"/>
          <w:rtl/>
        </w:rPr>
        <w:t xml:space="preserve"> 13/2005.</w:t>
      </w:r>
    </w:p>
  </w:footnote>
  <w:footnote w:id="3">
    <w:p w:rsidR="0072532F" w:rsidRPr="000524BC" w:rsidRDefault="0072532F" w:rsidP="000524BC">
      <w:pPr>
        <w:pStyle w:val="Notedebasdepage"/>
        <w:jc w:val="right"/>
        <w:rPr>
          <w:rtl/>
          <w:lang w:bidi="ar-DZ"/>
        </w:rPr>
      </w:pPr>
      <w:r>
        <w:rPr>
          <w:rFonts w:hint="cs"/>
          <w:rtl/>
        </w:rPr>
        <w:t xml:space="preserve"> صلاح الدين شروخ، منهجية البحث العلمي، دار العلوم للنشر والتوزيع، الجزائر، 2003، ص90.</w:t>
      </w:r>
      <w:r>
        <w:rPr>
          <w:rStyle w:val="Appelnotedebasdep"/>
        </w:rPr>
        <w:footnoteRef/>
      </w:r>
    </w:p>
  </w:footnote>
  <w:footnote w:id="4">
    <w:p w:rsidR="0072532F" w:rsidRPr="009D6870" w:rsidRDefault="0072532F" w:rsidP="00DF370A">
      <w:pPr>
        <w:pStyle w:val="Notedebasdepage"/>
        <w:rPr>
          <w:rtl/>
          <w:lang w:bidi="ar-DZ"/>
        </w:rPr>
      </w:pPr>
      <w:r>
        <w:rPr>
          <w:rStyle w:val="Appelnotedebasdep"/>
        </w:rPr>
        <w:footnoteRef/>
      </w:r>
      <w:r w:rsidRPr="009D6870">
        <w:t xml:space="preserve"> JEAN COPANS, l'enquête ethnologique de terrain, NATHAN, Paris, p 36</w:t>
      </w:r>
    </w:p>
  </w:footnote>
  <w:footnote w:id="5">
    <w:p w:rsidR="0072532F" w:rsidRPr="00BD3B60" w:rsidRDefault="0072532F" w:rsidP="00731D1A">
      <w:pPr>
        <w:pStyle w:val="Notedebasdepage"/>
        <w:bidi/>
        <w:rPr>
          <w:rtl/>
          <w:lang w:bidi="ar-DZ"/>
        </w:rPr>
      </w:pPr>
      <w:r>
        <w:rPr>
          <w:rStyle w:val="Appelnotedebasdep"/>
        </w:rPr>
        <w:footnoteRef/>
      </w:r>
      <w:r w:rsidRPr="00BD3B60">
        <w:rPr>
          <w:rFonts w:cs="Arial" w:hint="cs"/>
          <w:rtl/>
        </w:rPr>
        <w:t>قانون</w:t>
      </w:r>
      <w:r w:rsidRPr="00BD3B60">
        <w:rPr>
          <w:rFonts w:cs="Arial"/>
          <w:rtl/>
        </w:rPr>
        <w:t xml:space="preserve"> 31</w:t>
      </w:r>
      <w:r>
        <w:rPr>
          <w:rFonts w:cs="Arial" w:hint="cs"/>
          <w:rtl/>
        </w:rPr>
        <w:t>-</w:t>
      </w:r>
      <w:r w:rsidRPr="00BD3B60">
        <w:rPr>
          <w:rFonts w:cs="Arial"/>
          <w:rtl/>
        </w:rPr>
        <w:t xml:space="preserve">90 </w:t>
      </w:r>
      <w:r w:rsidRPr="00BD3B60">
        <w:rPr>
          <w:rFonts w:cs="Arial" w:hint="cs"/>
          <w:rtl/>
        </w:rPr>
        <w:t>المتعلقبالجمعيات،المؤرخفي</w:t>
      </w:r>
      <w:r w:rsidRPr="00BD3B60">
        <w:rPr>
          <w:rFonts w:cs="Arial"/>
          <w:rtl/>
        </w:rPr>
        <w:t xml:space="preserve"> 17 </w:t>
      </w:r>
      <w:r w:rsidRPr="00BD3B60">
        <w:rPr>
          <w:rFonts w:cs="Arial" w:hint="cs"/>
          <w:rtl/>
        </w:rPr>
        <w:t>جماديالأولى</w:t>
      </w:r>
      <w:r w:rsidRPr="00BD3B60">
        <w:rPr>
          <w:rFonts w:cs="Arial"/>
          <w:rtl/>
        </w:rPr>
        <w:t xml:space="preserve"> 1417 </w:t>
      </w:r>
      <w:r w:rsidRPr="00BD3B60">
        <w:rPr>
          <w:rFonts w:cs="Arial" w:hint="cs"/>
          <w:rtl/>
        </w:rPr>
        <w:t>هالموافقل</w:t>
      </w:r>
      <w:r w:rsidRPr="00BD3B60">
        <w:rPr>
          <w:rFonts w:cs="Arial"/>
          <w:rtl/>
        </w:rPr>
        <w:t xml:space="preserve"> 4 </w:t>
      </w:r>
      <w:r w:rsidRPr="00BD3B60">
        <w:rPr>
          <w:rFonts w:cs="Arial" w:hint="cs"/>
          <w:rtl/>
        </w:rPr>
        <w:t>سبتمبر</w:t>
      </w:r>
      <w:r w:rsidRPr="00BD3B60">
        <w:rPr>
          <w:rFonts w:cs="Arial"/>
          <w:rtl/>
        </w:rPr>
        <w:t xml:space="preserve"> 1990 </w:t>
      </w:r>
      <w:r w:rsidRPr="00BD3B60">
        <w:rPr>
          <w:rFonts w:cs="Arial" w:hint="cs"/>
          <w:rtl/>
        </w:rPr>
        <w:t>،الجريدةالرسمية،العدد</w:t>
      </w:r>
      <w:r w:rsidRPr="006F3439">
        <w:rPr>
          <w:rFonts w:cs="Arial"/>
          <w:rtl/>
        </w:rPr>
        <w:t xml:space="preserve">53 </w:t>
      </w:r>
      <w:r w:rsidRPr="006F3439">
        <w:rPr>
          <w:rFonts w:cs="Arial" w:hint="cs"/>
          <w:rtl/>
        </w:rPr>
        <w:t>،</w:t>
      </w:r>
      <w:r w:rsidRPr="006F3439">
        <w:rPr>
          <w:rFonts w:cs="Arial"/>
          <w:rtl/>
        </w:rPr>
        <w:t xml:space="preserve"> 1990</w:t>
      </w:r>
      <w:r>
        <w:rPr>
          <w:rFonts w:cs="Arial" w:hint="cs"/>
          <w:rtl/>
        </w:rPr>
        <w:t>.</w:t>
      </w:r>
    </w:p>
  </w:footnote>
  <w:footnote w:id="6">
    <w:p w:rsidR="0072532F" w:rsidRPr="006A68AB" w:rsidRDefault="0072532F" w:rsidP="006A68AB">
      <w:pPr>
        <w:pStyle w:val="Notedebasdepage"/>
        <w:bidi/>
        <w:rPr>
          <w:rtl/>
          <w:lang w:val="en-US" w:bidi="ar-DZ"/>
        </w:rPr>
      </w:pPr>
      <w:r>
        <w:rPr>
          <w:rStyle w:val="Appelnotedebasdep"/>
        </w:rPr>
        <w:footnoteRef/>
      </w:r>
      <w:r w:rsidRPr="006A68AB">
        <w:rPr>
          <w:rFonts w:cs="Arial" w:hint="cs"/>
          <w:rtl/>
          <w:lang w:val="en-US"/>
        </w:rPr>
        <w:t>موسىعبدالرافع،الجمعياتالأهليةوالأسسالقانونيةالتيتقومعليهاومدىتجارية</w:t>
      </w:r>
      <w:r>
        <w:rPr>
          <w:rFonts w:cs="Arial" w:hint="cs"/>
          <w:rtl/>
          <w:lang w:val="en-US"/>
        </w:rPr>
        <w:t xml:space="preserve"> أعمالها واكتسابها صفة التاجر، د.ط، القاهرة، النهضة العربية، ص21.</w:t>
      </w:r>
    </w:p>
  </w:footnote>
  <w:footnote w:id="7">
    <w:p w:rsidR="0072532F" w:rsidRPr="00503BA8" w:rsidRDefault="0072532F" w:rsidP="00731D1A">
      <w:pPr>
        <w:pStyle w:val="Notedebasdepage"/>
        <w:bidi/>
        <w:rPr>
          <w:rtl/>
          <w:lang w:val="en-US"/>
        </w:rPr>
      </w:pPr>
      <w:r>
        <w:rPr>
          <w:rStyle w:val="Appelnotedebasdep"/>
        </w:rPr>
        <w:footnoteRef/>
      </w:r>
      <w:r w:rsidRPr="00503BA8">
        <w:rPr>
          <w:rFonts w:cs="Arial" w:hint="cs"/>
          <w:rtl/>
          <w:lang w:val="en-US"/>
        </w:rPr>
        <w:t>أبوكمالحمدي،أصولالتنظيموالإدارةفيالمؤسساتوالجمعياتالخيرية</w:t>
      </w:r>
      <w:r>
        <w:rPr>
          <w:rFonts w:cs="Arial" w:hint="cs"/>
          <w:rtl/>
          <w:lang w:val="en-US"/>
        </w:rPr>
        <w:t xml:space="preserve">، </w:t>
      </w:r>
      <w:r w:rsidRPr="00503BA8">
        <w:rPr>
          <w:rFonts w:cs="Arial" w:hint="cs"/>
          <w:rtl/>
          <w:lang w:val="en-US"/>
        </w:rPr>
        <w:t>مكتبةعينشمس</w:t>
      </w:r>
      <w:r>
        <w:rPr>
          <w:rFonts w:cs="Arial" w:hint="cs"/>
          <w:rtl/>
          <w:lang w:val="en-US"/>
        </w:rPr>
        <w:t xml:space="preserve">، </w:t>
      </w:r>
      <w:r w:rsidRPr="00503BA8">
        <w:rPr>
          <w:rFonts w:cs="Arial" w:hint="cs"/>
          <w:rtl/>
          <w:lang w:val="en-US"/>
        </w:rPr>
        <w:t>القاهرة</w:t>
      </w:r>
      <w:r>
        <w:rPr>
          <w:rFonts w:cs="Arial" w:hint="cs"/>
          <w:rtl/>
          <w:lang w:val="en-US"/>
        </w:rPr>
        <w:t>،</w:t>
      </w:r>
      <w:r w:rsidRPr="00503BA8">
        <w:rPr>
          <w:rFonts w:cs="Arial" w:hint="cs"/>
          <w:rtl/>
          <w:lang w:val="en-US"/>
        </w:rPr>
        <w:t>د</w:t>
      </w:r>
      <w:r w:rsidRPr="00503BA8">
        <w:rPr>
          <w:rFonts w:cs="Arial"/>
          <w:rtl/>
          <w:lang w:val="en-US"/>
        </w:rPr>
        <w:t>.</w:t>
      </w:r>
      <w:r w:rsidRPr="00503BA8">
        <w:rPr>
          <w:rFonts w:cs="Arial" w:hint="cs"/>
          <w:rtl/>
          <w:lang w:val="en-US"/>
        </w:rPr>
        <w:t>ت،ص</w:t>
      </w:r>
      <w:r>
        <w:rPr>
          <w:rFonts w:cs="Arial" w:hint="cs"/>
          <w:rtl/>
          <w:lang w:val="en-US"/>
        </w:rPr>
        <w:t>284.</w:t>
      </w:r>
    </w:p>
  </w:footnote>
  <w:footnote w:id="8">
    <w:p w:rsidR="0072532F" w:rsidRPr="00A724E5" w:rsidRDefault="0072532F" w:rsidP="00A724E5">
      <w:pPr>
        <w:pStyle w:val="Notedebasdepage"/>
        <w:bidi/>
        <w:rPr>
          <w:rtl/>
          <w:lang w:val="en-US" w:bidi="ar-DZ"/>
        </w:rPr>
      </w:pPr>
      <w:r>
        <w:rPr>
          <w:rStyle w:val="Appelnotedebasdep"/>
        </w:rPr>
        <w:footnoteRef/>
      </w:r>
      <w:r>
        <w:rPr>
          <w:lang w:val="en-US"/>
        </w:rPr>
        <w:t>.</w:t>
      </w:r>
      <w:r w:rsidRPr="00A724E5">
        <w:rPr>
          <w:rFonts w:cs="Arial" w:hint="cs"/>
          <w:rtl/>
          <w:lang w:val="en-US"/>
        </w:rPr>
        <w:t>محمدأنورمحروس</w:t>
      </w:r>
      <w:r>
        <w:rPr>
          <w:rFonts w:cs="Arial" w:hint="cs"/>
          <w:rtl/>
          <w:lang w:val="en-US"/>
        </w:rPr>
        <w:t>:</w:t>
      </w:r>
      <w:r w:rsidRPr="00A724E5">
        <w:rPr>
          <w:rFonts w:cs="Arial" w:hint="cs"/>
          <w:rtl/>
          <w:lang w:val="en-US"/>
        </w:rPr>
        <w:t>دراساتوقضايافيعلمالاجتماع،المكتبةالمصرية</w:t>
      </w:r>
      <w:r>
        <w:rPr>
          <w:rFonts w:cs="Arial" w:hint="cs"/>
          <w:rtl/>
          <w:lang w:val="en-US"/>
        </w:rPr>
        <w:t>، الإسكندرية،</w:t>
      </w:r>
      <w:r w:rsidRPr="00A724E5">
        <w:rPr>
          <w:rFonts w:cs="Arial"/>
          <w:rtl/>
          <w:lang w:val="en-US"/>
        </w:rPr>
        <w:t xml:space="preserve"> 5994 </w:t>
      </w:r>
      <w:r w:rsidRPr="00A724E5">
        <w:rPr>
          <w:rFonts w:cs="Arial" w:hint="cs"/>
          <w:rtl/>
          <w:lang w:val="en-US"/>
        </w:rPr>
        <w:t>،ص</w:t>
      </w:r>
      <w:r w:rsidRPr="00A724E5">
        <w:rPr>
          <w:rFonts w:cs="Arial"/>
          <w:rtl/>
          <w:lang w:val="en-US"/>
        </w:rPr>
        <w:t xml:space="preserve"> 10</w:t>
      </w:r>
    </w:p>
  </w:footnote>
  <w:footnote w:id="9">
    <w:p w:rsidR="0072532F" w:rsidRPr="004A7CF8" w:rsidRDefault="0072532F" w:rsidP="00F37952">
      <w:pPr>
        <w:pStyle w:val="Notedebasdepage"/>
        <w:bidi/>
        <w:rPr>
          <w:rtl/>
          <w:lang w:val="en-US" w:bidi="ar-DZ"/>
        </w:rPr>
      </w:pPr>
      <w:r>
        <w:rPr>
          <w:rStyle w:val="Appelnotedebasdep"/>
        </w:rPr>
        <w:footnoteRef/>
      </w:r>
      <w:r w:rsidRPr="004A7CF8">
        <w:rPr>
          <w:rFonts w:cs="Arial" w:hint="cs"/>
          <w:rtl/>
          <w:lang w:val="en-US"/>
        </w:rPr>
        <w:t>مدحتمحمدأبوالنصر،إدارةمنظماتا</w:t>
      </w:r>
      <w:r w:rsidRPr="004A7CF8">
        <w:rPr>
          <w:lang w:val="en-US"/>
        </w:rPr>
        <w:t></w:t>
      </w:r>
      <w:r w:rsidRPr="004A7CF8">
        <w:rPr>
          <w:rFonts w:cs="Arial" w:hint="cs"/>
          <w:rtl/>
          <w:lang w:val="en-US"/>
        </w:rPr>
        <w:t>تمعالمدني،إيتراكللطباعةوالنشر،القاهرة،</w:t>
      </w:r>
      <w:r w:rsidRPr="004A7CF8">
        <w:rPr>
          <w:rFonts w:cs="Arial"/>
          <w:rtl/>
          <w:lang w:val="en-US"/>
        </w:rPr>
        <w:t xml:space="preserve"> 2007 </w:t>
      </w:r>
      <w:r w:rsidRPr="004A7CF8">
        <w:rPr>
          <w:rFonts w:cs="Arial" w:hint="cs"/>
          <w:rtl/>
          <w:lang w:val="en-US"/>
        </w:rPr>
        <w:t>،ص</w:t>
      </w:r>
      <w:r w:rsidRPr="004A7CF8">
        <w:rPr>
          <w:rFonts w:cs="Arial"/>
          <w:rtl/>
          <w:lang w:val="en-US"/>
        </w:rPr>
        <w:t xml:space="preserve"> 81</w:t>
      </w:r>
    </w:p>
  </w:footnote>
  <w:footnote w:id="10">
    <w:p w:rsidR="0072532F" w:rsidRPr="0096162A" w:rsidRDefault="0072532F" w:rsidP="00F37952">
      <w:pPr>
        <w:pStyle w:val="Notedebasdepage"/>
        <w:bidi/>
        <w:rPr>
          <w:rtl/>
          <w:lang w:val="en-US" w:bidi="ar-DZ"/>
        </w:rPr>
      </w:pPr>
      <w:r>
        <w:rPr>
          <w:rStyle w:val="Appelnotedebasdep"/>
        </w:rPr>
        <w:footnoteRef/>
      </w:r>
      <w:r w:rsidRPr="0096162A">
        <w:rPr>
          <w:rFonts w:cs="Arial" w:hint="cs"/>
          <w:rtl/>
          <w:lang w:val="en-US"/>
        </w:rPr>
        <w:t>إبراهيممحمدحسنين،أثرالحكمبعدمدستوريةقانونالجمعياتالأهلية،دارالكتبالقانونية،مصر،</w:t>
      </w:r>
      <w:r w:rsidRPr="0096162A">
        <w:rPr>
          <w:rFonts w:cs="Arial"/>
          <w:rtl/>
          <w:lang w:val="en-US"/>
        </w:rPr>
        <w:t xml:space="preserve"> 2006 </w:t>
      </w:r>
      <w:r w:rsidRPr="0096162A">
        <w:rPr>
          <w:rFonts w:cs="Arial" w:hint="cs"/>
          <w:rtl/>
          <w:lang w:val="en-US"/>
        </w:rPr>
        <w:t>،ص</w:t>
      </w:r>
      <w:r w:rsidRPr="0096162A">
        <w:rPr>
          <w:rFonts w:cs="Arial"/>
          <w:rtl/>
          <w:lang w:val="en-US"/>
        </w:rPr>
        <w:t xml:space="preserve"> 11</w:t>
      </w:r>
    </w:p>
  </w:footnote>
  <w:footnote w:id="11">
    <w:p w:rsidR="0072532F" w:rsidRPr="003D78D2" w:rsidRDefault="0072532F" w:rsidP="000E7C3C">
      <w:pPr>
        <w:pStyle w:val="Notedebasdepage"/>
        <w:bidi/>
        <w:rPr>
          <w:rtl/>
        </w:rPr>
      </w:pPr>
      <w:r>
        <w:rPr>
          <w:rStyle w:val="Appelnotedebasdep"/>
        </w:rPr>
        <w:footnoteRef/>
      </w:r>
      <w:r>
        <w:rPr>
          <w:rFonts w:cs="Arial" w:hint="cs"/>
          <w:rtl/>
        </w:rPr>
        <w:t>برنامجعالميمقارنللقطاعالغير الربحي،منوضعالمؤسسةالعالمية للبحثفيالقطاعالغير الربحيتحتإشرافالبروفيسور</w:t>
      </w:r>
      <w:r>
        <w:t>Lester M. Salamon</w:t>
      </w:r>
      <w:r>
        <w:rPr>
          <w:rFonts w:cs="Arial" w:hint="cs"/>
          <w:rtl/>
        </w:rPr>
        <w:t>منجامعة</w:t>
      </w:r>
      <w:r>
        <w:t>Johns Hopkins</w:t>
      </w:r>
      <w:r>
        <w:rPr>
          <w:rFonts w:cs="Arial" w:hint="cs"/>
          <w:rtl/>
        </w:rPr>
        <w:t>بالولايات المتحدةالأمریكیة.</w:t>
      </w:r>
    </w:p>
  </w:footnote>
  <w:footnote w:id="12">
    <w:p w:rsidR="0072532F" w:rsidRPr="005802EB" w:rsidRDefault="0072532F" w:rsidP="00EC3926">
      <w:pPr>
        <w:pStyle w:val="Notedebasdepage"/>
        <w:bidi/>
        <w:rPr>
          <w:rtl/>
          <w:lang w:bidi="ar-DZ"/>
        </w:rPr>
      </w:pPr>
      <w:r>
        <w:rPr>
          <w:rStyle w:val="Appelnotedebasdep"/>
        </w:rPr>
        <w:footnoteRef/>
      </w:r>
      <w:r w:rsidRPr="00EC3926">
        <w:rPr>
          <w:rFonts w:cs="Arial" w:hint="cs"/>
          <w:rtl/>
        </w:rPr>
        <w:t>السیدالحسیني،علمالاجتماعالسیاسيالمفاھیموالقضایا،ط</w:t>
      </w:r>
      <w:r w:rsidRPr="00EC3926">
        <w:rPr>
          <w:rFonts w:cs="Arial"/>
          <w:rtl/>
        </w:rPr>
        <w:t xml:space="preserve"> 1</w:t>
      </w:r>
      <w:r w:rsidRPr="00EC3926">
        <w:rPr>
          <w:rFonts w:cs="Arial" w:hint="cs"/>
          <w:rtl/>
        </w:rPr>
        <w:t>،دارالكتابللتوزیع،القاھرة،</w:t>
      </w:r>
      <w:r w:rsidRPr="00EC3926">
        <w:rPr>
          <w:rFonts w:cs="Arial"/>
          <w:rtl/>
        </w:rPr>
        <w:t xml:space="preserve"> 1980 </w:t>
      </w:r>
      <w:r w:rsidRPr="00EC3926">
        <w:rPr>
          <w:rFonts w:cs="Arial" w:hint="cs"/>
          <w:rtl/>
        </w:rPr>
        <w:t>،ص</w:t>
      </w:r>
      <w:r w:rsidRPr="00EC3926">
        <w:rPr>
          <w:rFonts w:cs="Arial"/>
          <w:rtl/>
        </w:rPr>
        <w:t>251</w:t>
      </w:r>
      <w:r>
        <w:rPr>
          <w:rFonts w:cs="Arial" w:hint="cs"/>
          <w:rtl/>
        </w:rPr>
        <w:t>-252.</w:t>
      </w:r>
    </w:p>
  </w:footnote>
  <w:footnote w:id="13">
    <w:p w:rsidR="0072532F" w:rsidRPr="00800226" w:rsidRDefault="0072532F" w:rsidP="00800226">
      <w:pPr>
        <w:pStyle w:val="Notedebasdepage"/>
        <w:bidi/>
        <w:rPr>
          <w:rtl/>
          <w:lang w:val="en-US" w:bidi="ar-DZ"/>
        </w:rPr>
      </w:pPr>
      <w:r>
        <w:rPr>
          <w:rStyle w:val="Appelnotedebasdep"/>
        </w:rPr>
        <w:footnoteRef/>
      </w:r>
      <w:r w:rsidRPr="00800226">
        <w:rPr>
          <w:rFonts w:cs="Arial" w:hint="cs"/>
          <w:rtl/>
          <w:lang w:val="en-US"/>
        </w:rPr>
        <w:t>هشامحشروف</w:t>
      </w:r>
      <w:r w:rsidRPr="00800226">
        <w:rPr>
          <w:rFonts w:cs="Arial"/>
          <w:rtl/>
          <w:lang w:val="en-US"/>
        </w:rPr>
        <w:t xml:space="preserve"> "</w:t>
      </w:r>
      <w:r w:rsidRPr="00800226">
        <w:rPr>
          <w:rFonts w:cs="Arial" w:hint="cs"/>
          <w:rtl/>
          <w:lang w:val="en-US"/>
        </w:rPr>
        <w:t>الحركةالجمعويةفيالوسطالريفيحالةولايةبجاية</w:t>
      </w:r>
      <w:r w:rsidRPr="00800226">
        <w:rPr>
          <w:rFonts w:cs="Arial"/>
          <w:rtl/>
          <w:lang w:val="en-US"/>
        </w:rPr>
        <w:t>"</w:t>
      </w:r>
      <w:r w:rsidRPr="00800226">
        <w:rPr>
          <w:rFonts w:cs="Arial" w:hint="cs"/>
          <w:rtl/>
          <w:lang w:val="en-US"/>
        </w:rPr>
        <w:t>فيانسانياتالمجتمعالمدنيوالمواطنةعدد</w:t>
      </w:r>
      <w:r w:rsidRPr="00800226">
        <w:rPr>
          <w:rFonts w:cs="Arial"/>
          <w:rtl/>
          <w:lang w:val="en-US"/>
        </w:rPr>
        <w:t xml:space="preserve"> 3   </w:t>
      </w:r>
      <w:r w:rsidRPr="00800226">
        <w:rPr>
          <w:rFonts w:cs="Arial" w:hint="cs"/>
          <w:rtl/>
          <w:lang w:val="en-US"/>
        </w:rPr>
        <w:t>ص</w:t>
      </w:r>
      <w:r w:rsidRPr="00800226">
        <w:rPr>
          <w:rFonts w:cs="Arial"/>
          <w:rtl/>
          <w:lang w:val="en-US"/>
        </w:rPr>
        <w:t>79</w:t>
      </w:r>
    </w:p>
  </w:footnote>
  <w:footnote w:id="14">
    <w:p w:rsidR="0072532F" w:rsidRPr="00335DD7" w:rsidRDefault="0072532F" w:rsidP="00EA4DE8">
      <w:pPr>
        <w:pStyle w:val="Notedebasdepage"/>
        <w:bidi/>
        <w:rPr>
          <w:rtl/>
          <w:lang w:bidi="ar-DZ"/>
        </w:rPr>
      </w:pPr>
      <w:r>
        <w:rPr>
          <w:rStyle w:val="Appelnotedebasdep"/>
        </w:rPr>
        <w:footnoteRef/>
      </w:r>
      <w:r w:rsidRPr="00335DD7">
        <w:rPr>
          <w:rFonts w:cs="Arial" w:hint="cs"/>
          <w:rtl/>
        </w:rPr>
        <w:t>،دستور</w:t>
      </w:r>
      <w:r w:rsidRPr="00335DD7">
        <w:rPr>
          <w:rFonts w:cs="Arial"/>
          <w:rtl/>
        </w:rPr>
        <w:t xml:space="preserve"> 1996 </w:t>
      </w:r>
      <w:r w:rsidRPr="00335DD7">
        <w:rPr>
          <w:rFonts w:cs="Arial" w:hint="cs"/>
          <w:rtl/>
        </w:rPr>
        <w:t>الصادربالمرسومالرئاسيرقم</w:t>
      </w:r>
      <w:r w:rsidRPr="00335DD7">
        <w:rPr>
          <w:rFonts w:cs="Arial"/>
          <w:rtl/>
        </w:rPr>
        <w:t xml:space="preserve"> 96/438 </w:t>
      </w:r>
      <w:r w:rsidRPr="00335DD7">
        <w:rPr>
          <w:rFonts w:cs="Arial" w:hint="cs"/>
          <w:rtl/>
        </w:rPr>
        <w:t>المؤرخفي</w:t>
      </w:r>
      <w:r w:rsidRPr="00335DD7">
        <w:rPr>
          <w:rFonts w:cs="Arial"/>
          <w:rtl/>
        </w:rPr>
        <w:t xml:space="preserve"> 07 </w:t>
      </w:r>
      <w:r w:rsidRPr="00335DD7">
        <w:rPr>
          <w:rFonts w:cs="Arial" w:hint="cs"/>
          <w:rtl/>
        </w:rPr>
        <w:t>ديسمبر</w:t>
      </w:r>
      <w:r w:rsidRPr="00335DD7">
        <w:rPr>
          <w:rFonts w:cs="Arial"/>
          <w:rtl/>
        </w:rPr>
        <w:t xml:space="preserve"> 199 </w:t>
      </w:r>
      <w:r w:rsidRPr="00335DD7">
        <w:rPr>
          <w:rFonts w:cs="Arial" w:hint="cs"/>
          <w:rtl/>
        </w:rPr>
        <w:t>،الجريدةالرسمية،عدد</w:t>
      </w:r>
      <w:r w:rsidRPr="00335DD7">
        <w:rPr>
          <w:rFonts w:cs="Arial"/>
          <w:rtl/>
        </w:rPr>
        <w:t xml:space="preserve"> 76  </w:t>
      </w:r>
      <w:r w:rsidRPr="00335DD7">
        <w:rPr>
          <w:rFonts w:cs="Arial" w:hint="cs"/>
          <w:rtl/>
        </w:rPr>
        <w:t>الصادرةفي</w:t>
      </w:r>
      <w:r w:rsidRPr="00335DD7">
        <w:rPr>
          <w:rFonts w:cs="Arial"/>
          <w:rtl/>
        </w:rPr>
        <w:t xml:space="preserve"> 08 </w:t>
      </w:r>
      <w:r w:rsidRPr="00335DD7">
        <w:rPr>
          <w:rFonts w:cs="Arial" w:hint="cs"/>
          <w:rtl/>
        </w:rPr>
        <w:t>ديسمبر</w:t>
      </w:r>
      <w:r w:rsidRPr="00335DD7">
        <w:rPr>
          <w:rFonts w:cs="Arial"/>
          <w:rtl/>
        </w:rPr>
        <w:t xml:space="preserve"> 1990.</w:t>
      </w:r>
    </w:p>
  </w:footnote>
  <w:footnote w:id="15">
    <w:p w:rsidR="0072532F" w:rsidRPr="00800226" w:rsidRDefault="0072532F" w:rsidP="00800226">
      <w:pPr>
        <w:pStyle w:val="Notedebasdepage"/>
        <w:bidi/>
        <w:rPr>
          <w:rtl/>
          <w:lang w:val="en-US" w:bidi="ar-DZ"/>
        </w:rPr>
      </w:pPr>
      <w:r>
        <w:rPr>
          <w:rStyle w:val="Appelnotedebasdep"/>
        </w:rPr>
        <w:footnoteRef/>
      </w:r>
      <w:r w:rsidRPr="00800226">
        <w:rPr>
          <w:rFonts w:cs="Arial" w:hint="cs"/>
          <w:rtl/>
          <w:lang w:val="en-US"/>
        </w:rPr>
        <w:t>الجمهوريةالجزائريةالديمقراطيةالشعبية،دستور</w:t>
      </w:r>
      <w:r w:rsidRPr="00800226">
        <w:rPr>
          <w:rFonts w:cs="Arial"/>
          <w:rtl/>
          <w:lang w:val="en-US"/>
        </w:rPr>
        <w:t xml:space="preserve"> 1996 </w:t>
      </w:r>
      <w:r w:rsidRPr="00800226">
        <w:rPr>
          <w:rFonts w:cs="Arial" w:hint="cs"/>
          <w:rtl/>
          <w:lang w:val="en-US"/>
        </w:rPr>
        <w:t>،المادة</w:t>
      </w:r>
      <w:r w:rsidRPr="00800226">
        <w:rPr>
          <w:rFonts w:cs="Arial"/>
          <w:rtl/>
          <w:lang w:val="en-US"/>
        </w:rPr>
        <w:t xml:space="preserve"> 43    .</w:t>
      </w:r>
    </w:p>
  </w:footnote>
  <w:footnote w:id="16">
    <w:p w:rsidR="0072532F" w:rsidRPr="00633581" w:rsidRDefault="0072532F" w:rsidP="00871F14">
      <w:pPr>
        <w:pStyle w:val="Notedebasdepage"/>
        <w:bidi/>
        <w:rPr>
          <w:rtl/>
          <w:lang w:val="en-US"/>
        </w:rPr>
      </w:pPr>
      <w:r>
        <w:rPr>
          <w:rStyle w:val="Appelnotedebasdep"/>
        </w:rPr>
        <w:footnoteRef/>
      </w:r>
      <w:r>
        <w:rPr>
          <w:rFonts w:hint="cs"/>
          <w:rtl/>
          <w:lang w:val="en-US"/>
        </w:rPr>
        <w:t xml:space="preserve"> الجريدة الرسمية للجمهورية الجزائرية الديمقراطية الشعبية، العدد 53، تاريخ الصدور 04ديسمبر 1990.</w:t>
      </w:r>
    </w:p>
  </w:footnote>
  <w:footnote w:id="17">
    <w:p w:rsidR="0072532F" w:rsidRPr="00DF2510" w:rsidRDefault="0072532F" w:rsidP="00DF2510">
      <w:pPr>
        <w:pStyle w:val="Notedebasdepage"/>
        <w:rPr>
          <w:lang w:val="en-US"/>
        </w:rPr>
      </w:pPr>
      <w:r>
        <w:rPr>
          <w:rStyle w:val="Appelnotedebasdep"/>
        </w:rPr>
        <w:footnoteRef/>
      </w:r>
      <w:r w:rsidRPr="00DF2510">
        <w:rPr>
          <w:lang w:val="en-US"/>
        </w:rPr>
        <w:t xml:space="preserve"> - Frank Blackler and Suzanne Regan: Collaborative practices in shifting sea ofGovernment policy objects, London: Lancaster university , 2004 ,p.12 .</w:t>
      </w:r>
    </w:p>
  </w:footnote>
  <w:footnote w:id="18">
    <w:p w:rsidR="0072532F" w:rsidRPr="000340FA" w:rsidRDefault="0072532F" w:rsidP="000340FA">
      <w:pPr>
        <w:pStyle w:val="Notedebasdepage"/>
        <w:bidi/>
        <w:rPr>
          <w:rtl/>
          <w:lang w:bidi="ar-DZ"/>
        </w:rPr>
      </w:pPr>
      <w:r>
        <w:rPr>
          <w:rStyle w:val="Appelnotedebasdep"/>
        </w:rPr>
        <w:footnoteRef/>
      </w:r>
      <w:r>
        <w:rPr>
          <w:rFonts w:hint="cs"/>
          <w:rtl/>
        </w:rPr>
        <w:t xml:space="preserve"> عوايشية نصر الدين، الحركة الجمعوية بين الفعل الثقافي والخدمة الاجتماعية، دراسة أنثروبولوجية لجمعية الظهرة الثقافية بمازونة، مذكرة ماجستير، 2015، جامعة وهران، ص17.</w:t>
      </w:r>
    </w:p>
  </w:footnote>
  <w:footnote w:id="19">
    <w:p w:rsidR="0072532F" w:rsidRDefault="0072532F" w:rsidP="000D38A4">
      <w:pPr>
        <w:pStyle w:val="Notedebasdepage"/>
        <w:bidi/>
        <w:rPr>
          <w:rtl/>
          <w:lang w:bidi="ar-DZ"/>
        </w:rPr>
      </w:pPr>
      <w:r>
        <w:rPr>
          <w:rStyle w:val="Appelnotedebasdep"/>
        </w:rPr>
        <w:footnoteRef/>
      </w:r>
      <w:r>
        <w:rPr>
          <w:rFonts w:hint="cs"/>
          <w:rtl/>
        </w:rPr>
        <w:t xml:space="preserve"> فاروق عبده الفيلة، السلوك التنظيمي في إدارة المؤسسات التعليمية، ص100.</w:t>
      </w:r>
    </w:p>
  </w:footnote>
  <w:footnote w:id="20">
    <w:p w:rsidR="0072532F" w:rsidRDefault="0072532F" w:rsidP="003263C8">
      <w:pPr>
        <w:pStyle w:val="Notedebasdepage"/>
        <w:bidi/>
        <w:rPr>
          <w:rtl/>
          <w:lang w:bidi="ar-DZ"/>
        </w:rPr>
      </w:pPr>
      <w:r>
        <w:rPr>
          <w:rStyle w:val="Appelnotedebasdep"/>
        </w:rPr>
        <w:footnoteRef/>
      </w:r>
      <w:r>
        <w:rPr>
          <w:rFonts w:hint="cs"/>
          <w:rtl/>
        </w:rPr>
        <w:t xml:space="preserve"> المرجع نفسه، ص132.</w:t>
      </w:r>
    </w:p>
  </w:footnote>
  <w:footnote w:id="21">
    <w:p w:rsidR="0072532F" w:rsidRPr="00655D9B" w:rsidRDefault="0072532F" w:rsidP="001E2384">
      <w:pPr>
        <w:pStyle w:val="Notedebasdepage"/>
        <w:bidi/>
        <w:rPr>
          <w:rtl/>
          <w:lang w:bidi="ar-DZ"/>
        </w:rPr>
      </w:pPr>
      <w:r>
        <w:rPr>
          <w:rStyle w:val="Appelnotedebasdep"/>
        </w:rPr>
        <w:footnoteRef/>
      </w:r>
      <w:r w:rsidRPr="00655D9B">
        <w:rPr>
          <w:rFonts w:cs="Arial" w:hint="cs"/>
          <w:rtl/>
        </w:rPr>
        <w:t>عمردراس،المشاركةالجمعویةوعلاقةالشباببالسیاسةفيالجزائر،في</w:t>
      </w:r>
      <w:r w:rsidRPr="00655D9B">
        <w:rPr>
          <w:rFonts w:cs="Arial"/>
          <w:rtl/>
        </w:rPr>
        <w:t xml:space="preserve">: </w:t>
      </w:r>
      <w:r w:rsidRPr="00655D9B">
        <w:rPr>
          <w:rFonts w:cs="Arial" w:hint="cs"/>
          <w:rtl/>
        </w:rPr>
        <w:t>دفاتر،</w:t>
      </w:r>
      <w:r w:rsidRPr="00655D9B">
        <w:t xml:space="preserve">CRASC - </w:t>
      </w:r>
      <w:r>
        <w:rPr>
          <w:rFonts w:hint="cs"/>
          <w:rtl/>
        </w:rPr>
        <w:t xml:space="preserve">، رقم 05، </w:t>
      </w:r>
      <w:r w:rsidRPr="001E2384">
        <w:rPr>
          <w:rFonts w:cs="Arial" w:hint="cs"/>
          <w:rtl/>
        </w:rPr>
        <w:t>وھران،منشورات</w:t>
      </w:r>
      <w:r w:rsidRPr="001E2384">
        <w:t xml:space="preserve"> CRASC</w:t>
      </w:r>
      <w:r>
        <w:rPr>
          <w:rFonts w:hint="cs"/>
          <w:rtl/>
        </w:rPr>
        <w:t>،</w:t>
      </w:r>
      <w:r>
        <w:rPr>
          <w:rFonts w:cs="Arial"/>
          <w:rtl/>
        </w:rPr>
        <w:t xml:space="preserve"> 2002</w:t>
      </w:r>
      <w:r w:rsidRPr="001E2384">
        <w:rPr>
          <w:rFonts w:cs="Arial" w:hint="cs"/>
          <w:rtl/>
        </w:rPr>
        <w:t>،ص</w:t>
      </w:r>
      <w:r>
        <w:rPr>
          <w:rFonts w:cs="Arial"/>
          <w:rtl/>
        </w:rPr>
        <w:t xml:space="preserve"> 15</w:t>
      </w:r>
      <w:r>
        <w:rPr>
          <w:rFonts w:cs="Arial" w:hint="cs"/>
          <w:rtl/>
        </w:rPr>
        <w:t>.</w:t>
      </w:r>
    </w:p>
  </w:footnote>
  <w:footnote w:id="22">
    <w:p w:rsidR="0072532F" w:rsidRPr="001D0611" w:rsidRDefault="0072532F">
      <w:pPr>
        <w:pStyle w:val="Notedebasdepage"/>
        <w:rPr>
          <w:rtl/>
          <w:lang w:bidi="ar-DZ"/>
        </w:rPr>
      </w:pPr>
      <w:r>
        <w:rPr>
          <w:rStyle w:val="Appelnotedebasdep"/>
        </w:rPr>
        <w:footnoteRef/>
      </w:r>
      <w:r w:rsidRPr="001D0611">
        <w:t xml:space="preserve">  Bossuet, Politique tirée de l’Écriture, I, VI, III, conclusion, dans Le Robert, 1971, s.v « société »cité par Mathieu Amouroux, « La  société civile globale : une « chimère insaisissable à l’épreuve de la reconnaissance juridique »p4</w:t>
      </w:r>
    </w:p>
  </w:footnote>
  <w:footnote w:id="23">
    <w:p w:rsidR="0072532F" w:rsidRDefault="0072532F" w:rsidP="004F1E5B">
      <w:pPr>
        <w:pStyle w:val="Notedebasdepage"/>
        <w:bidi/>
        <w:rPr>
          <w:rtl/>
        </w:rPr>
      </w:pPr>
      <w:r>
        <w:rPr>
          <w:rStyle w:val="Appelnotedebasdep"/>
        </w:rPr>
        <w:footnoteRef/>
      </w:r>
      <w:r>
        <w:rPr>
          <w:rFonts w:cs="Arial" w:hint="cs"/>
          <w:rtl/>
        </w:rPr>
        <w:t>ماهر</w:t>
      </w:r>
      <w:r>
        <w:rPr>
          <w:rFonts w:cs="Arial"/>
          <w:rtl/>
        </w:rPr>
        <w:t>.</w:t>
      </w:r>
      <w:r>
        <w:rPr>
          <w:rFonts w:cs="Arial" w:hint="cs"/>
          <w:rtl/>
        </w:rPr>
        <w:t>أبوالمعاطيعلي،الإتجاهاتالحديثةفيالممارسةالعامةفيالخدمةالاجتماعية، المكتبالجامعيالحديث، جامعةحلوان، طأولى،</w:t>
      </w:r>
      <w:r>
        <w:rPr>
          <w:rFonts w:cs="Arial"/>
          <w:rtl/>
        </w:rPr>
        <w:t xml:space="preserve"> 5914</w:t>
      </w:r>
      <w:r>
        <w:rPr>
          <w:rFonts w:cs="Arial" w:hint="cs"/>
          <w:rtl/>
        </w:rPr>
        <w:t>،صص</w:t>
      </w:r>
      <w:r>
        <w:rPr>
          <w:rFonts w:cs="Arial"/>
          <w:rtl/>
        </w:rPr>
        <w:t>. 514 11</w:t>
      </w:r>
    </w:p>
  </w:footnote>
  <w:footnote w:id="24">
    <w:p w:rsidR="0072532F" w:rsidRPr="00904E7C" w:rsidRDefault="0072532F" w:rsidP="00904E7C">
      <w:pPr>
        <w:pStyle w:val="Notedebasdepage"/>
        <w:bidi/>
        <w:rPr>
          <w:rFonts w:cs="Arial"/>
          <w:rtl/>
        </w:rPr>
      </w:pPr>
      <w:r>
        <w:rPr>
          <w:rStyle w:val="Appelnotedebasdep"/>
        </w:rPr>
        <w:footnoteRef/>
      </w:r>
      <w:r>
        <w:rPr>
          <w:rFonts w:hint="cs"/>
          <w:rtl/>
        </w:rPr>
        <w:t xml:space="preserve"> فاضلي سيد علي، </w:t>
      </w:r>
      <w:r w:rsidRPr="00EC3EA4">
        <w:rPr>
          <w:rFonts w:cs="Arial" w:hint="cs"/>
          <w:rtl/>
        </w:rPr>
        <w:t>نظامعملالجمعياتفيالتشريعالجزائري</w:t>
      </w:r>
      <w:r>
        <w:rPr>
          <w:rFonts w:cs="Arial" w:hint="cs"/>
          <w:rtl/>
        </w:rPr>
        <w:t xml:space="preserve">، مذكرة ماجستير، تخصص: قانون دستوري، جامعة محمد خيضر، بسكرة،  2009، </w:t>
      </w:r>
      <w:r>
        <w:rPr>
          <w:rFonts w:hint="cs"/>
          <w:rtl/>
        </w:rPr>
        <w:t>ص69.</w:t>
      </w:r>
    </w:p>
  </w:footnote>
  <w:footnote w:id="25">
    <w:p w:rsidR="0072532F" w:rsidRDefault="0072532F" w:rsidP="00173EB5">
      <w:pPr>
        <w:pStyle w:val="Notedebasdepage"/>
        <w:bidi/>
        <w:rPr>
          <w:rtl/>
          <w:lang w:bidi="ar-DZ"/>
        </w:rPr>
      </w:pPr>
      <w:r>
        <w:rPr>
          <w:rStyle w:val="Appelnotedebasdep"/>
        </w:rPr>
        <w:footnoteRef/>
      </w:r>
      <w:r>
        <w:rPr>
          <w:rFonts w:hint="cs"/>
          <w:rtl/>
        </w:rPr>
        <w:t>المرجع السابق، ص152.</w:t>
      </w:r>
    </w:p>
  </w:footnote>
  <w:footnote w:id="26">
    <w:p w:rsidR="0072532F" w:rsidRPr="00C857A7" w:rsidRDefault="0072532F" w:rsidP="00C857A7">
      <w:pPr>
        <w:pStyle w:val="Notedebasdepage"/>
        <w:bidi/>
        <w:rPr>
          <w:rtl/>
          <w:lang w:bidi="ar-DZ"/>
        </w:rPr>
      </w:pPr>
      <w:r>
        <w:rPr>
          <w:rStyle w:val="Appelnotedebasdep"/>
        </w:rPr>
        <w:footnoteRef/>
      </w:r>
      <w:r>
        <w:rPr>
          <w:rFonts w:hint="cs"/>
          <w:rtl/>
        </w:rPr>
        <w:t xml:space="preserve"> اسمهان زبدي، دور جمعية أولياء التلاميذ في تفعيل العلاقة بين الأسرة والمدرسة، دراسة ميدانية ببعض المدارس الابتدائية، مذكرة ماجستير في علم اجتماع التربية، 2014، ص34.</w:t>
      </w:r>
    </w:p>
  </w:footnote>
  <w:footnote w:id="27">
    <w:p w:rsidR="0072532F" w:rsidRDefault="0072532F">
      <w:pPr>
        <w:pStyle w:val="Notedebasdepage"/>
        <w:rPr>
          <w:rtl/>
          <w:lang w:bidi="ar-DZ"/>
        </w:rPr>
      </w:pPr>
      <w:r>
        <w:rPr>
          <w:rStyle w:val="Appelnotedebasdep"/>
        </w:rPr>
        <w:footnoteRef/>
      </w:r>
      <w:r w:rsidRPr="00A45670">
        <w:t>Nina Cvetek  "qu’est-ce que la societe civile ? (texte original en allemand) :traduit au français  par Rabary ndriamanday  pour la Friedrich-Ebert-Stiftung (FES) 2009 p 08www.library.tes.de /bueros/06890</w:t>
      </w:r>
    </w:p>
  </w:footnote>
  <w:footnote w:id="28">
    <w:p w:rsidR="0072532F" w:rsidRPr="00E44128" w:rsidRDefault="0072532F" w:rsidP="00E44128">
      <w:pPr>
        <w:pStyle w:val="Notedebasdepage"/>
        <w:bidi/>
        <w:rPr>
          <w:rtl/>
          <w:lang w:bidi="ar-DZ"/>
        </w:rPr>
      </w:pPr>
      <w:r>
        <w:rPr>
          <w:rStyle w:val="Appelnotedebasdep"/>
        </w:rPr>
        <w:footnoteRef/>
      </w:r>
      <w:r>
        <w:rPr>
          <w:rFonts w:hint="cs"/>
          <w:rtl/>
        </w:rPr>
        <w:t xml:space="preserve"> دليل الأستاذ لكتاب التربية الإسلامية لتلاميذ السنة الأولى من التعليم المتوسط، لجنة التأليف، دعاس سيد علي، ص13.</w:t>
      </w:r>
    </w:p>
  </w:footnote>
  <w:footnote w:id="29">
    <w:p w:rsidR="0072532F" w:rsidRPr="00487739" w:rsidRDefault="0072532F" w:rsidP="00487739">
      <w:pPr>
        <w:pStyle w:val="Notedebasdepage"/>
        <w:bidi/>
        <w:rPr>
          <w:rtl/>
          <w:lang w:bidi="ar-DZ"/>
        </w:rPr>
      </w:pPr>
      <w:r>
        <w:rPr>
          <w:rStyle w:val="Appelnotedebasdep"/>
        </w:rPr>
        <w:footnoteRef/>
      </w:r>
      <w:r w:rsidRPr="00487739">
        <w:rPr>
          <w:rFonts w:cs="Arial" w:hint="cs"/>
          <w:rtl/>
        </w:rPr>
        <w:t>نادرمصاورة،طرائقتدريساللغةالعربيةفيضوءالتربيةالحديثة،نقلاعنمحمودوفلوح،تكنولوجيةالتربيةوالوسائلوالموادالتعليميةالمعينةفيتدريساللغةالعربيةللمرحلتينالإعداديةوالثانوية،ص</w:t>
      </w:r>
      <w:r w:rsidRPr="00487739">
        <w:rPr>
          <w:rFonts w:cs="Arial"/>
          <w:rtl/>
        </w:rPr>
        <w:t>114.</w:t>
      </w:r>
    </w:p>
  </w:footnote>
  <w:footnote w:id="30">
    <w:p w:rsidR="0072532F" w:rsidRPr="00ED24E7" w:rsidRDefault="0072532F" w:rsidP="00E45CFF">
      <w:pPr>
        <w:pStyle w:val="Notedebasdepage"/>
        <w:bidi/>
        <w:rPr>
          <w:rtl/>
          <w:lang w:bidi="ar-DZ"/>
        </w:rPr>
      </w:pPr>
      <w:r>
        <w:rPr>
          <w:rStyle w:val="Appelnotedebasdep"/>
        </w:rPr>
        <w:footnoteRef/>
      </w:r>
      <w:r>
        <w:rPr>
          <w:rFonts w:hint="cs"/>
          <w:rtl/>
        </w:rPr>
        <w:t xml:space="preserve"> دليل استخدام كتاب اللغة العربية، السنة الثالثة من التعليم المتوسط، وزارة التربية الوطنية، 2007أوراس للنشر، ص06.</w:t>
      </w:r>
    </w:p>
  </w:footnote>
  <w:footnote w:id="31">
    <w:p w:rsidR="0072532F" w:rsidRDefault="0072532F" w:rsidP="005A1E26">
      <w:pPr>
        <w:pStyle w:val="Notedebasdepage"/>
        <w:bidi/>
        <w:rPr>
          <w:rtl/>
          <w:lang w:bidi="ar-DZ"/>
        </w:rPr>
      </w:pPr>
      <w:r>
        <w:rPr>
          <w:rStyle w:val="Appelnotedebasdep"/>
        </w:rPr>
        <w:footnoteRef/>
      </w:r>
      <w:r w:rsidRPr="005A1E26">
        <w:rPr>
          <w:rFonts w:cs="Arial" w:hint="cs"/>
          <w:rtl/>
        </w:rPr>
        <w:t>دليلالجمعيةالمحلية،جمعياتالعاصمة،ولايةالجزائر،الوكالةالوطنيةللنشروالإشهار،الجزائر،</w:t>
      </w:r>
      <w:r>
        <w:rPr>
          <w:rFonts w:cs="Arial"/>
          <w:rtl/>
        </w:rPr>
        <w:t xml:space="preserve"> 2001</w:t>
      </w:r>
      <w:r w:rsidRPr="005A1E26">
        <w:rPr>
          <w:rFonts w:cs="Arial" w:hint="cs"/>
          <w:rtl/>
        </w:rPr>
        <w:t>،ص</w:t>
      </w:r>
      <w:r w:rsidRPr="005A1E26">
        <w:rPr>
          <w:rFonts w:cs="Arial"/>
          <w:rtl/>
        </w:rPr>
        <w:t xml:space="preserve"> 43</w:t>
      </w:r>
      <w:r>
        <w:rPr>
          <w:rFonts w:cs="Arial" w:hint="cs"/>
          <w:rt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32F" w:rsidRPr="0054329E" w:rsidRDefault="0072532F" w:rsidP="0054329E">
    <w:pPr>
      <w:pStyle w:val="En-tte"/>
      <w:bidi/>
      <w:rPr>
        <w:rFonts w:ascii="Traditional Arabic" w:hAnsi="Traditional Arabic" w:cs="Traditional Arabic"/>
        <w:sz w:val="36"/>
        <w:szCs w:val="36"/>
        <w:lang w:bidi="ar-DZ"/>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B564E"/>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1266"/>
  </w:hdrShapeDefaults>
  <w:footnotePr>
    <w:footnote w:id="0"/>
    <w:footnote w:id="1"/>
  </w:footnotePr>
  <w:endnotePr>
    <w:endnote w:id="0"/>
    <w:endnote w:id="1"/>
  </w:endnotePr>
  <w:compat/>
  <w:rsids>
    <w:rsidRoot w:val="00FD7659"/>
    <w:rsid w:val="000017A8"/>
    <w:rsid w:val="00004AF1"/>
    <w:rsid w:val="000072A3"/>
    <w:rsid w:val="00011238"/>
    <w:rsid w:val="00020AD4"/>
    <w:rsid w:val="000235EE"/>
    <w:rsid w:val="00024361"/>
    <w:rsid w:val="00025157"/>
    <w:rsid w:val="00025E2D"/>
    <w:rsid w:val="000316E1"/>
    <w:rsid w:val="000340FA"/>
    <w:rsid w:val="00050502"/>
    <w:rsid w:val="000524BC"/>
    <w:rsid w:val="000531AA"/>
    <w:rsid w:val="00057DF0"/>
    <w:rsid w:val="00065801"/>
    <w:rsid w:val="00067784"/>
    <w:rsid w:val="00070E94"/>
    <w:rsid w:val="00071A5D"/>
    <w:rsid w:val="00074933"/>
    <w:rsid w:val="000758AB"/>
    <w:rsid w:val="00093D02"/>
    <w:rsid w:val="000955D4"/>
    <w:rsid w:val="000955F3"/>
    <w:rsid w:val="00095731"/>
    <w:rsid w:val="00096A2D"/>
    <w:rsid w:val="000A06DC"/>
    <w:rsid w:val="000A17CB"/>
    <w:rsid w:val="000A283A"/>
    <w:rsid w:val="000B1197"/>
    <w:rsid w:val="000B2FE6"/>
    <w:rsid w:val="000C0831"/>
    <w:rsid w:val="000C0855"/>
    <w:rsid w:val="000C0D56"/>
    <w:rsid w:val="000C6760"/>
    <w:rsid w:val="000D38A4"/>
    <w:rsid w:val="000D4154"/>
    <w:rsid w:val="000E312B"/>
    <w:rsid w:val="000E384B"/>
    <w:rsid w:val="000E406A"/>
    <w:rsid w:val="000E600B"/>
    <w:rsid w:val="000E71AE"/>
    <w:rsid w:val="000E7C3C"/>
    <w:rsid w:val="00103DF8"/>
    <w:rsid w:val="0010408D"/>
    <w:rsid w:val="00107409"/>
    <w:rsid w:val="001107BB"/>
    <w:rsid w:val="001163CF"/>
    <w:rsid w:val="001204B3"/>
    <w:rsid w:val="001243D6"/>
    <w:rsid w:val="001271AD"/>
    <w:rsid w:val="00131735"/>
    <w:rsid w:val="00133315"/>
    <w:rsid w:val="00134A66"/>
    <w:rsid w:val="00137AB4"/>
    <w:rsid w:val="00141F16"/>
    <w:rsid w:val="00150A38"/>
    <w:rsid w:val="001533BA"/>
    <w:rsid w:val="00173EB5"/>
    <w:rsid w:val="00177BAE"/>
    <w:rsid w:val="00182720"/>
    <w:rsid w:val="00184BEE"/>
    <w:rsid w:val="0018534A"/>
    <w:rsid w:val="001A319E"/>
    <w:rsid w:val="001A7711"/>
    <w:rsid w:val="001B174E"/>
    <w:rsid w:val="001B205D"/>
    <w:rsid w:val="001C2930"/>
    <w:rsid w:val="001C35F8"/>
    <w:rsid w:val="001D0611"/>
    <w:rsid w:val="001D11DE"/>
    <w:rsid w:val="001D361C"/>
    <w:rsid w:val="001D491F"/>
    <w:rsid w:val="001D4EF9"/>
    <w:rsid w:val="001D50F2"/>
    <w:rsid w:val="001E2384"/>
    <w:rsid w:val="001E260C"/>
    <w:rsid w:val="001E6779"/>
    <w:rsid w:val="001F02FD"/>
    <w:rsid w:val="001F1884"/>
    <w:rsid w:val="001F59D3"/>
    <w:rsid w:val="001F5A3C"/>
    <w:rsid w:val="001F7C09"/>
    <w:rsid w:val="0020684B"/>
    <w:rsid w:val="00213E4E"/>
    <w:rsid w:val="0022267E"/>
    <w:rsid w:val="0023223C"/>
    <w:rsid w:val="00241AA5"/>
    <w:rsid w:val="002451EB"/>
    <w:rsid w:val="0024737C"/>
    <w:rsid w:val="0025395B"/>
    <w:rsid w:val="0027334C"/>
    <w:rsid w:val="00277C20"/>
    <w:rsid w:val="00291F2D"/>
    <w:rsid w:val="00293804"/>
    <w:rsid w:val="002A177E"/>
    <w:rsid w:val="002A3DB2"/>
    <w:rsid w:val="002A45EC"/>
    <w:rsid w:val="002B7393"/>
    <w:rsid w:val="002C08FE"/>
    <w:rsid w:val="002C282A"/>
    <w:rsid w:val="002C543A"/>
    <w:rsid w:val="002D0EA1"/>
    <w:rsid w:val="002D1730"/>
    <w:rsid w:val="002D2244"/>
    <w:rsid w:val="002D4B2C"/>
    <w:rsid w:val="002E76AB"/>
    <w:rsid w:val="002F41CB"/>
    <w:rsid w:val="002F7654"/>
    <w:rsid w:val="00301646"/>
    <w:rsid w:val="003024E7"/>
    <w:rsid w:val="00303B6E"/>
    <w:rsid w:val="003113C1"/>
    <w:rsid w:val="00312E31"/>
    <w:rsid w:val="00315C8C"/>
    <w:rsid w:val="003161EE"/>
    <w:rsid w:val="00316CFC"/>
    <w:rsid w:val="00322E2D"/>
    <w:rsid w:val="003248A7"/>
    <w:rsid w:val="003263C8"/>
    <w:rsid w:val="00334A2B"/>
    <w:rsid w:val="00335DD7"/>
    <w:rsid w:val="00343E4C"/>
    <w:rsid w:val="00352295"/>
    <w:rsid w:val="003529DF"/>
    <w:rsid w:val="00355DD8"/>
    <w:rsid w:val="00356682"/>
    <w:rsid w:val="0036253E"/>
    <w:rsid w:val="0036539B"/>
    <w:rsid w:val="00367F5F"/>
    <w:rsid w:val="00370B42"/>
    <w:rsid w:val="00374544"/>
    <w:rsid w:val="003844AF"/>
    <w:rsid w:val="0038608B"/>
    <w:rsid w:val="00386F14"/>
    <w:rsid w:val="003917A8"/>
    <w:rsid w:val="00395EB4"/>
    <w:rsid w:val="003A1A11"/>
    <w:rsid w:val="003A5532"/>
    <w:rsid w:val="003B0A01"/>
    <w:rsid w:val="003B50D8"/>
    <w:rsid w:val="003B6CF9"/>
    <w:rsid w:val="003B6E38"/>
    <w:rsid w:val="003B7023"/>
    <w:rsid w:val="003C2066"/>
    <w:rsid w:val="003C7084"/>
    <w:rsid w:val="003D06EF"/>
    <w:rsid w:val="003D48C8"/>
    <w:rsid w:val="003D5A8D"/>
    <w:rsid w:val="003D736D"/>
    <w:rsid w:val="003D78D2"/>
    <w:rsid w:val="003E153A"/>
    <w:rsid w:val="003E4E24"/>
    <w:rsid w:val="003E4EBC"/>
    <w:rsid w:val="003E549F"/>
    <w:rsid w:val="003E689D"/>
    <w:rsid w:val="003E74AC"/>
    <w:rsid w:val="003F2DB0"/>
    <w:rsid w:val="00406509"/>
    <w:rsid w:val="00414627"/>
    <w:rsid w:val="00415646"/>
    <w:rsid w:val="00416D8D"/>
    <w:rsid w:val="00422733"/>
    <w:rsid w:val="004275F0"/>
    <w:rsid w:val="00430475"/>
    <w:rsid w:val="00432949"/>
    <w:rsid w:val="0043564C"/>
    <w:rsid w:val="0043673D"/>
    <w:rsid w:val="00441C2F"/>
    <w:rsid w:val="004439BF"/>
    <w:rsid w:val="0045317D"/>
    <w:rsid w:val="004560C0"/>
    <w:rsid w:val="004628AF"/>
    <w:rsid w:val="004671EA"/>
    <w:rsid w:val="00487739"/>
    <w:rsid w:val="00492DE9"/>
    <w:rsid w:val="00497ABC"/>
    <w:rsid w:val="004A0DA9"/>
    <w:rsid w:val="004A1509"/>
    <w:rsid w:val="004A349B"/>
    <w:rsid w:val="004A6465"/>
    <w:rsid w:val="004A6D07"/>
    <w:rsid w:val="004A7CF8"/>
    <w:rsid w:val="004B182C"/>
    <w:rsid w:val="004B6E28"/>
    <w:rsid w:val="004D5E96"/>
    <w:rsid w:val="004E122F"/>
    <w:rsid w:val="004E437F"/>
    <w:rsid w:val="004E7DBE"/>
    <w:rsid w:val="004F1E5B"/>
    <w:rsid w:val="004F662F"/>
    <w:rsid w:val="004F6A51"/>
    <w:rsid w:val="005014FC"/>
    <w:rsid w:val="00503BA8"/>
    <w:rsid w:val="005072E2"/>
    <w:rsid w:val="0051330C"/>
    <w:rsid w:val="005137FD"/>
    <w:rsid w:val="00515314"/>
    <w:rsid w:val="00523621"/>
    <w:rsid w:val="00524852"/>
    <w:rsid w:val="0053311E"/>
    <w:rsid w:val="00534E61"/>
    <w:rsid w:val="005429F9"/>
    <w:rsid w:val="0054329E"/>
    <w:rsid w:val="0054650C"/>
    <w:rsid w:val="00547526"/>
    <w:rsid w:val="0055314C"/>
    <w:rsid w:val="00553A1F"/>
    <w:rsid w:val="00553EDC"/>
    <w:rsid w:val="00554A3B"/>
    <w:rsid w:val="00554C3E"/>
    <w:rsid w:val="005550E6"/>
    <w:rsid w:val="0055619B"/>
    <w:rsid w:val="00556A4D"/>
    <w:rsid w:val="00560DE8"/>
    <w:rsid w:val="005630DB"/>
    <w:rsid w:val="00566A29"/>
    <w:rsid w:val="005802EB"/>
    <w:rsid w:val="00581E2A"/>
    <w:rsid w:val="005861C9"/>
    <w:rsid w:val="00593001"/>
    <w:rsid w:val="00597148"/>
    <w:rsid w:val="00597F7E"/>
    <w:rsid w:val="005A0859"/>
    <w:rsid w:val="005A1E26"/>
    <w:rsid w:val="005A3E9A"/>
    <w:rsid w:val="005B34E5"/>
    <w:rsid w:val="005C7D97"/>
    <w:rsid w:val="005E0F4A"/>
    <w:rsid w:val="005E1AD0"/>
    <w:rsid w:val="005E20D3"/>
    <w:rsid w:val="005E29D1"/>
    <w:rsid w:val="005E4987"/>
    <w:rsid w:val="005E7724"/>
    <w:rsid w:val="005F13F1"/>
    <w:rsid w:val="005F4C9A"/>
    <w:rsid w:val="005F7DBA"/>
    <w:rsid w:val="006020E4"/>
    <w:rsid w:val="0060429C"/>
    <w:rsid w:val="00604D9F"/>
    <w:rsid w:val="006079E1"/>
    <w:rsid w:val="0061550D"/>
    <w:rsid w:val="00620FBF"/>
    <w:rsid w:val="00621BE0"/>
    <w:rsid w:val="0062221D"/>
    <w:rsid w:val="00624691"/>
    <w:rsid w:val="00624DF2"/>
    <w:rsid w:val="00631EED"/>
    <w:rsid w:val="0063241D"/>
    <w:rsid w:val="00633581"/>
    <w:rsid w:val="006446C6"/>
    <w:rsid w:val="006463EC"/>
    <w:rsid w:val="00647E75"/>
    <w:rsid w:val="0065281C"/>
    <w:rsid w:val="00655D9B"/>
    <w:rsid w:val="0066004B"/>
    <w:rsid w:val="006618B8"/>
    <w:rsid w:val="00670736"/>
    <w:rsid w:val="006717E3"/>
    <w:rsid w:val="00677AE6"/>
    <w:rsid w:val="00680C44"/>
    <w:rsid w:val="00682FC5"/>
    <w:rsid w:val="00683B34"/>
    <w:rsid w:val="006A6685"/>
    <w:rsid w:val="006A68AB"/>
    <w:rsid w:val="006A78FD"/>
    <w:rsid w:val="006C4CFC"/>
    <w:rsid w:val="006C5A3D"/>
    <w:rsid w:val="006D4EBE"/>
    <w:rsid w:val="006E094A"/>
    <w:rsid w:val="006E15FA"/>
    <w:rsid w:val="006E69F3"/>
    <w:rsid w:val="006F1908"/>
    <w:rsid w:val="006F3439"/>
    <w:rsid w:val="006F34CE"/>
    <w:rsid w:val="00714D27"/>
    <w:rsid w:val="0072055B"/>
    <w:rsid w:val="0072288B"/>
    <w:rsid w:val="0072532F"/>
    <w:rsid w:val="00731D1A"/>
    <w:rsid w:val="007321FC"/>
    <w:rsid w:val="007423FF"/>
    <w:rsid w:val="007556D4"/>
    <w:rsid w:val="00764636"/>
    <w:rsid w:val="00767362"/>
    <w:rsid w:val="0076786A"/>
    <w:rsid w:val="007714C0"/>
    <w:rsid w:val="00771C63"/>
    <w:rsid w:val="00772E29"/>
    <w:rsid w:val="007812E4"/>
    <w:rsid w:val="00781E49"/>
    <w:rsid w:val="00786FFF"/>
    <w:rsid w:val="0078717B"/>
    <w:rsid w:val="00790D05"/>
    <w:rsid w:val="0079482A"/>
    <w:rsid w:val="00797C6D"/>
    <w:rsid w:val="007A5497"/>
    <w:rsid w:val="007B1FC1"/>
    <w:rsid w:val="007B416C"/>
    <w:rsid w:val="007B6D1C"/>
    <w:rsid w:val="007C2954"/>
    <w:rsid w:val="007C6974"/>
    <w:rsid w:val="007D147F"/>
    <w:rsid w:val="007D4964"/>
    <w:rsid w:val="007D634F"/>
    <w:rsid w:val="007F1030"/>
    <w:rsid w:val="007F4FA0"/>
    <w:rsid w:val="00800226"/>
    <w:rsid w:val="008034C1"/>
    <w:rsid w:val="00810A04"/>
    <w:rsid w:val="00813B4B"/>
    <w:rsid w:val="0082141B"/>
    <w:rsid w:val="008215DE"/>
    <w:rsid w:val="008216CE"/>
    <w:rsid w:val="00825236"/>
    <w:rsid w:val="00830813"/>
    <w:rsid w:val="0083672C"/>
    <w:rsid w:val="00843B40"/>
    <w:rsid w:val="00845086"/>
    <w:rsid w:val="00852672"/>
    <w:rsid w:val="0085607A"/>
    <w:rsid w:val="00860A9C"/>
    <w:rsid w:val="00871F14"/>
    <w:rsid w:val="00872546"/>
    <w:rsid w:val="00883525"/>
    <w:rsid w:val="00884379"/>
    <w:rsid w:val="00891005"/>
    <w:rsid w:val="008919EB"/>
    <w:rsid w:val="008A2E8D"/>
    <w:rsid w:val="008A6D07"/>
    <w:rsid w:val="008B1A0C"/>
    <w:rsid w:val="008B6E47"/>
    <w:rsid w:val="008C7C8D"/>
    <w:rsid w:val="008D25AE"/>
    <w:rsid w:val="008D2BA4"/>
    <w:rsid w:val="008D42D5"/>
    <w:rsid w:val="008D5989"/>
    <w:rsid w:val="008E067F"/>
    <w:rsid w:val="008E0963"/>
    <w:rsid w:val="008E14C4"/>
    <w:rsid w:val="008E256F"/>
    <w:rsid w:val="008E3171"/>
    <w:rsid w:val="008F1646"/>
    <w:rsid w:val="008F6E43"/>
    <w:rsid w:val="00904E7C"/>
    <w:rsid w:val="009114D6"/>
    <w:rsid w:val="00921A16"/>
    <w:rsid w:val="009250D5"/>
    <w:rsid w:val="00926492"/>
    <w:rsid w:val="0093177F"/>
    <w:rsid w:val="009411FA"/>
    <w:rsid w:val="00941DA8"/>
    <w:rsid w:val="00943E79"/>
    <w:rsid w:val="0094479D"/>
    <w:rsid w:val="0095337E"/>
    <w:rsid w:val="0095474A"/>
    <w:rsid w:val="0096162A"/>
    <w:rsid w:val="00962354"/>
    <w:rsid w:val="00962D59"/>
    <w:rsid w:val="00966CC1"/>
    <w:rsid w:val="00967765"/>
    <w:rsid w:val="00970B14"/>
    <w:rsid w:val="00971317"/>
    <w:rsid w:val="00982AB3"/>
    <w:rsid w:val="00986169"/>
    <w:rsid w:val="009971F0"/>
    <w:rsid w:val="009A742B"/>
    <w:rsid w:val="009C527D"/>
    <w:rsid w:val="009C5429"/>
    <w:rsid w:val="009D3AA1"/>
    <w:rsid w:val="009D6870"/>
    <w:rsid w:val="009E3A23"/>
    <w:rsid w:val="00A00B6C"/>
    <w:rsid w:val="00A045BB"/>
    <w:rsid w:val="00A05860"/>
    <w:rsid w:val="00A1451A"/>
    <w:rsid w:val="00A25DC7"/>
    <w:rsid w:val="00A33C15"/>
    <w:rsid w:val="00A4114F"/>
    <w:rsid w:val="00A41500"/>
    <w:rsid w:val="00A415F8"/>
    <w:rsid w:val="00A427C1"/>
    <w:rsid w:val="00A45670"/>
    <w:rsid w:val="00A502D4"/>
    <w:rsid w:val="00A52E2B"/>
    <w:rsid w:val="00A567E5"/>
    <w:rsid w:val="00A622FC"/>
    <w:rsid w:val="00A724E5"/>
    <w:rsid w:val="00A73AB6"/>
    <w:rsid w:val="00A73DDA"/>
    <w:rsid w:val="00A86C2A"/>
    <w:rsid w:val="00A90359"/>
    <w:rsid w:val="00A96B67"/>
    <w:rsid w:val="00AA394B"/>
    <w:rsid w:val="00AA57ED"/>
    <w:rsid w:val="00AB1AFC"/>
    <w:rsid w:val="00AB2FB1"/>
    <w:rsid w:val="00AC2ECE"/>
    <w:rsid w:val="00AC6D82"/>
    <w:rsid w:val="00AD02B7"/>
    <w:rsid w:val="00AD1923"/>
    <w:rsid w:val="00AD3E2E"/>
    <w:rsid w:val="00AD6E92"/>
    <w:rsid w:val="00AE64EE"/>
    <w:rsid w:val="00AE6D84"/>
    <w:rsid w:val="00AF1758"/>
    <w:rsid w:val="00B13131"/>
    <w:rsid w:val="00B149BC"/>
    <w:rsid w:val="00B175A1"/>
    <w:rsid w:val="00B22BB2"/>
    <w:rsid w:val="00B32D2A"/>
    <w:rsid w:val="00B365BB"/>
    <w:rsid w:val="00B37EA6"/>
    <w:rsid w:val="00B41F2F"/>
    <w:rsid w:val="00B65B7D"/>
    <w:rsid w:val="00B65FDB"/>
    <w:rsid w:val="00B67336"/>
    <w:rsid w:val="00B67B48"/>
    <w:rsid w:val="00B7306D"/>
    <w:rsid w:val="00B876F5"/>
    <w:rsid w:val="00BA5246"/>
    <w:rsid w:val="00BA6953"/>
    <w:rsid w:val="00BB3500"/>
    <w:rsid w:val="00BB4CB7"/>
    <w:rsid w:val="00BB50AD"/>
    <w:rsid w:val="00BB7669"/>
    <w:rsid w:val="00BC49EA"/>
    <w:rsid w:val="00BD1010"/>
    <w:rsid w:val="00BD23B0"/>
    <w:rsid w:val="00BD3B60"/>
    <w:rsid w:val="00BD787C"/>
    <w:rsid w:val="00BE1AEB"/>
    <w:rsid w:val="00BE35E9"/>
    <w:rsid w:val="00BE3A5A"/>
    <w:rsid w:val="00BE4D59"/>
    <w:rsid w:val="00BE5662"/>
    <w:rsid w:val="00BF135F"/>
    <w:rsid w:val="00BF2A6D"/>
    <w:rsid w:val="00BF2C39"/>
    <w:rsid w:val="00BF2CBF"/>
    <w:rsid w:val="00BF7B20"/>
    <w:rsid w:val="00C01E50"/>
    <w:rsid w:val="00C061C4"/>
    <w:rsid w:val="00C10607"/>
    <w:rsid w:val="00C109C2"/>
    <w:rsid w:val="00C1633D"/>
    <w:rsid w:val="00C221F6"/>
    <w:rsid w:val="00C35738"/>
    <w:rsid w:val="00C36DCE"/>
    <w:rsid w:val="00C370E0"/>
    <w:rsid w:val="00C40B32"/>
    <w:rsid w:val="00C450F1"/>
    <w:rsid w:val="00C51959"/>
    <w:rsid w:val="00C52E3D"/>
    <w:rsid w:val="00C54AD1"/>
    <w:rsid w:val="00C56D78"/>
    <w:rsid w:val="00C71935"/>
    <w:rsid w:val="00C754BB"/>
    <w:rsid w:val="00C7657F"/>
    <w:rsid w:val="00C8295F"/>
    <w:rsid w:val="00C84929"/>
    <w:rsid w:val="00C857A7"/>
    <w:rsid w:val="00C9264F"/>
    <w:rsid w:val="00C95389"/>
    <w:rsid w:val="00C95F75"/>
    <w:rsid w:val="00C966DD"/>
    <w:rsid w:val="00CA0203"/>
    <w:rsid w:val="00CA084F"/>
    <w:rsid w:val="00CA0C6E"/>
    <w:rsid w:val="00CA35B3"/>
    <w:rsid w:val="00CA76C6"/>
    <w:rsid w:val="00CB4430"/>
    <w:rsid w:val="00CB65CB"/>
    <w:rsid w:val="00CB7832"/>
    <w:rsid w:val="00CC36F0"/>
    <w:rsid w:val="00CD17AC"/>
    <w:rsid w:val="00CD3F8F"/>
    <w:rsid w:val="00CD5326"/>
    <w:rsid w:val="00CE1D6D"/>
    <w:rsid w:val="00CE2C50"/>
    <w:rsid w:val="00CE47DB"/>
    <w:rsid w:val="00CF07DD"/>
    <w:rsid w:val="00CF3638"/>
    <w:rsid w:val="00D11BFE"/>
    <w:rsid w:val="00D16194"/>
    <w:rsid w:val="00D20A8C"/>
    <w:rsid w:val="00D25108"/>
    <w:rsid w:val="00D2516C"/>
    <w:rsid w:val="00D4045E"/>
    <w:rsid w:val="00D416A2"/>
    <w:rsid w:val="00D438CE"/>
    <w:rsid w:val="00D51282"/>
    <w:rsid w:val="00D536D3"/>
    <w:rsid w:val="00D612DC"/>
    <w:rsid w:val="00D65599"/>
    <w:rsid w:val="00D72ED3"/>
    <w:rsid w:val="00D8088B"/>
    <w:rsid w:val="00D93FF3"/>
    <w:rsid w:val="00D96DDE"/>
    <w:rsid w:val="00D972E2"/>
    <w:rsid w:val="00D97E74"/>
    <w:rsid w:val="00DA7556"/>
    <w:rsid w:val="00DA7D53"/>
    <w:rsid w:val="00DB08DE"/>
    <w:rsid w:val="00DB203D"/>
    <w:rsid w:val="00DB3B60"/>
    <w:rsid w:val="00DB69FE"/>
    <w:rsid w:val="00DC01EF"/>
    <w:rsid w:val="00DC5872"/>
    <w:rsid w:val="00DC5F45"/>
    <w:rsid w:val="00DC745E"/>
    <w:rsid w:val="00DD3FAD"/>
    <w:rsid w:val="00DE00BA"/>
    <w:rsid w:val="00DE00E7"/>
    <w:rsid w:val="00DE0A8B"/>
    <w:rsid w:val="00DE15A6"/>
    <w:rsid w:val="00DE1C78"/>
    <w:rsid w:val="00DE4792"/>
    <w:rsid w:val="00DE49D7"/>
    <w:rsid w:val="00DF1962"/>
    <w:rsid w:val="00DF2510"/>
    <w:rsid w:val="00DF370A"/>
    <w:rsid w:val="00E0156A"/>
    <w:rsid w:val="00E044B5"/>
    <w:rsid w:val="00E057D4"/>
    <w:rsid w:val="00E12C65"/>
    <w:rsid w:val="00E1346D"/>
    <w:rsid w:val="00E14272"/>
    <w:rsid w:val="00E14427"/>
    <w:rsid w:val="00E15DC3"/>
    <w:rsid w:val="00E34010"/>
    <w:rsid w:val="00E44128"/>
    <w:rsid w:val="00E45CFF"/>
    <w:rsid w:val="00E50A6E"/>
    <w:rsid w:val="00E55782"/>
    <w:rsid w:val="00E56298"/>
    <w:rsid w:val="00E57B1E"/>
    <w:rsid w:val="00E621E3"/>
    <w:rsid w:val="00E6478B"/>
    <w:rsid w:val="00E65E1B"/>
    <w:rsid w:val="00E7055D"/>
    <w:rsid w:val="00E73DB1"/>
    <w:rsid w:val="00E755BB"/>
    <w:rsid w:val="00E80C10"/>
    <w:rsid w:val="00E85602"/>
    <w:rsid w:val="00E9373F"/>
    <w:rsid w:val="00EA3E10"/>
    <w:rsid w:val="00EA4DE8"/>
    <w:rsid w:val="00EA6DE6"/>
    <w:rsid w:val="00EC028A"/>
    <w:rsid w:val="00EC0E7C"/>
    <w:rsid w:val="00EC1D79"/>
    <w:rsid w:val="00EC348D"/>
    <w:rsid w:val="00EC3742"/>
    <w:rsid w:val="00EC3926"/>
    <w:rsid w:val="00EC3EA4"/>
    <w:rsid w:val="00EC5592"/>
    <w:rsid w:val="00ED24E7"/>
    <w:rsid w:val="00ED4576"/>
    <w:rsid w:val="00ED5315"/>
    <w:rsid w:val="00EE071A"/>
    <w:rsid w:val="00EE4B15"/>
    <w:rsid w:val="00EE4C1A"/>
    <w:rsid w:val="00EE70E5"/>
    <w:rsid w:val="00EF17CB"/>
    <w:rsid w:val="00EF1C42"/>
    <w:rsid w:val="00EF2170"/>
    <w:rsid w:val="00EF2D1F"/>
    <w:rsid w:val="00EF36BF"/>
    <w:rsid w:val="00EF4684"/>
    <w:rsid w:val="00EF6BE7"/>
    <w:rsid w:val="00EF6E84"/>
    <w:rsid w:val="00EF766A"/>
    <w:rsid w:val="00EF77F1"/>
    <w:rsid w:val="00F014CF"/>
    <w:rsid w:val="00F030A7"/>
    <w:rsid w:val="00F03BF5"/>
    <w:rsid w:val="00F03FF6"/>
    <w:rsid w:val="00F2287B"/>
    <w:rsid w:val="00F33447"/>
    <w:rsid w:val="00F3754E"/>
    <w:rsid w:val="00F37952"/>
    <w:rsid w:val="00F43ACB"/>
    <w:rsid w:val="00F44060"/>
    <w:rsid w:val="00F440A4"/>
    <w:rsid w:val="00F472E5"/>
    <w:rsid w:val="00F72766"/>
    <w:rsid w:val="00F811C0"/>
    <w:rsid w:val="00F82A2D"/>
    <w:rsid w:val="00F82C0E"/>
    <w:rsid w:val="00F8374C"/>
    <w:rsid w:val="00F86C70"/>
    <w:rsid w:val="00F91B97"/>
    <w:rsid w:val="00F96679"/>
    <w:rsid w:val="00FA03D4"/>
    <w:rsid w:val="00FA09B8"/>
    <w:rsid w:val="00FA37A2"/>
    <w:rsid w:val="00FA4F58"/>
    <w:rsid w:val="00FB2852"/>
    <w:rsid w:val="00FD1A27"/>
    <w:rsid w:val="00FD4818"/>
    <w:rsid w:val="00FD7659"/>
    <w:rsid w:val="00FE18DA"/>
    <w:rsid w:val="00FE247C"/>
    <w:rsid w:val="00FF2F4D"/>
    <w:rsid w:val="00FF6FA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3" type="connector" idref="#Connecteur en arc 87"/>
        <o:r id="V:Rule4" type="connector" idref="#Connecteur en arc 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10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8088B"/>
    <w:pPr>
      <w:tabs>
        <w:tab w:val="center" w:pos="4536"/>
        <w:tab w:val="right" w:pos="9072"/>
      </w:tabs>
      <w:spacing w:after="0" w:line="240" w:lineRule="auto"/>
    </w:pPr>
  </w:style>
  <w:style w:type="character" w:customStyle="1" w:styleId="En-tteCar">
    <w:name w:val="En-tête Car"/>
    <w:basedOn w:val="Policepardfaut"/>
    <w:link w:val="En-tte"/>
    <w:uiPriority w:val="99"/>
    <w:rsid w:val="00D8088B"/>
  </w:style>
  <w:style w:type="paragraph" w:styleId="Pieddepage">
    <w:name w:val="footer"/>
    <w:basedOn w:val="Normal"/>
    <w:link w:val="PieddepageCar"/>
    <w:uiPriority w:val="99"/>
    <w:unhideWhenUsed/>
    <w:rsid w:val="00D8088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8088B"/>
  </w:style>
  <w:style w:type="paragraph" w:styleId="Notedebasdepage">
    <w:name w:val="footnote text"/>
    <w:basedOn w:val="Normal"/>
    <w:link w:val="NotedebasdepageCar"/>
    <w:uiPriority w:val="99"/>
    <w:semiHidden/>
    <w:unhideWhenUsed/>
    <w:rsid w:val="00DF251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F2510"/>
    <w:rPr>
      <w:sz w:val="20"/>
      <w:szCs w:val="20"/>
    </w:rPr>
  </w:style>
  <w:style w:type="character" w:styleId="Appelnotedebasdep">
    <w:name w:val="footnote reference"/>
    <w:basedOn w:val="Policepardfaut"/>
    <w:uiPriority w:val="99"/>
    <w:semiHidden/>
    <w:unhideWhenUsed/>
    <w:rsid w:val="00DF2510"/>
    <w:rPr>
      <w:vertAlign w:val="superscript"/>
    </w:rPr>
  </w:style>
  <w:style w:type="paragraph" w:styleId="Notedefin">
    <w:name w:val="endnote text"/>
    <w:basedOn w:val="Normal"/>
    <w:link w:val="NotedefinCar"/>
    <w:uiPriority w:val="99"/>
    <w:semiHidden/>
    <w:unhideWhenUsed/>
    <w:rsid w:val="00070E94"/>
    <w:pPr>
      <w:spacing w:after="0" w:line="240" w:lineRule="auto"/>
    </w:pPr>
    <w:rPr>
      <w:sz w:val="20"/>
      <w:szCs w:val="20"/>
    </w:rPr>
  </w:style>
  <w:style w:type="character" w:customStyle="1" w:styleId="NotedefinCar">
    <w:name w:val="Note de fin Car"/>
    <w:basedOn w:val="Policepardfaut"/>
    <w:link w:val="Notedefin"/>
    <w:uiPriority w:val="99"/>
    <w:semiHidden/>
    <w:rsid w:val="00070E94"/>
    <w:rPr>
      <w:sz w:val="20"/>
      <w:szCs w:val="20"/>
    </w:rPr>
  </w:style>
  <w:style w:type="character" w:styleId="Appeldenotedefin">
    <w:name w:val="endnote reference"/>
    <w:basedOn w:val="Policepardfaut"/>
    <w:uiPriority w:val="99"/>
    <w:semiHidden/>
    <w:unhideWhenUsed/>
    <w:rsid w:val="00070E94"/>
    <w:rPr>
      <w:vertAlign w:val="superscript"/>
    </w:rPr>
  </w:style>
  <w:style w:type="table" w:styleId="Grilledutableau">
    <w:name w:val="Table Grid"/>
    <w:basedOn w:val="TableauNormal"/>
    <w:uiPriority w:val="59"/>
    <w:rsid w:val="009264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6A6685"/>
    <w:pPr>
      <w:ind w:left="720"/>
      <w:contextualSpacing/>
    </w:pPr>
  </w:style>
  <w:style w:type="paragraph" w:styleId="Textedebulles">
    <w:name w:val="Balloon Text"/>
    <w:basedOn w:val="Normal"/>
    <w:link w:val="TextedebullesCar"/>
    <w:uiPriority w:val="99"/>
    <w:semiHidden/>
    <w:unhideWhenUsed/>
    <w:rsid w:val="00772E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72E29"/>
    <w:rPr>
      <w:rFonts w:ascii="Tahoma" w:hAnsi="Tahoma" w:cs="Tahoma"/>
      <w:sz w:val="16"/>
      <w:szCs w:val="16"/>
    </w:rPr>
  </w:style>
  <w:style w:type="paragraph" w:styleId="PrformatHTML">
    <w:name w:val="HTML Preformatted"/>
    <w:basedOn w:val="Normal"/>
    <w:link w:val="PrformatHTMLCar"/>
    <w:uiPriority w:val="99"/>
    <w:semiHidden/>
    <w:unhideWhenUsed/>
    <w:rsid w:val="00D972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D972E2"/>
    <w:rPr>
      <w:rFonts w:ascii="Courier New" w:eastAsia="Times New Roman" w:hAnsi="Courier New" w:cs="Courier New"/>
      <w:sz w:val="20"/>
      <w:szCs w:val="20"/>
      <w:lang w:eastAsia="fr-FR"/>
    </w:rPr>
  </w:style>
  <w:style w:type="character" w:customStyle="1" w:styleId="y2iqfc">
    <w:name w:val="y2iqfc"/>
    <w:basedOn w:val="Policepardfaut"/>
    <w:rsid w:val="00D972E2"/>
  </w:style>
</w:styles>
</file>

<file path=word/webSettings.xml><?xml version="1.0" encoding="utf-8"?>
<w:webSettings xmlns:r="http://schemas.openxmlformats.org/officeDocument/2006/relationships" xmlns:w="http://schemas.openxmlformats.org/wordprocessingml/2006/main">
  <w:divs>
    <w:div w:id="62870984">
      <w:bodyDiv w:val="1"/>
      <w:marLeft w:val="0"/>
      <w:marRight w:val="0"/>
      <w:marTop w:val="0"/>
      <w:marBottom w:val="0"/>
      <w:divBdr>
        <w:top w:val="none" w:sz="0" w:space="0" w:color="auto"/>
        <w:left w:val="none" w:sz="0" w:space="0" w:color="auto"/>
        <w:bottom w:val="none" w:sz="0" w:space="0" w:color="auto"/>
        <w:right w:val="none" w:sz="0" w:space="0" w:color="auto"/>
      </w:divBdr>
    </w:div>
    <w:div w:id="500002942">
      <w:bodyDiv w:val="1"/>
      <w:marLeft w:val="0"/>
      <w:marRight w:val="0"/>
      <w:marTop w:val="0"/>
      <w:marBottom w:val="0"/>
      <w:divBdr>
        <w:top w:val="none" w:sz="0" w:space="0" w:color="auto"/>
        <w:left w:val="none" w:sz="0" w:space="0" w:color="auto"/>
        <w:bottom w:val="none" w:sz="0" w:space="0" w:color="auto"/>
        <w:right w:val="none" w:sz="0" w:space="0" w:color="auto"/>
      </w:divBdr>
    </w:div>
    <w:div w:id="123666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1.xml"/><Relationship Id="rId21" Type="http://schemas.openxmlformats.org/officeDocument/2006/relationships/chart" Target="charts/chart5.xml"/><Relationship Id="rId34" Type="http://schemas.openxmlformats.org/officeDocument/2006/relationships/chart" Target="charts/chart17.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image" Target="media/image14.png"/><Relationship Id="rId55" Type="http://schemas.openxmlformats.org/officeDocument/2006/relationships/image" Target="media/image19.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chart" Target="charts/chart23.xml"/><Relationship Id="rId54" Type="http://schemas.openxmlformats.org/officeDocument/2006/relationships/image" Target="media/image18.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8.xml"/><Relationship Id="rId32" Type="http://schemas.openxmlformats.org/officeDocument/2006/relationships/chart" Target="charts/chart15.xml"/><Relationship Id="rId37" Type="http://schemas.openxmlformats.org/officeDocument/2006/relationships/image" Target="media/image11.wmf"/><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image" Target="media/image17.jpeg"/><Relationship Id="rId58" Type="http://schemas.openxmlformats.org/officeDocument/2006/relationships/image" Target="media/image22.w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19.xml"/><Relationship Id="rId49" Type="http://schemas.openxmlformats.org/officeDocument/2006/relationships/image" Target="media/image13.png"/><Relationship Id="rId57" Type="http://schemas.openxmlformats.org/officeDocument/2006/relationships/image" Target="media/image21.emf"/><Relationship Id="rId61"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chart" Target="charts/chart3.xml"/><Relationship Id="rId31" Type="http://schemas.openxmlformats.org/officeDocument/2006/relationships/image" Target="media/image10.png"/><Relationship Id="rId44" Type="http://schemas.openxmlformats.org/officeDocument/2006/relationships/chart" Target="charts/chart26.xml"/><Relationship Id="rId52" Type="http://schemas.openxmlformats.org/officeDocument/2006/relationships/image" Target="media/image16.jpeg"/><Relationship Id="rId60"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8.xml"/><Relationship Id="rId43" Type="http://schemas.openxmlformats.org/officeDocument/2006/relationships/chart" Target="charts/chart25.xml"/><Relationship Id="rId48" Type="http://schemas.openxmlformats.org/officeDocument/2006/relationships/image" Target="media/image12.png"/><Relationship Id="rId56" Type="http://schemas.openxmlformats.org/officeDocument/2006/relationships/image" Target="media/image20.emf"/><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6.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image" Target="media/image23.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asma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P\Desktop\asma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P\Desktop\asma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P\Desktop\asma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HP\Desktop\asma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HP\Desktop\asma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asma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asma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asma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asma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asma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asmaa.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HP\Desktop\asma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HP\Desktop\asma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HP\Desktop\asma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HP\Desktop\asma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HP\Desktop\asma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HP\Desktop\asma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HP\Desktop\asmaa.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HP\Desktop\asmaa.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HP\Desktop\asmaa.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HP\Desktop\asma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asma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asma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asma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asma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asma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esktop\asma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esktop\asma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DZ" sz="1800" b="1" i="0" baseline="0">
                <a:solidFill>
                  <a:schemeClr val="accent1"/>
                </a:solidFill>
              </a:rPr>
              <a:t> توافق أن تقدم المساعدات</a:t>
            </a:r>
            <a:r>
              <a:rPr lang="ar-DZ" sz="1800" b="1" i="0" baseline="0"/>
              <a:t> </a:t>
            </a:r>
            <a:endParaRPr lang="fr-FR" sz="1800" b="1" i="0" baseline="0"/>
          </a:p>
        </c:rich>
      </c:tx>
    </c:title>
    <c:view3D>
      <c:perspective val="30"/>
    </c:view3D>
    <c:plotArea>
      <c:layout>
        <c:manualLayout>
          <c:layoutTarget val="inner"/>
          <c:xMode val="edge"/>
          <c:yMode val="edge"/>
          <c:x val="9.3349620605600425E-2"/>
          <c:y val="0.18289619322922862"/>
          <c:w val="0.88149314668999712"/>
          <c:h val="0.67898558214576465"/>
        </c:manualLayout>
      </c:layout>
      <c:bar3D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Feuil1!$A$3:$A$5</c:f>
              <c:strCache>
                <c:ptCount val="3"/>
                <c:pt idx="0">
                  <c:v>فصليا</c:v>
                </c:pt>
                <c:pt idx="1">
                  <c:v>سنويا</c:v>
                </c:pt>
                <c:pt idx="2">
                  <c:v>حسب الحالة الاجتماعية</c:v>
                </c:pt>
              </c:strCache>
            </c:strRef>
          </c:cat>
          <c:val>
            <c:numRef>
              <c:f>Feuil1!$B$3:$B$5</c:f>
              <c:numCache>
                <c:formatCode>General</c:formatCode>
                <c:ptCount val="3"/>
                <c:pt idx="0">
                  <c:v>6</c:v>
                </c:pt>
                <c:pt idx="1">
                  <c:v>13</c:v>
                </c:pt>
                <c:pt idx="2">
                  <c:v>63</c:v>
                </c:pt>
              </c:numCache>
            </c:numRef>
          </c:val>
        </c:ser>
        <c:dLbls>
          <c:showVal val="1"/>
        </c:dLbls>
        <c:shape val="cylinder"/>
        <c:axId val="144915072"/>
        <c:axId val="147432960"/>
        <c:axId val="0"/>
      </c:bar3DChart>
      <c:catAx>
        <c:axId val="144915072"/>
        <c:scaling>
          <c:orientation val="minMax"/>
        </c:scaling>
        <c:axPos val="b"/>
        <c:numFmt formatCode="General" sourceLinked="0"/>
        <c:tickLblPos val="nextTo"/>
        <c:crossAx val="147432960"/>
        <c:crosses val="autoZero"/>
        <c:auto val="1"/>
        <c:lblAlgn val="ctr"/>
        <c:lblOffset val="100"/>
      </c:catAx>
      <c:valAx>
        <c:axId val="147432960"/>
        <c:scaling>
          <c:orientation val="minMax"/>
        </c:scaling>
        <c:axPos val="l"/>
        <c:numFmt formatCode="General" sourceLinked="1"/>
        <c:tickLblPos val="nextTo"/>
        <c:crossAx val="144915072"/>
        <c:crosses val="autoZero"/>
        <c:crossBetween val="between"/>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style val="6"/>
  <c:chart>
    <c:title>
      <c:tx>
        <c:rich>
          <a:bodyPr/>
          <a:lstStyle/>
          <a:p>
            <a:pPr>
              <a:defRPr/>
            </a:pPr>
            <a:r>
              <a:rPr lang="ar-DZ">
                <a:solidFill>
                  <a:srgbClr val="FFC000"/>
                </a:solidFill>
              </a:rPr>
              <a:t> شعورك و أنت تتعاون مع الجمعية</a:t>
            </a:r>
            <a:endParaRPr lang="fr-FR">
              <a:solidFill>
                <a:srgbClr val="FFC000"/>
              </a:solidFill>
            </a:endParaRPr>
          </a:p>
        </c:rich>
      </c:tx>
    </c:title>
    <c:view3D>
      <c:rotX val="75"/>
      <c:rotY val="360"/>
      <c:perspective val="30"/>
    </c:view3D>
    <c:plotArea>
      <c:layout/>
      <c:pie3DChart>
        <c:varyColors val="1"/>
        <c:ser>
          <c:idx val="0"/>
          <c:order val="0"/>
          <c:dLbls>
            <c:spPr>
              <a:noFill/>
              <a:ln>
                <a:noFill/>
              </a:ln>
              <a:effectLst/>
            </c:spPr>
            <c:showPercent val="1"/>
            <c:extLst>
              <c:ext xmlns:c15="http://schemas.microsoft.com/office/drawing/2012/chart" uri="{CE6537A1-D6FC-4f65-9D91-7224C49458BB}"/>
            </c:extLst>
          </c:dLbls>
          <c:cat>
            <c:strRef>
              <c:f>Feuil1!$F$10:$F$12</c:f>
              <c:strCache>
                <c:ptCount val="3"/>
                <c:pt idx="0">
                  <c:v>الرضا</c:v>
                </c:pt>
                <c:pt idx="1">
                  <c:v>السرور</c:v>
                </c:pt>
                <c:pt idx="2">
                  <c:v>الانزعاج</c:v>
                </c:pt>
              </c:strCache>
            </c:strRef>
          </c:cat>
          <c:val>
            <c:numRef>
              <c:f>Feuil1!$G$10:$G$12</c:f>
              <c:numCache>
                <c:formatCode>General</c:formatCode>
                <c:ptCount val="3"/>
                <c:pt idx="0">
                  <c:v>21</c:v>
                </c:pt>
                <c:pt idx="1">
                  <c:v>61</c:v>
                </c:pt>
                <c:pt idx="2">
                  <c:v>0</c:v>
                </c:pt>
              </c:numCache>
            </c:numRef>
          </c:val>
        </c:ser>
        <c:dLbls>
          <c:showPercent val="1"/>
        </c:dLbls>
      </c:pie3DChart>
    </c:plotArea>
    <c:legend>
      <c:legendPos val="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style val="5"/>
  <c:chart>
    <c:title>
      <c:tx>
        <c:rich>
          <a:bodyPr/>
          <a:lstStyle/>
          <a:p>
            <a:pPr>
              <a:defRPr/>
            </a:pPr>
            <a:r>
              <a:rPr lang="ar-DZ">
                <a:solidFill>
                  <a:schemeClr val="bg1">
                    <a:lumMod val="50000"/>
                  </a:schemeClr>
                </a:solidFill>
              </a:rPr>
              <a:t> تثق في عمل و مصداقية الجمعية بعدما رأيت عملها بنسبة</a:t>
            </a:r>
            <a:endParaRPr lang="fr-FR">
              <a:solidFill>
                <a:schemeClr val="bg1">
                  <a:lumMod val="50000"/>
                </a:schemeClr>
              </a:solidFill>
            </a:endParaRPr>
          </a:p>
        </c:rich>
      </c:tx>
    </c:title>
    <c:view3D>
      <c:rotX val="75"/>
      <c:rotY val="360"/>
      <c:perspective val="30"/>
    </c:view3D>
    <c:plotArea>
      <c:layout/>
      <c:pie3DChart>
        <c:varyColors val="1"/>
        <c:ser>
          <c:idx val="0"/>
          <c:order val="0"/>
          <c:dLbls>
            <c:spPr>
              <a:noFill/>
              <a:ln>
                <a:noFill/>
              </a:ln>
              <a:effectLst/>
            </c:spPr>
            <c:showPercent val="1"/>
            <c:extLst>
              <c:ext xmlns:c15="http://schemas.microsoft.com/office/drawing/2012/chart" uri="{CE6537A1-D6FC-4f65-9D91-7224C49458BB}"/>
            </c:extLst>
          </c:dLbls>
          <c:cat>
            <c:strRef>
              <c:f>Feuil1!$A$16:$A$17</c:f>
              <c:strCache>
                <c:ptCount val="2"/>
                <c:pt idx="0">
                  <c:v>50 بالمئة</c:v>
                </c:pt>
                <c:pt idx="1">
                  <c:v> 100بالمئة </c:v>
                </c:pt>
              </c:strCache>
            </c:strRef>
          </c:cat>
          <c:val>
            <c:numRef>
              <c:f>Feuil1!$B$16:$B$17</c:f>
              <c:numCache>
                <c:formatCode>General</c:formatCode>
                <c:ptCount val="2"/>
                <c:pt idx="0">
                  <c:v>13</c:v>
                </c:pt>
                <c:pt idx="1">
                  <c:v>71</c:v>
                </c:pt>
              </c:numCache>
            </c:numRef>
          </c:val>
        </c:ser>
        <c:dLbls>
          <c:showPercent val="1"/>
        </c:dLbls>
      </c:pie3DChart>
    </c:plotArea>
    <c:legend>
      <c:legendPos val="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style val="5"/>
  <c:chart>
    <c:title>
      <c:tx>
        <c:rich>
          <a:bodyPr/>
          <a:lstStyle/>
          <a:p>
            <a:pPr>
              <a:defRPr/>
            </a:pPr>
            <a:r>
              <a:rPr lang="ar-DZ" sz="1600">
                <a:solidFill>
                  <a:schemeClr val="accent3">
                    <a:lumMod val="75000"/>
                  </a:schemeClr>
                </a:solidFill>
              </a:rPr>
              <a:t> تثق في عمل و مصداقية الجمعية بعدما رأيت عملها بنسبة</a:t>
            </a:r>
          </a:p>
        </c:rich>
      </c:tx>
      <c:overlay val="1"/>
    </c:title>
    <c:view3D>
      <c:perspective val="30"/>
    </c:view3D>
    <c:plotArea>
      <c:layout>
        <c:manualLayout>
          <c:layoutTarget val="inner"/>
          <c:xMode val="edge"/>
          <c:yMode val="edge"/>
          <c:x val="8.7210629921259844E-2"/>
          <c:y val="0.14888127789684424"/>
          <c:w val="0.88223381452318594"/>
          <c:h val="0.72694095208325171"/>
        </c:manualLayout>
      </c:layout>
      <c:bar3D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Feuil1!$A$16:$A$17</c:f>
              <c:strCache>
                <c:ptCount val="2"/>
                <c:pt idx="0">
                  <c:v>50 بالمئة</c:v>
                </c:pt>
                <c:pt idx="1">
                  <c:v> 100بالمئة </c:v>
                </c:pt>
              </c:strCache>
            </c:strRef>
          </c:cat>
          <c:val>
            <c:numRef>
              <c:f>Feuil1!$B$16:$B$17</c:f>
              <c:numCache>
                <c:formatCode>General</c:formatCode>
                <c:ptCount val="2"/>
                <c:pt idx="0">
                  <c:v>13</c:v>
                </c:pt>
                <c:pt idx="1">
                  <c:v>71</c:v>
                </c:pt>
              </c:numCache>
            </c:numRef>
          </c:val>
        </c:ser>
        <c:dLbls>
          <c:showVal val="1"/>
        </c:dLbls>
        <c:shape val="cylinder"/>
        <c:axId val="152811008"/>
        <c:axId val="152812544"/>
        <c:axId val="0"/>
      </c:bar3DChart>
      <c:catAx>
        <c:axId val="152811008"/>
        <c:scaling>
          <c:orientation val="minMax"/>
        </c:scaling>
        <c:axPos val="b"/>
        <c:numFmt formatCode="General" sourceLinked="0"/>
        <c:tickLblPos val="nextTo"/>
        <c:crossAx val="152812544"/>
        <c:crosses val="autoZero"/>
        <c:auto val="1"/>
        <c:lblAlgn val="ctr"/>
        <c:lblOffset val="100"/>
      </c:catAx>
      <c:valAx>
        <c:axId val="152812544"/>
        <c:scaling>
          <c:orientation val="minMax"/>
        </c:scaling>
        <c:axPos val="l"/>
        <c:numFmt formatCode="General" sourceLinked="1"/>
        <c:tickLblPos val="nextTo"/>
        <c:crossAx val="152811008"/>
        <c:crosses val="autoZero"/>
        <c:crossBetween val="between"/>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lgn="ctr">
              <a:defRPr/>
            </a:pPr>
            <a:r>
              <a:rPr lang="ar-DZ" sz="1800" b="1" i="0" baseline="0">
                <a:solidFill>
                  <a:schemeClr val="accent6">
                    <a:lumMod val="75000"/>
                  </a:schemeClr>
                </a:solidFill>
              </a:rPr>
              <a:t>القيمة الإنسانية و الأخلاقية التي اكتسبتها من الجمعية</a:t>
            </a:r>
            <a:endParaRPr lang="fr-FR" sz="1800" b="1" i="0" baseline="0">
              <a:solidFill>
                <a:schemeClr val="accent6">
                  <a:lumMod val="75000"/>
                </a:schemeClr>
              </a:solidFill>
            </a:endParaRPr>
          </a:p>
        </c:rich>
      </c:tx>
      <c:layout>
        <c:manualLayout>
          <c:xMode val="edge"/>
          <c:yMode val="edge"/>
          <c:x val="8.1250000000000003E-2"/>
          <c:y val="2.7826081875872311E-2"/>
        </c:manualLayout>
      </c:layout>
    </c:title>
    <c:view3D>
      <c:rotX val="75"/>
      <c:rotY val="360"/>
      <c:perspective val="30"/>
    </c:view3D>
    <c:plotArea>
      <c:layout/>
      <c:pie3DChart>
        <c:varyColors val="1"/>
        <c:ser>
          <c:idx val="0"/>
          <c:order val="0"/>
          <c:dLbls>
            <c:spPr>
              <a:noFill/>
              <a:ln>
                <a:noFill/>
              </a:ln>
              <a:effectLst/>
            </c:spPr>
            <c:showPercent val="1"/>
            <c:extLst>
              <c:ext xmlns:c15="http://schemas.microsoft.com/office/drawing/2012/chart" uri="{CE6537A1-D6FC-4f65-9D91-7224C49458BB}"/>
            </c:extLst>
          </c:dLbls>
          <c:cat>
            <c:strRef>
              <c:f>Feuil1!$E$16:$E$19</c:f>
              <c:strCache>
                <c:ptCount val="4"/>
                <c:pt idx="0">
                  <c:v>التضامن مع أبناء وطني</c:v>
                </c:pt>
                <c:pt idx="1">
                  <c:v>تقديم يد التعاون مع أقراني</c:v>
                </c:pt>
                <c:pt idx="2">
                  <c:v>الشعور بالآخر داخل دائرة الجزء من الكلّ</c:v>
                </c:pt>
                <c:pt idx="3">
                  <c:v>التكافل و التضامن مع أقراني</c:v>
                </c:pt>
              </c:strCache>
            </c:strRef>
          </c:cat>
          <c:val>
            <c:numRef>
              <c:f>Feuil1!$F$16:$F$19</c:f>
              <c:numCache>
                <c:formatCode>General</c:formatCode>
                <c:ptCount val="4"/>
                <c:pt idx="0">
                  <c:v>38</c:v>
                </c:pt>
                <c:pt idx="1">
                  <c:v>4</c:v>
                </c:pt>
                <c:pt idx="2">
                  <c:v>21</c:v>
                </c:pt>
                <c:pt idx="3">
                  <c:v>17</c:v>
                </c:pt>
              </c:numCache>
            </c:numRef>
          </c:val>
        </c:ser>
        <c:dLbls>
          <c:showPercent val="1"/>
        </c:dLbls>
      </c:pie3DChart>
    </c:plotArea>
    <c:legend>
      <c:legendPos val="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style val="24"/>
  <c:chart>
    <c:title>
      <c:tx>
        <c:rich>
          <a:bodyPr/>
          <a:lstStyle/>
          <a:p>
            <a:pPr>
              <a:defRPr/>
            </a:pPr>
            <a:r>
              <a:rPr lang="ar-DZ">
                <a:solidFill>
                  <a:schemeClr val="accent6">
                    <a:lumMod val="75000"/>
                  </a:schemeClr>
                </a:solidFill>
              </a:rPr>
              <a:t>القيمة الإنسانية و الأخلاقية التي اكتسبتها من الجمعية</a:t>
            </a:r>
            <a:endParaRPr lang="fr-FR">
              <a:solidFill>
                <a:schemeClr val="accent6">
                  <a:lumMod val="75000"/>
                </a:schemeClr>
              </a:solidFill>
            </a:endParaRPr>
          </a:p>
        </c:rich>
      </c:tx>
      <c:overlay val="1"/>
    </c:title>
    <c:view3D>
      <c:perspective val="30"/>
    </c:view3D>
    <c:plotArea>
      <c:layout>
        <c:manualLayout>
          <c:layoutTarget val="inner"/>
          <c:xMode val="edge"/>
          <c:yMode val="edge"/>
          <c:x val="7.140486863342986E-2"/>
          <c:y val="0.11769784776902889"/>
          <c:w val="0.90357736194515947"/>
          <c:h val="0.72843254593175655"/>
        </c:manualLayout>
      </c:layout>
      <c:bar3D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Feuil1!$E$16:$E$19</c:f>
              <c:strCache>
                <c:ptCount val="4"/>
                <c:pt idx="0">
                  <c:v>التضامن مع أبناء وطني</c:v>
                </c:pt>
                <c:pt idx="1">
                  <c:v>تقديم يد التعاون مع أقراني</c:v>
                </c:pt>
                <c:pt idx="2">
                  <c:v>الشعور بالآخر داخل دائرة الجزء من الكلّ</c:v>
                </c:pt>
                <c:pt idx="3">
                  <c:v>التكافل و التضامن مع أقراني</c:v>
                </c:pt>
              </c:strCache>
            </c:strRef>
          </c:cat>
          <c:val>
            <c:numRef>
              <c:f>Feuil1!$F$16:$F$19</c:f>
              <c:numCache>
                <c:formatCode>General</c:formatCode>
                <c:ptCount val="4"/>
                <c:pt idx="0">
                  <c:v>38</c:v>
                </c:pt>
                <c:pt idx="1">
                  <c:v>4</c:v>
                </c:pt>
                <c:pt idx="2">
                  <c:v>21</c:v>
                </c:pt>
                <c:pt idx="3">
                  <c:v>17</c:v>
                </c:pt>
              </c:numCache>
            </c:numRef>
          </c:val>
        </c:ser>
        <c:dLbls>
          <c:showVal val="1"/>
        </c:dLbls>
        <c:shape val="cylinder"/>
        <c:axId val="153130112"/>
        <c:axId val="153131648"/>
        <c:axId val="0"/>
      </c:bar3DChart>
      <c:catAx>
        <c:axId val="153130112"/>
        <c:scaling>
          <c:orientation val="minMax"/>
        </c:scaling>
        <c:axPos val="b"/>
        <c:numFmt formatCode="General" sourceLinked="0"/>
        <c:tickLblPos val="nextTo"/>
        <c:crossAx val="153131648"/>
        <c:crosses val="autoZero"/>
        <c:auto val="1"/>
        <c:lblAlgn val="ctr"/>
        <c:lblOffset val="100"/>
      </c:catAx>
      <c:valAx>
        <c:axId val="153131648"/>
        <c:scaling>
          <c:orientation val="minMax"/>
        </c:scaling>
        <c:axPos val="l"/>
        <c:numFmt formatCode="General" sourceLinked="1"/>
        <c:tickLblPos val="nextTo"/>
        <c:crossAx val="153130112"/>
        <c:crosses val="autoZero"/>
        <c:crossBetween val="between"/>
      </c:valAx>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DZ">
                <a:solidFill>
                  <a:schemeClr val="accent1">
                    <a:lumMod val="75000"/>
                  </a:schemeClr>
                </a:solidFill>
              </a:rPr>
              <a:t>السكن</a:t>
            </a:r>
            <a:endParaRPr lang="fr-FR">
              <a:solidFill>
                <a:schemeClr val="accent1">
                  <a:lumMod val="75000"/>
                </a:schemeClr>
              </a:solidFill>
            </a:endParaRPr>
          </a:p>
        </c:rich>
      </c:tx>
    </c:title>
    <c:view3D>
      <c:rotX val="75"/>
      <c:rotY val="360"/>
      <c:perspective val="30"/>
    </c:view3D>
    <c:plotArea>
      <c:layout/>
      <c:pie3DChart>
        <c:varyColors val="1"/>
        <c:ser>
          <c:idx val="0"/>
          <c:order val="0"/>
          <c:dLbls>
            <c:spPr>
              <a:noFill/>
              <a:ln>
                <a:noFill/>
              </a:ln>
              <a:effectLst/>
            </c:spPr>
            <c:showPercent val="1"/>
            <c:extLst>
              <c:ext xmlns:c15="http://schemas.microsoft.com/office/drawing/2012/chart" uri="{CE6537A1-D6FC-4f65-9D91-7224C49458BB}"/>
            </c:extLst>
          </c:dLbls>
          <c:cat>
            <c:strRef>
              <c:f>Feuil1!$B$42:$B$43</c:f>
              <c:strCache>
                <c:ptCount val="2"/>
                <c:pt idx="0">
                  <c:v>ملك</c:v>
                </c:pt>
                <c:pt idx="1">
                  <c:v>إيجار</c:v>
                </c:pt>
              </c:strCache>
            </c:strRef>
          </c:cat>
          <c:val>
            <c:numRef>
              <c:f>Feuil1!$C$42:$C$43</c:f>
              <c:numCache>
                <c:formatCode>General</c:formatCode>
                <c:ptCount val="2"/>
                <c:pt idx="0">
                  <c:v>65</c:v>
                </c:pt>
                <c:pt idx="1">
                  <c:v>11</c:v>
                </c:pt>
              </c:numCache>
            </c:numRef>
          </c:val>
        </c:ser>
        <c:dLbls>
          <c:showPercent val="1"/>
        </c:dLbls>
      </c:pie3DChart>
    </c:plotArea>
    <c:legend>
      <c:legendPos val="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DZ" sz="1800" b="1" i="0" u="none" strike="noStrike" baseline="0">
                <a:solidFill>
                  <a:schemeClr val="accent1">
                    <a:lumMod val="75000"/>
                  </a:schemeClr>
                </a:solidFill>
              </a:rPr>
              <a:t>السكن</a:t>
            </a:r>
            <a:endParaRPr lang="fr-FR">
              <a:solidFill>
                <a:schemeClr val="accent1">
                  <a:lumMod val="75000"/>
                </a:schemeClr>
              </a:solidFill>
            </a:endParaRPr>
          </a:p>
        </c:rich>
      </c:tx>
    </c:title>
    <c:view3D>
      <c:perspective val="30"/>
    </c:view3D>
    <c:sideWall>
      <c:spPr>
        <a:noFill/>
        <a:ln w="25400">
          <a:noFill/>
        </a:ln>
      </c:spPr>
    </c:sideWall>
    <c:backWall>
      <c:spPr>
        <a:noFill/>
        <a:ln w="25400">
          <a:noFill/>
        </a:ln>
      </c:spPr>
    </c:backWall>
    <c:plotArea>
      <c:layout>
        <c:manualLayout>
          <c:layoutTarget val="inner"/>
          <c:xMode val="edge"/>
          <c:yMode val="edge"/>
          <c:x val="8.7210629921259844E-2"/>
          <c:y val="0.19050465648835438"/>
          <c:w val="0.8822338145231855"/>
          <c:h val="0.65749148145456782"/>
        </c:manualLayout>
      </c:layout>
      <c:bar3D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Feuil1!$B$42:$B$43</c:f>
              <c:strCache>
                <c:ptCount val="2"/>
                <c:pt idx="0">
                  <c:v>ملك</c:v>
                </c:pt>
                <c:pt idx="1">
                  <c:v>إيجار</c:v>
                </c:pt>
              </c:strCache>
            </c:strRef>
          </c:cat>
          <c:val>
            <c:numRef>
              <c:f>Feuil1!$C$42:$C$43</c:f>
              <c:numCache>
                <c:formatCode>General</c:formatCode>
                <c:ptCount val="2"/>
                <c:pt idx="0">
                  <c:v>65</c:v>
                </c:pt>
                <c:pt idx="1">
                  <c:v>11</c:v>
                </c:pt>
              </c:numCache>
            </c:numRef>
          </c:val>
        </c:ser>
        <c:shape val="cylinder"/>
        <c:axId val="153252608"/>
        <c:axId val="153254144"/>
        <c:axId val="0"/>
      </c:bar3DChart>
      <c:catAx>
        <c:axId val="153252608"/>
        <c:scaling>
          <c:orientation val="minMax"/>
        </c:scaling>
        <c:axPos val="b"/>
        <c:numFmt formatCode="General" sourceLinked="0"/>
        <c:tickLblPos val="nextTo"/>
        <c:crossAx val="153254144"/>
        <c:crosses val="autoZero"/>
        <c:auto val="1"/>
        <c:lblAlgn val="ctr"/>
        <c:lblOffset val="100"/>
      </c:catAx>
      <c:valAx>
        <c:axId val="153254144"/>
        <c:scaling>
          <c:orientation val="minMax"/>
        </c:scaling>
        <c:axPos val="l"/>
        <c:numFmt formatCode="General" sourceLinked="1"/>
        <c:majorTickMark val="none"/>
        <c:tickLblPos val="nextTo"/>
        <c:crossAx val="153252608"/>
        <c:crosses val="autoZero"/>
        <c:crossBetween val="between"/>
      </c:valAx>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DZ" sz="1800" b="1" i="0" u="none" strike="noStrike" baseline="0">
                <a:solidFill>
                  <a:schemeClr val="accent2">
                    <a:lumMod val="75000"/>
                  </a:schemeClr>
                </a:solidFill>
              </a:rPr>
              <a:t>الطبيب متوفر في كل الأوقات</a:t>
            </a:r>
            <a:endParaRPr lang="fr-FR">
              <a:solidFill>
                <a:schemeClr val="accent2">
                  <a:lumMod val="75000"/>
                </a:schemeClr>
              </a:solidFill>
            </a:endParaRPr>
          </a:p>
        </c:rich>
      </c:tx>
    </c:title>
    <c:view3D>
      <c:rotX val="75"/>
      <c:rotY val="360"/>
      <c:perspective val="30"/>
    </c:view3D>
    <c:plotArea>
      <c:layout/>
      <c:pie3DChart>
        <c:varyColors val="1"/>
        <c:ser>
          <c:idx val="0"/>
          <c:order val="0"/>
          <c:dLbls>
            <c:spPr>
              <a:noFill/>
              <a:ln>
                <a:noFill/>
              </a:ln>
              <a:effectLst/>
            </c:spPr>
            <c:showPercent val="1"/>
            <c:extLst>
              <c:ext xmlns:c15="http://schemas.microsoft.com/office/drawing/2012/chart" uri="{CE6537A1-D6FC-4f65-9D91-7224C49458BB}"/>
            </c:extLst>
          </c:dLbls>
          <c:cat>
            <c:strRef>
              <c:f>Feuil1!$B$45:$B$46</c:f>
              <c:strCache>
                <c:ptCount val="2"/>
                <c:pt idx="0">
                  <c:v>أحيانا</c:v>
                </c:pt>
                <c:pt idx="1">
                  <c:v>دائما</c:v>
                </c:pt>
              </c:strCache>
            </c:strRef>
          </c:cat>
          <c:val>
            <c:numRef>
              <c:f>Feuil1!$C$45:$C$46</c:f>
              <c:numCache>
                <c:formatCode>General</c:formatCode>
                <c:ptCount val="2"/>
                <c:pt idx="0">
                  <c:v>35</c:v>
                </c:pt>
                <c:pt idx="1">
                  <c:v>41</c:v>
                </c:pt>
              </c:numCache>
            </c:numRef>
          </c:val>
        </c:ser>
        <c:dLbls>
          <c:showPercent val="1"/>
        </c:dLbls>
      </c:pie3DChart>
    </c:plotArea>
    <c:legend>
      <c:legendPos val="r"/>
    </c:legend>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fr-FR"/>
  <c:style val="4"/>
  <c:chart>
    <c:title>
      <c:tx>
        <c:rich>
          <a:bodyPr/>
          <a:lstStyle/>
          <a:p>
            <a:pPr>
              <a:defRPr/>
            </a:pPr>
            <a:r>
              <a:rPr lang="ar-DZ">
                <a:solidFill>
                  <a:schemeClr val="accent2">
                    <a:lumMod val="75000"/>
                  </a:schemeClr>
                </a:solidFill>
              </a:rPr>
              <a:t>الطبيب متوفر في كل الأوقات</a:t>
            </a:r>
            <a:endParaRPr lang="fr-FR">
              <a:solidFill>
                <a:schemeClr val="accent2">
                  <a:lumMod val="75000"/>
                </a:schemeClr>
              </a:solidFill>
            </a:endParaRPr>
          </a:p>
        </c:rich>
      </c:tx>
      <c:overlay val="1"/>
    </c:title>
    <c:view3D>
      <c:perspective val="30"/>
    </c:view3D>
    <c:plotArea>
      <c:layout>
        <c:manualLayout>
          <c:layoutTarget val="inner"/>
          <c:xMode val="edge"/>
          <c:yMode val="edge"/>
          <c:x val="8.7210629921259844E-2"/>
          <c:y val="0.14888122352961797"/>
          <c:w val="0.8822338145231855"/>
          <c:h val="0.726941051796682"/>
        </c:manualLayout>
      </c:layout>
      <c:bar3D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Feuil1!$B$45:$B$46</c:f>
              <c:strCache>
                <c:ptCount val="2"/>
                <c:pt idx="0">
                  <c:v>أحيانا</c:v>
                </c:pt>
                <c:pt idx="1">
                  <c:v>دائما</c:v>
                </c:pt>
              </c:strCache>
            </c:strRef>
          </c:cat>
          <c:val>
            <c:numRef>
              <c:f>Feuil1!$C$45:$C$46</c:f>
              <c:numCache>
                <c:formatCode>General</c:formatCode>
                <c:ptCount val="2"/>
                <c:pt idx="0">
                  <c:v>35</c:v>
                </c:pt>
                <c:pt idx="1">
                  <c:v>41</c:v>
                </c:pt>
              </c:numCache>
            </c:numRef>
          </c:val>
        </c:ser>
        <c:dLbls>
          <c:showVal val="1"/>
        </c:dLbls>
        <c:gapWidth val="75"/>
        <c:shape val="cylinder"/>
        <c:axId val="153289088"/>
        <c:axId val="153290624"/>
        <c:axId val="0"/>
      </c:bar3DChart>
      <c:catAx>
        <c:axId val="153289088"/>
        <c:scaling>
          <c:orientation val="minMax"/>
        </c:scaling>
        <c:axPos val="b"/>
        <c:numFmt formatCode="General" sourceLinked="0"/>
        <c:tickLblPos val="nextTo"/>
        <c:crossAx val="153290624"/>
        <c:crosses val="autoZero"/>
        <c:auto val="1"/>
        <c:lblAlgn val="ctr"/>
        <c:lblOffset val="100"/>
      </c:catAx>
      <c:valAx>
        <c:axId val="153290624"/>
        <c:scaling>
          <c:orientation val="minMax"/>
        </c:scaling>
        <c:axPos val="l"/>
        <c:numFmt formatCode="General" sourceLinked="1"/>
        <c:majorTickMark val="none"/>
        <c:tickLblPos val="nextTo"/>
        <c:crossAx val="153289088"/>
        <c:crosses val="autoZero"/>
        <c:crossBetween val="between"/>
      </c:valAx>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FR"/>
  <c:style val="30"/>
  <c:chart>
    <c:title>
      <c:tx>
        <c:rich>
          <a:bodyPr/>
          <a:lstStyle/>
          <a:p>
            <a:pPr>
              <a:defRPr/>
            </a:pPr>
            <a:r>
              <a:rPr lang="ar-DZ">
                <a:solidFill>
                  <a:schemeClr val="accent4">
                    <a:lumMod val="75000"/>
                  </a:schemeClr>
                </a:solidFill>
              </a:rPr>
              <a:t>توفير الدواء بنسبة</a:t>
            </a:r>
            <a:endParaRPr lang="fr-FR">
              <a:solidFill>
                <a:schemeClr val="accent4">
                  <a:lumMod val="75000"/>
                </a:schemeClr>
              </a:solidFill>
            </a:endParaRPr>
          </a:p>
        </c:rich>
      </c:tx>
    </c:title>
    <c:view3D>
      <c:rotX val="75"/>
      <c:rotY val="360"/>
      <c:perspective val="30"/>
    </c:view3D>
    <c:plotArea>
      <c:layout/>
      <c:pie3DChart>
        <c:varyColors val="1"/>
        <c:ser>
          <c:idx val="0"/>
          <c:order val="0"/>
          <c:dLbls>
            <c:spPr>
              <a:noFill/>
              <a:ln>
                <a:noFill/>
              </a:ln>
              <a:effectLst/>
            </c:spPr>
            <c:showPercent val="1"/>
            <c:extLst>
              <c:ext xmlns:c15="http://schemas.microsoft.com/office/drawing/2012/chart" uri="{CE6537A1-D6FC-4f65-9D91-7224C49458BB}"/>
            </c:extLst>
          </c:dLbls>
          <c:cat>
            <c:strRef>
              <c:f>Feuil1!$B$48:$B$49</c:f>
              <c:strCache>
                <c:ptCount val="2"/>
                <c:pt idx="0">
                  <c:v>50 بالمئة</c:v>
                </c:pt>
                <c:pt idx="1">
                  <c:v>100 بالمئة</c:v>
                </c:pt>
              </c:strCache>
            </c:strRef>
          </c:cat>
          <c:val>
            <c:numRef>
              <c:f>Feuil1!$C$48:$C$49</c:f>
              <c:numCache>
                <c:formatCode>General</c:formatCode>
                <c:ptCount val="2"/>
                <c:pt idx="0">
                  <c:v>10</c:v>
                </c:pt>
                <c:pt idx="1">
                  <c:v>66</c:v>
                </c:pt>
              </c:numCache>
            </c:numRef>
          </c:val>
        </c:ser>
        <c:dLbls>
          <c:showPercent val="1"/>
        </c:dLbls>
      </c:pie3D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DZ" sz="1800" b="1" i="0" baseline="0">
                <a:solidFill>
                  <a:schemeClr val="accent1">
                    <a:lumMod val="75000"/>
                  </a:schemeClr>
                </a:solidFill>
              </a:rPr>
              <a:t> توافق أن تقدم المساعدات </a:t>
            </a:r>
            <a:endParaRPr lang="fr-FR" sz="1800" b="1" i="0" baseline="0">
              <a:solidFill>
                <a:schemeClr val="accent1">
                  <a:lumMod val="75000"/>
                </a:schemeClr>
              </a:solidFill>
            </a:endParaRPr>
          </a:p>
        </c:rich>
      </c:tx>
    </c:title>
    <c:view3D>
      <c:rotX val="75"/>
      <c:rotY val="360"/>
      <c:perspective val="30"/>
    </c:view3D>
    <c:plotArea>
      <c:layout/>
      <c:pie3DChart>
        <c:varyColors val="1"/>
        <c:ser>
          <c:idx val="0"/>
          <c:order val="0"/>
          <c:dLbls>
            <c:spPr>
              <a:noFill/>
              <a:ln>
                <a:noFill/>
              </a:ln>
              <a:effectLst/>
            </c:spPr>
            <c:showPercent val="1"/>
            <c:extLst>
              <c:ext xmlns:c15="http://schemas.microsoft.com/office/drawing/2012/chart" uri="{CE6537A1-D6FC-4f65-9D91-7224C49458BB}"/>
            </c:extLst>
          </c:dLbls>
          <c:cat>
            <c:strRef>
              <c:f>Feuil1!$A$3:$A$5</c:f>
              <c:strCache>
                <c:ptCount val="3"/>
                <c:pt idx="0">
                  <c:v>فصليا</c:v>
                </c:pt>
                <c:pt idx="1">
                  <c:v>سنويا</c:v>
                </c:pt>
                <c:pt idx="2">
                  <c:v>حسب الحالة الاجتماعية</c:v>
                </c:pt>
              </c:strCache>
            </c:strRef>
          </c:cat>
          <c:val>
            <c:numRef>
              <c:f>Feuil1!$B$3:$B$5</c:f>
              <c:numCache>
                <c:formatCode>General</c:formatCode>
                <c:ptCount val="3"/>
                <c:pt idx="0">
                  <c:v>6</c:v>
                </c:pt>
                <c:pt idx="1">
                  <c:v>13</c:v>
                </c:pt>
                <c:pt idx="2">
                  <c:v>63</c:v>
                </c:pt>
              </c:numCache>
            </c:numRef>
          </c:val>
        </c:ser>
        <c:dLbls>
          <c:showPercent val="1"/>
        </c:dLbls>
      </c:pie3DChart>
    </c:plotArea>
    <c:legend>
      <c:legendPos val="r"/>
    </c:legend>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fr-FR"/>
  <c:style val="16"/>
  <c:chart>
    <c:title>
      <c:tx>
        <c:rich>
          <a:bodyPr/>
          <a:lstStyle/>
          <a:p>
            <a:pPr>
              <a:defRPr/>
            </a:pPr>
            <a:r>
              <a:rPr lang="ar-DZ">
                <a:solidFill>
                  <a:schemeClr val="accent6">
                    <a:lumMod val="75000"/>
                  </a:schemeClr>
                </a:solidFill>
              </a:rPr>
              <a:t>تحصلون على مساعدات</a:t>
            </a:r>
            <a:endParaRPr lang="fr-FR">
              <a:solidFill>
                <a:schemeClr val="accent6">
                  <a:lumMod val="75000"/>
                </a:schemeClr>
              </a:solidFill>
            </a:endParaRPr>
          </a:p>
        </c:rich>
      </c:tx>
      <c:overlay val="1"/>
    </c:title>
    <c:view3D>
      <c:perspective val="30"/>
    </c:view3D>
    <c:plotArea>
      <c:layout>
        <c:manualLayout>
          <c:layoutTarget val="inner"/>
          <c:xMode val="edge"/>
          <c:yMode val="edge"/>
          <c:x val="8.7210629921259844E-2"/>
          <c:y val="0.16743200592162621"/>
          <c:w val="0.8822338145231855"/>
          <c:h val="0.70839022405846863"/>
        </c:manualLayout>
      </c:layout>
      <c:bar3D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Feuil1!$B$51:$B$53</c:f>
              <c:strCache>
                <c:ptCount val="3"/>
                <c:pt idx="0">
                  <c:v>مادية مالية</c:v>
                </c:pt>
                <c:pt idx="1">
                  <c:v>مواد غذائية</c:v>
                </c:pt>
                <c:pt idx="2">
                  <c:v>ألبسة و أفرشة</c:v>
                </c:pt>
              </c:strCache>
            </c:strRef>
          </c:cat>
          <c:val>
            <c:numRef>
              <c:f>Feuil1!$C$51:$C$53</c:f>
              <c:numCache>
                <c:formatCode>General</c:formatCode>
                <c:ptCount val="3"/>
                <c:pt idx="0">
                  <c:v>1</c:v>
                </c:pt>
                <c:pt idx="1">
                  <c:v>76</c:v>
                </c:pt>
                <c:pt idx="2">
                  <c:v>76</c:v>
                </c:pt>
              </c:numCache>
            </c:numRef>
          </c:val>
        </c:ser>
        <c:dLbls>
          <c:showVal val="1"/>
        </c:dLbls>
        <c:shape val="cylinder"/>
        <c:axId val="153427968"/>
        <c:axId val="153429504"/>
        <c:axId val="0"/>
      </c:bar3DChart>
      <c:catAx>
        <c:axId val="153427968"/>
        <c:scaling>
          <c:orientation val="minMax"/>
        </c:scaling>
        <c:axPos val="b"/>
        <c:numFmt formatCode="General" sourceLinked="0"/>
        <c:tickLblPos val="nextTo"/>
        <c:crossAx val="153429504"/>
        <c:crosses val="autoZero"/>
        <c:auto val="1"/>
        <c:lblAlgn val="ctr"/>
        <c:lblOffset val="100"/>
      </c:catAx>
      <c:valAx>
        <c:axId val="153429504"/>
        <c:scaling>
          <c:orientation val="minMax"/>
        </c:scaling>
        <c:axPos val="l"/>
        <c:numFmt formatCode="General" sourceLinked="1"/>
        <c:tickLblPos val="nextTo"/>
        <c:crossAx val="153427968"/>
        <c:crosses val="autoZero"/>
        <c:crossBetween val="between"/>
      </c:valAx>
    </c:plotArea>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fr-FR"/>
  <c:style val="24"/>
  <c:chart>
    <c:title>
      <c:tx>
        <c:rich>
          <a:bodyPr/>
          <a:lstStyle/>
          <a:p>
            <a:pPr>
              <a:defRPr/>
            </a:pPr>
            <a:r>
              <a:rPr lang="ar-DZ" sz="1800" b="1" i="0" baseline="0">
                <a:solidFill>
                  <a:schemeClr val="accent6">
                    <a:lumMod val="75000"/>
                  </a:schemeClr>
                </a:solidFill>
              </a:rPr>
              <a:t>تحصلون على مساعدات</a:t>
            </a:r>
            <a:endParaRPr lang="fr-FR" sz="1800" b="1" i="0" baseline="0">
              <a:solidFill>
                <a:schemeClr val="accent6">
                  <a:lumMod val="75000"/>
                </a:schemeClr>
              </a:solidFill>
            </a:endParaRPr>
          </a:p>
        </c:rich>
      </c:tx>
      <c:layout>
        <c:manualLayout>
          <c:xMode val="edge"/>
          <c:yMode val="edge"/>
          <c:x val="0.30022922134733182"/>
          <c:y val="2.3188401563226921E-2"/>
        </c:manualLayout>
      </c:layout>
    </c:title>
    <c:view3D>
      <c:rotX val="75"/>
      <c:rotY val="360"/>
      <c:perspective val="30"/>
    </c:view3D>
    <c:plotArea>
      <c:layout/>
      <c:pie3DChart>
        <c:varyColors val="1"/>
        <c:ser>
          <c:idx val="0"/>
          <c:order val="0"/>
          <c:dLbls>
            <c:spPr>
              <a:noFill/>
              <a:ln>
                <a:noFill/>
              </a:ln>
              <a:effectLst/>
            </c:spPr>
            <c:showPercent val="1"/>
            <c:extLst>
              <c:ext xmlns:c15="http://schemas.microsoft.com/office/drawing/2012/chart" uri="{CE6537A1-D6FC-4f65-9D91-7224C49458BB}"/>
            </c:extLst>
          </c:dLbls>
          <c:cat>
            <c:strRef>
              <c:f>Feuil1!$B$51:$B$53</c:f>
              <c:strCache>
                <c:ptCount val="3"/>
                <c:pt idx="0">
                  <c:v>مادية مالية</c:v>
                </c:pt>
                <c:pt idx="1">
                  <c:v>مواد غذائية</c:v>
                </c:pt>
                <c:pt idx="2">
                  <c:v>ألبسة و أفرشة</c:v>
                </c:pt>
              </c:strCache>
            </c:strRef>
          </c:cat>
          <c:val>
            <c:numRef>
              <c:f>Feuil1!$C$51:$C$53</c:f>
              <c:numCache>
                <c:formatCode>General</c:formatCode>
                <c:ptCount val="3"/>
                <c:pt idx="0">
                  <c:v>1</c:v>
                </c:pt>
                <c:pt idx="1">
                  <c:v>76</c:v>
                </c:pt>
                <c:pt idx="2">
                  <c:v>76</c:v>
                </c:pt>
              </c:numCache>
            </c:numRef>
          </c:val>
        </c:ser>
        <c:dLbls>
          <c:showPercent val="1"/>
        </c:dLbls>
      </c:pie3DChart>
    </c:plotArea>
    <c:legend>
      <c:legendPos val="r"/>
    </c:legend>
    <c:plotVisOnly val="1"/>
    <c:dispBlanksAs val="zero"/>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fr-FR"/>
  <c:style val="18"/>
  <c:chart>
    <c:title>
      <c:tx>
        <c:rich>
          <a:bodyPr/>
          <a:lstStyle/>
          <a:p>
            <a:pPr>
              <a:defRPr/>
            </a:pPr>
            <a:r>
              <a:rPr lang="ar-DZ"/>
              <a:t>سبق و أن قد مت</a:t>
            </a:r>
            <a:r>
              <a:rPr lang="ar-DZ" baseline="0"/>
              <a:t> ل</a:t>
            </a:r>
            <a:r>
              <a:rPr lang="ar-DZ"/>
              <a:t>كم مؤسسة تعليمية مساعدة</a:t>
            </a:r>
            <a:endParaRPr lang="fr-FR"/>
          </a:p>
        </c:rich>
      </c:tx>
      <c:overlay val="1"/>
    </c:title>
    <c:view3D>
      <c:perspective val="30"/>
    </c:view3D>
    <c:plotArea>
      <c:layout>
        <c:manualLayout>
          <c:layoutTarget val="inner"/>
          <c:xMode val="edge"/>
          <c:yMode val="edge"/>
          <c:x val="7.3321741032370949E-2"/>
          <c:y val="0.16743194478019982"/>
          <c:w val="0.8822338145231855"/>
          <c:h val="0.70839033054610034"/>
        </c:manualLayout>
      </c:layout>
      <c:bar3D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Feuil1!$B$55:$B$56</c:f>
              <c:strCache>
                <c:ptCount val="2"/>
                <c:pt idx="0">
                  <c:v>نعم</c:v>
                </c:pt>
                <c:pt idx="1">
                  <c:v>لا</c:v>
                </c:pt>
              </c:strCache>
            </c:strRef>
          </c:cat>
          <c:val>
            <c:numRef>
              <c:f>Feuil1!$C$55:$C$56</c:f>
              <c:numCache>
                <c:formatCode>General</c:formatCode>
                <c:ptCount val="2"/>
                <c:pt idx="0">
                  <c:v>75</c:v>
                </c:pt>
                <c:pt idx="1">
                  <c:v>1</c:v>
                </c:pt>
              </c:numCache>
            </c:numRef>
          </c:val>
        </c:ser>
        <c:dLbls>
          <c:showVal val="1"/>
        </c:dLbls>
        <c:shape val="cylinder"/>
        <c:axId val="153464192"/>
        <c:axId val="153470080"/>
        <c:axId val="0"/>
      </c:bar3DChart>
      <c:catAx>
        <c:axId val="153464192"/>
        <c:scaling>
          <c:orientation val="minMax"/>
        </c:scaling>
        <c:axPos val="b"/>
        <c:numFmt formatCode="General" sourceLinked="0"/>
        <c:tickLblPos val="nextTo"/>
        <c:crossAx val="153470080"/>
        <c:crosses val="autoZero"/>
        <c:auto val="1"/>
        <c:lblAlgn val="ctr"/>
        <c:lblOffset val="100"/>
      </c:catAx>
      <c:valAx>
        <c:axId val="153470080"/>
        <c:scaling>
          <c:orientation val="minMax"/>
        </c:scaling>
        <c:axPos val="l"/>
        <c:numFmt formatCode="General" sourceLinked="1"/>
        <c:tickLblPos val="nextTo"/>
        <c:crossAx val="153464192"/>
        <c:crosses val="autoZero"/>
        <c:crossBetween val="between"/>
      </c:valAx>
    </c:plotArea>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DZ" sz="1800" b="1" i="0" u="none" strike="noStrike" baseline="0"/>
              <a:t>سبق و أن قد مت لكم مؤسسة تعليمية مساعدة</a:t>
            </a:r>
            <a:endParaRPr lang="fr-FR"/>
          </a:p>
        </c:rich>
      </c:tx>
    </c:title>
    <c:view3D>
      <c:rotX val="75"/>
      <c:rotY val="360"/>
      <c:perspective val="30"/>
    </c:view3D>
    <c:plotArea>
      <c:layout/>
      <c:pie3DChart>
        <c:varyColors val="1"/>
        <c:ser>
          <c:idx val="0"/>
          <c:order val="0"/>
          <c:dLbls>
            <c:spPr>
              <a:noFill/>
              <a:ln>
                <a:noFill/>
              </a:ln>
              <a:effectLst/>
            </c:spPr>
            <c:showPercent val="1"/>
            <c:extLst>
              <c:ext xmlns:c15="http://schemas.microsoft.com/office/drawing/2012/chart" uri="{CE6537A1-D6FC-4f65-9D91-7224C49458BB}"/>
            </c:extLst>
          </c:dLbls>
          <c:cat>
            <c:strRef>
              <c:f>Feuil1!$B$55:$B$56</c:f>
              <c:strCache>
                <c:ptCount val="2"/>
                <c:pt idx="0">
                  <c:v>نعم</c:v>
                </c:pt>
                <c:pt idx="1">
                  <c:v>لا</c:v>
                </c:pt>
              </c:strCache>
            </c:strRef>
          </c:cat>
          <c:val>
            <c:numRef>
              <c:f>Feuil1!$C$55:$C$56</c:f>
              <c:numCache>
                <c:formatCode>General</c:formatCode>
                <c:ptCount val="2"/>
                <c:pt idx="0">
                  <c:v>75</c:v>
                </c:pt>
                <c:pt idx="1">
                  <c:v>1</c:v>
                </c:pt>
              </c:numCache>
            </c:numRef>
          </c:val>
        </c:ser>
        <c:dLbls>
          <c:showPercent val="1"/>
        </c:dLbls>
      </c:pie3DChart>
    </c:plotArea>
    <c:legend>
      <c:legendPos val="r"/>
    </c:legend>
    <c:plotVisOnly val="1"/>
    <c:dispBlanksAs val="zero"/>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fr-FR"/>
  <c:style val="4"/>
  <c:chart>
    <c:title>
      <c:tx>
        <c:rich>
          <a:bodyPr/>
          <a:lstStyle/>
          <a:p>
            <a:pPr>
              <a:defRPr/>
            </a:pPr>
            <a:r>
              <a:rPr lang="ar-DZ">
                <a:solidFill>
                  <a:schemeClr val="accent2">
                    <a:lumMod val="75000"/>
                  </a:schemeClr>
                </a:solidFill>
              </a:rPr>
              <a:t>تمثلت هذه المساعدة في</a:t>
            </a:r>
            <a:endParaRPr lang="fr-FR">
              <a:solidFill>
                <a:schemeClr val="accent2">
                  <a:lumMod val="75000"/>
                </a:schemeClr>
              </a:solidFill>
            </a:endParaRPr>
          </a:p>
        </c:rich>
      </c:tx>
    </c:title>
    <c:view3D>
      <c:rotX val="75"/>
      <c:rotY val="360"/>
      <c:perspective val="30"/>
    </c:view3D>
    <c:plotArea>
      <c:layout/>
      <c:pie3DChart>
        <c:varyColors val="1"/>
        <c:ser>
          <c:idx val="0"/>
          <c:order val="0"/>
          <c:dLbls>
            <c:spPr>
              <a:noFill/>
              <a:ln>
                <a:noFill/>
              </a:ln>
              <a:effectLst/>
            </c:spPr>
            <c:showPercent val="1"/>
            <c:extLst>
              <c:ext xmlns:c15="http://schemas.microsoft.com/office/drawing/2012/chart" uri="{CE6537A1-D6FC-4f65-9D91-7224C49458BB}"/>
            </c:extLst>
          </c:dLbls>
          <c:cat>
            <c:strRef>
              <c:f>Feuil1!$B$58:$B$61</c:f>
              <c:strCache>
                <c:ptCount val="4"/>
                <c:pt idx="0">
                  <c:v>مواد غذائية</c:v>
                </c:pt>
                <c:pt idx="1">
                  <c:v>رحلة ترفيهية</c:v>
                </c:pt>
                <c:pt idx="2">
                  <c:v>ملابس</c:v>
                </c:pt>
                <c:pt idx="3">
                  <c:v>أموال</c:v>
                </c:pt>
              </c:strCache>
            </c:strRef>
          </c:cat>
          <c:val>
            <c:numRef>
              <c:f>Feuil1!$C$58:$C$61</c:f>
              <c:numCache>
                <c:formatCode>General</c:formatCode>
                <c:ptCount val="4"/>
                <c:pt idx="0">
                  <c:v>76</c:v>
                </c:pt>
                <c:pt idx="1">
                  <c:v>0</c:v>
                </c:pt>
                <c:pt idx="2">
                  <c:v>76</c:v>
                </c:pt>
                <c:pt idx="3">
                  <c:v>1</c:v>
                </c:pt>
              </c:numCache>
            </c:numRef>
          </c:val>
        </c:ser>
        <c:dLbls>
          <c:showPercent val="1"/>
        </c:dLbls>
      </c:pie3DChart>
    </c:plotArea>
    <c:legend>
      <c:legendPos val="r"/>
    </c:legend>
    <c:plotVisOnly val="1"/>
    <c:dispBlanksAs val="zero"/>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fr-FR"/>
  <c:style val="4"/>
  <c:chart>
    <c:title>
      <c:tx>
        <c:rich>
          <a:bodyPr/>
          <a:lstStyle/>
          <a:p>
            <a:pPr>
              <a:defRPr/>
            </a:pPr>
            <a:r>
              <a:rPr lang="ar-DZ">
                <a:solidFill>
                  <a:schemeClr val="accent2">
                    <a:lumMod val="75000"/>
                  </a:schemeClr>
                </a:solidFill>
              </a:rPr>
              <a:t>تمثلت هذه المساعدة في</a:t>
            </a:r>
            <a:endParaRPr lang="fr-FR">
              <a:solidFill>
                <a:schemeClr val="accent2">
                  <a:lumMod val="75000"/>
                </a:schemeClr>
              </a:solidFill>
            </a:endParaRPr>
          </a:p>
        </c:rich>
      </c:tx>
      <c:overlay val="1"/>
    </c:title>
    <c:view3D>
      <c:perspective val="30"/>
    </c:view3D>
    <c:plotArea>
      <c:layout>
        <c:manualLayout>
          <c:layoutTarget val="inner"/>
          <c:xMode val="edge"/>
          <c:yMode val="edge"/>
          <c:x val="8.7210629921259844E-2"/>
          <c:y val="0.15351895990303971"/>
          <c:w val="0.8822338145231855"/>
          <c:h val="0.6991148600460777"/>
        </c:manualLayout>
      </c:layout>
      <c:bar3D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Feuil1!$B$58:$B$61</c:f>
              <c:strCache>
                <c:ptCount val="4"/>
                <c:pt idx="0">
                  <c:v>مواد غذائية</c:v>
                </c:pt>
                <c:pt idx="1">
                  <c:v>رحلة ترفيهية</c:v>
                </c:pt>
                <c:pt idx="2">
                  <c:v>ملابس</c:v>
                </c:pt>
                <c:pt idx="3">
                  <c:v>أموال</c:v>
                </c:pt>
              </c:strCache>
            </c:strRef>
          </c:cat>
          <c:val>
            <c:numRef>
              <c:f>Feuil1!$C$58:$C$61</c:f>
              <c:numCache>
                <c:formatCode>General</c:formatCode>
                <c:ptCount val="4"/>
                <c:pt idx="0">
                  <c:v>76</c:v>
                </c:pt>
                <c:pt idx="1">
                  <c:v>0</c:v>
                </c:pt>
                <c:pt idx="2">
                  <c:v>76</c:v>
                </c:pt>
                <c:pt idx="3">
                  <c:v>1</c:v>
                </c:pt>
              </c:numCache>
            </c:numRef>
          </c:val>
        </c:ser>
        <c:dLbls>
          <c:showVal val="1"/>
        </c:dLbls>
        <c:shape val="cylinder"/>
        <c:axId val="155042944"/>
        <c:axId val="155044480"/>
        <c:axId val="0"/>
      </c:bar3DChart>
      <c:catAx>
        <c:axId val="155042944"/>
        <c:scaling>
          <c:orientation val="minMax"/>
        </c:scaling>
        <c:axPos val="b"/>
        <c:numFmt formatCode="General" sourceLinked="0"/>
        <c:tickLblPos val="nextTo"/>
        <c:crossAx val="155044480"/>
        <c:crosses val="autoZero"/>
        <c:auto val="1"/>
        <c:lblAlgn val="ctr"/>
        <c:lblOffset val="100"/>
      </c:catAx>
      <c:valAx>
        <c:axId val="155044480"/>
        <c:scaling>
          <c:orientation val="minMax"/>
        </c:scaling>
        <c:axPos val="l"/>
        <c:numFmt formatCode="General" sourceLinked="1"/>
        <c:tickLblPos val="nextTo"/>
        <c:crossAx val="155042944"/>
        <c:crosses val="autoZero"/>
        <c:crossBetween val="between"/>
      </c:valAx>
    </c:plotArea>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DZ" sz="1800" b="1" i="0" u="none" strike="noStrike" baseline="0">
                <a:solidFill>
                  <a:schemeClr val="accent1">
                    <a:lumMod val="75000"/>
                  </a:schemeClr>
                </a:solidFill>
              </a:rPr>
              <a:t>قدّمت المساعدة</a:t>
            </a:r>
            <a:endParaRPr lang="fr-FR">
              <a:solidFill>
                <a:schemeClr val="accent1">
                  <a:lumMod val="75000"/>
                </a:schemeClr>
              </a:solidFill>
            </a:endParaRPr>
          </a:p>
        </c:rich>
      </c:tx>
      <c:overlay val="1"/>
    </c:title>
    <c:view3D>
      <c:perspective val="30"/>
    </c:view3D>
    <c:plotArea>
      <c:layout>
        <c:manualLayout>
          <c:layoutTarget val="inner"/>
          <c:xMode val="edge"/>
          <c:yMode val="edge"/>
          <c:x val="8.8264873140857666E-2"/>
          <c:y val="0.11641750385347555"/>
          <c:w val="0.84229068241469929"/>
          <c:h val="0.70607138305537065"/>
        </c:manualLayout>
      </c:layout>
      <c:bar3D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Feuil1!$B$63:$B$65</c:f>
              <c:strCache>
                <c:ptCount val="3"/>
                <c:pt idx="0">
                  <c:v>عن طريق الجمعية</c:v>
                </c:pt>
                <c:pt idx="1">
                  <c:v>عن طريق المؤسسة مباشرة</c:v>
                </c:pt>
                <c:pt idx="2">
                  <c:v>عمل تنسيقي بين الجمعية و المؤسسة التعليمية</c:v>
                </c:pt>
              </c:strCache>
            </c:strRef>
          </c:cat>
          <c:val>
            <c:numRef>
              <c:f>Feuil1!$C$63:$C$65</c:f>
              <c:numCache>
                <c:formatCode>General</c:formatCode>
                <c:ptCount val="3"/>
                <c:pt idx="0">
                  <c:v>16</c:v>
                </c:pt>
                <c:pt idx="1">
                  <c:v>0</c:v>
                </c:pt>
                <c:pt idx="2">
                  <c:v>66</c:v>
                </c:pt>
              </c:numCache>
            </c:numRef>
          </c:val>
        </c:ser>
        <c:dLbls>
          <c:showVal val="1"/>
        </c:dLbls>
        <c:shape val="cylinder"/>
        <c:axId val="155056768"/>
        <c:axId val="155402624"/>
        <c:axId val="0"/>
      </c:bar3DChart>
      <c:catAx>
        <c:axId val="155056768"/>
        <c:scaling>
          <c:orientation val="minMax"/>
        </c:scaling>
        <c:axPos val="b"/>
        <c:numFmt formatCode="General" sourceLinked="0"/>
        <c:tickLblPos val="nextTo"/>
        <c:crossAx val="155402624"/>
        <c:crosses val="autoZero"/>
        <c:auto val="1"/>
        <c:lblAlgn val="ctr"/>
        <c:lblOffset val="100"/>
      </c:catAx>
      <c:valAx>
        <c:axId val="155402624"/>
        <c:scaling>
          <c:orientation val="minMax"/>
        </c:scaling>
        <c:axPos val="l"/>
        <c:numFmt formatCode="General" sourceLinked="1"/>
        <c:tickLblPos val="nextTo"/>
        <c:crossAx val="155056768"/>
        <c:crosses val="autoZero"/>
        <c:crossBetween val="between"/>
      </c:valAx>
    </c:plotArea>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DZ"/>
              <a:t>قدّمت المساعدة</a:t>
            </a:r>
            <a:endParaRPr lang="fr-FR"/>
          </a:p>
        </c:rich>
      </c:tx>
    </c:title>
    <c:view3D>
      <c:rotX val="75"/>
      <c:rotY val="360"/>
      <c:perspective val="30"/>
    </c:view3D>
    <c:plotArea>
      <c:layout/>
      <c:pie3DChart>
        <c:varyColors val="1"/>
        <c:ser>
          <c:idx val="0"/>
          <c:order val="0"/>
          <c:dLbls>
            <c:spPr>
              <a:noFill/>
              <a:ln>
                <a:noFill/>
              </a:ln>
              <a:effectLst/>
            </c:spPr>
            <c:showPercent val="1"/>
            <c:extLst>
              <c:ext xmlns:c15="http://schemas.microsoft.com/office/drawing/2012/chart" uri="{CE6537A1-D6FC-4f65-9D91-7224C49458BB}"/>
            </c:extLst>
          </c:dLbls>
          <c:cat>
            <c:strRef>
              <c:f>Feuil1!$B$63:$B$65</c:f>
              <c:strCache>
                <c:ptCount val="3"/>
                <c:pt idx="0">
                  <c:v>عن طريق الجمعية</c:v>
                </c:pt>
                <c:pt idx="1">
                  <c:v>عن طريق المؤسسة مباشرة</c:v>
                </c:pt>
                <c:pt idx="2">
                  <c:v>عمل تنسيقي بين الجمعية و المؤسسة التعليمية</c:v>
                </c:pt>
              </c:strCache>
            </c:strRef>
          </c:cat>
          <c:val>
            <c:numRef>
              <c:f>Feuil1!$C$63:$C$65</c:f>
              <c:numCache>
                <c:formatCode>General</c:formatCode>
                <c:ptCount val="3"/>
                <c:pt idx="0">
                  <c:v>16</c:v>
                </c:pt>
                <c:pt idx="1">
                  <c:v>0</c:v>
                </c:pt>
                <c:pt idx="2">
                  <c:v>66</c:v>
                </c:pt>
              </c:numCache>
            </c:numRef>
          </c:val>
        </c:ser>
        <c:dLbls>
          <c:showPercent val="1"/>
        </c:dLbls>
      </c:pie3DChart>
    </c:plotArea>
    <c:legend>
      <c:legendPos val="r"/>
    </c:legend>
    <c:plotVisOnly val="1"/>
    <c:dispBlanksAs val="zero"/>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fr-FR"/>
  <c:style val="6"/>
  <c:chart>
    <c:title>
      <c:tx>
        <c:rich>
          <a:bodyPr/>
          <a:lstStyle/>
          <a:p>
            <a:pPr>
              <a:defRPr/>
            </a:pPr>
            <a:r>
              <a:rPr lang="ar-DZ">
                <a:solidFill>
                  <a:schemeClr val="accent4">
                    <a:lumMod val="60000"/>
                    <a:lumOff val="40000"/>
                  </a:schemeClr>
                </a:solidFill>
              </a:rPr>
              <a:t>معاملة أعضاء الجمعية</a:t>
            </a:r>
            <a:endParaRPr lang="fr-FR">
              <a:solidFill>
                <a:schemeClr val="accent4">
                  <a:lumMod val="60000"/>
                  <a:lumOff val="40000"/>
                </a:schemeClr>
              </a:solidFill>
            </a:endParaRPr>
          </a:p>
        </c:rich>
      </c:tx>
      <c:overlay val="1"/>
    </c:title>
    <c:view3D>
      <c:perspective val="30"/>
    </c:view3D>
    <c:plotArea>
      <c:layout>
        <c:manualLayout>
          <c:layoutTarget val="inner"/>
          <c:xMode val="edge"/>
          <c:yMode val="edge"/>
          <c:x val="8.7210629921259844E-2"/>
          <c:y val="0.11177978102845502"/>
          <c:w val="0.88223381452318583"/>
          <c:h val="0.76404249429784465"/>
        </c:manualLayout>
      </c:layout>
      <c:bar3D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Feuil1!$B$67:$B$70</c:f>
              <c:strCache>
                <c:ptCount val="4"/>
                <c:pt idx="0">
                  <c:v>لا بأس بها</c:v>
                </c:pt>
                <c:pt idx="1">
                  <c:v>حسنة</c:v>
                </c:pt>
                <c:pt idx="2">
                  <c:v>ممتازة</c:v>
                </c:pt>
                <c:pt idx="3">
                  <c:v>جيدة</c:v>
                </c:pt>
              </c:strCache>
            </c:strRef>
          </c:cat>
          <c:val>
            <c:numRef>
              <c:f>Feuil1!$C$67:$C$70</c:f>
              <c:numCache>
                <c:formatCode>General</c:formatCode>
                <c:ptCount val="4"/>
                <c:pt idx="0">
                  <c:v>0</c:v>
                </c:pt>
                <c:pt idx="1">
                  <c:v>1</c:v>
                </c:pt>
                <c:pt idx="2">
                  <c:v>62</c:v>
                </c:pt>
                <c:pt idx="3">
                  <c:v>13</c:v>
                </c:pt>
              </c:numCache>
            </c:numRef>
          </c:val>
        </c:ser>
        <c:dLbls>
          <c:showVal val="1"/>
        </c:dLbls>
        <c:shape val="cylinder"/>
        <c:axId val="155478272"/>
        <c:axId val="155480064"/>
        <c:axId val="0"/>
      </c:bar3DChart>
      <c:catAx>
        <c:axId val="155478272"/>
        <c:scaling>
          <c:orientation val="minMax"/>
        </c:scaling>
        <c:axPos val="b"/>
        <c:numFmt formatCode="General" sourceLinked="0"/>
        <c:tickLblPos val="nextTo"/>
        <c:crossAx val="155480064"/>
        <c:crosses val="autoZero"/>
        <c:auto val="1"/>
        <c:lblAlgn val="ctr"/>
        <c:lblOffset val="100"/>
      </c:catAx>
      <c:valAx>
        <c:axId val="155480064"/>
        <c:scaling>
          <c:orientation val="minMax"/>
        </c:scaling>
        <c:axPos val="l"/>
        <c:numFmt formatCode="General" sourceLinked="1"/>
        <c:tickLblPos val="nextTo"/>
        <c:crossAx val="155478272"/>
        <c:crosses val="autoZero"/>
        <c:crossBetween val="between"/>
      </c:valAx>
    </c:plotArea>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DZ">
                <a:solidFill>
                  <a:schemeClr val="accent4">
                    <a:lumMod val="60000"/>
                    <a:lumOff val="40000"/>
                  </a:schemeClr>
                </a:solidFill>
              </a:rPr>
              <a:t>معاملة أعضاء الجمعية</a:t>
            </a:r>
            <a:endParaRPr lang="fr-FR">
              <a:solidFill>
                <a:schemeClr val="accent4">
                  <a:lumMod val="60000"/>
                  <a:lumOff val="40000"/>
                </a:schemeClr>
              </a:solidFill>
            </a:endParaRPr>
          </a:p>
        </c:rich>
      </c:tx>
    </c:title>
    <c:view3D>
      <c:rotX val="75"/>
      <c:rotY val="360"/>
      <c:perspective val="30"/>
    </c:view3D>
    <c:plotArea>
      <c:layout/>
      <c:pie3DChart>
        <c:varyColors val="1"/>
        <c:ser>
          <c:idx val="0"/>
          <c:order val="0"/>
          <c:dLbls>
            <c:spPr>
              <a:noFill/>
              <a:ln>
                <a:noFill/>
              </a:ln>
              <a:effectLst/>
            </c:spPr>
            <c:showPercent val="1"/>
            <c:extLst>
              <c:ext xmlns:c15="http://schemas.microsoft.com/office/drawing/2012/chart" uri="{CE6537A1-D6FC-4f65-9D91-7224C49458BB}"/>
            </c:extLst>
          </c:dLbls>
          <c:cat>
            <c:strRef>
              <c:f>Feuil1!$B$67:$B$70</c:f>
              <c:strCache>
                <c:ptCount val="4"/>
                <c:pt idx="0">
                  <c:v>لا بأس بها</c:v>
                </c:pt>
                <c:pt idx="1">
                  <c:v>حسنة</c:v>
                </c:pt>
                <c:pt idx="2">
                  <c:v>ممتازة</c:v>
                </c:pt>
                <c:pt idx="3">
                  <c:v>جيدة</c:v>
                </c:pt>
              </c:strCache>
            </c:strRef>
          </c:cat>
          <c:val>
            <c:numRef>
              <c:f>Feuil1!$C$67:$C$70</c:f>
              <c:numCache>
                <c:formatCode>General</c:formatCode>
                <c:ptCount val="4"/>
                <c:pt idx="0">
                  <c:v>0</c:v>
                </c:pt>
                <c:pt idx="1">
                  <c:v>1</c:v>
                </c:pt>
                <c:pt idx="2">
                  <c:v>62</c:v>
                </c:pt>
                <c:pt idx="3">
                  <c:v>13</c:v>
                </c:pt>
              </c:numCache>
            </c:numRef>
          </c:val>
        </c:ser>
        <c:dLbls>
          <c:showPercent val="1"/>
        </c:dLbls>
      </c:pie3D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DZ" sz="1800" b="1" i="0" baseline="0">
                <a:solidFill>
                  <a:schemeClr val="accent2">
                    <a:lumMod val="75000"/>
                  </a:schemeClr>
                </a:solidFill>
              </a:rPr>
              <a:t> تعرفت على الجمعية وعلى عملها</a:t>
            </a:r>
            <a:endParaRPr lang="fr-FR" sz="1800" b="1" i="0" baseline="0">
              <a:solidFill>
                <a:schemeClr val="accent2">
                  <a:lumMod val="75000"/>
                </a:schemeClr>
              </a:solidFill>
            </a:endParaRPr>
          </a:p>
        </c:rich>
      </c:tx>
      <c:layout>
        <c:manualLayout>
          <c:xMode val="edge"/>
          <c:yMode val="edge"/>
          <c:x val="0.17761886906993771"/>
          <c:y val="3.2073310423825996E-2"/>
        </c:manualLayout>
      </c:layout>
    </c:title>
    <c:view3D>
      <c:rotX val="75"/>
      <c:rotY val="360"/>
      <c:perspective val="30"/>
    </c:view3D>
    <c:plotArea>
      <c:layout/>
      <c:pie3DChart>
        <c:varyColors val="1"/>
        <c:ser>
          <c:idx val="0"/>
          <c:order val="0"/>
          <c:dLbls>
            <c:spPr>
              <a:noFill/>
              <a:ln>
                <a:noFill/>
              </a:ln>
              <a:effectLst/>
            </c:spPr>
            <c:showPercent val="1"/>
            <c:extLst>
              <c:ext xmlns:c15="http://schemas.microsoft.com/office/drawing/2012/chart" uri="{CE6537A1-D6FC-4f65-9D91-7224C49458BB}"/>
            </c:extLst>
          </c:dLbls>
          <c:cat>
            <c:strRef>
              <c:f>Feuil1!$C$3:$C$8</c:f>
              <c:strCache>
                <c:ptCount val="6"/>
                <c:pt idx="0">
                  <c:v>عن طريق حثّ الأستاذ </c:v>
                </c:pt>
                <c:pt idx="1">
                  <c:v>عن طريق الأهل</c:v>
                </c:pt>
                <c:pt idx="2">
                  <c:v>معرفة شخصية</c:v>
                </c:pt>
                <c:pt idx="3">
                  <c:v>إعلان من الجمعيات</c:v>
                </c:pt>
                <c:pt idx="4">
                  <c:v>عبر مواقع التواصل الاجتماعي </c:v>
                </c:pt>
                <c:pt idx="5">
                  <c:v>عن طريق المقرر الدراسي</c:v>
                </c:pt>
              </c:strCache>
            </c:strRef>
          </c:cat>
          <c:val>
            <c:numRef>
              <c:f>Feuil1!$D$3:$D$8</c:f>
              <c:numCache>
                <c:formatCode>General</c:formatCode>
                <c:ptCount val="6"/>
                <c:pt idx="0">
                  <c:v>49</c:v>
                </c:pt>
                <c:pt idx="1">
                  <c:v>4</c:v>
                </c:pt>
                <c:pt idx="2">
                  <c:v>2</c:v>
                </c:pt>
                <c:pt idx="3">
                  <c:v>1</c:v>
                </c:pt>
                <c:pt idx="4">
                  <c:v>20</c:v>
                </c:pt>
                <c:pt idx="5">
                  <c:v>12</c:v>
                </c:pt>
              </c:numCache>
            </c:numRef>
          </c:val>
        </c:ser>
        <c:dLbls>
          <c:showPercent val="1"/>
        </c:dLbls>
      </c:pie3D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style val="4"/>
  <c:chart>
    <c:title>
      <c:tx>
        <c:rich>
          <a:bodyPr/>
          <a:lstStyle/>
          <a:p>
            <a:pPr>
              <a:defRPr/>
            </a:pPr>
            <a:r>
              <a:rPr lang="ar-DZ">
                <a:solidFill>
                  <a:schemeClr val="accent2">
                    <a:lumMod val="75000"/>
                  </a:schemeClr>
                </a:solidFill>
              </a:rPr>
              <a:t> تعرفت على الجمعية وعلى عملها</a:t>
            </a:r>
            <a:endParaRPr lang="fr-FR">
              <a:solidFill>
                <a:schemeClr val="accent2">
                  <a:lumMod val="75000"/>
                </a:schemeClr>
              </a:solidFill>
            </a:endParaRPr>
          </a:p>
        </c:rich>
      </c:tx>
      <c:overlay val="1"/>
    </c:title>
    <c:view3D>
      <c:perspective val="30"/>
    </c:view3D>
    <c:plotArea>
      <c:layout>
        <c:manualLayout>
          <c:layoutTarget val="inner"/>
          <c:xMode val="edge"/>
          <c:yMode val="edge"/>
          <c:x val="7.9373380214265724E-2"/>
          <c:y val="0.12200362214729552"/>
          <c:w val="0.88149314668999712"/>
          <c:h val="0.71134781313516204"/>
        </c:manualLayout>
      </c:layout>
      <c:bar3D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Feuil1!$C$3:$C$8</c:f>
              <c:strCache>
                <c:ptCount val="6"/>
                <c:pt idx="0">
                  <c:v>عن طريق حثّ الأستاذ </c:v>
                </c:pt>
                <c:pt idx="1">
                  <c:v>عن طريق الأهل</c:v>
                </c:pt>
                <c:pt idx="2">
                  <c:v>معرفة شخصية</c:v>
                </c:pt>
                <c:pt idx="3">
                  <c:v>إعلان من الجمعيات</c:v>
                </c:pt>
                <c:pt idx="4">
                  <c:v>عبر مواقع التواصل الاجتماعي </c:v>
                </c:pt>
                <c:pt idx="5">
                  <c:v>عن طريق المقرر الدراسي</c:v>
                </c:pt>
              </c:strCache>
            </c:strRef>
          </c:cat>
          <c:val>
            <c:numRef>
              <c:f>Feuil1!$D$3:$D$8</c:f>
              <c:numCache>
                <c:formatCode>General</c:formatCode>
                <c:ptCount val="6"/>
                <c:pt idx="0">
                  <c:v>49</c:v>
                </c:pt>
                <c:pt idx="1">
                  <c:v>4</c:v>
                </c:pt>
                <c:pt idx="2">
                  <c:v>2</c:v>
                </c:pt>
                <c:pt idx="3">
                  <c:v>1</c:v>
                </c:pt>
                <c:pt idx="4">
                  <c:v>20</c:v>
                </c:pt>
                <c:pt idx="5">
                  <c:v>12</c:v>
                </c:pt>
              </c:numCache>
            </c:numRef>
          </c:val>
        </c:ser>
        <c:dLbls>
          <c:showVal val="1"/>
        </c:dLbls>
        <c:shape val="cylinder"/>
        <c:axId val="105450496"/>
        <c:axId val="105456384"/>
        <c:axId val="0"/>
      </c:bar3DChart>
      <c:catAx>
        <c:axId val="105450496"/>
        <c:scaling>
          <c:orientation val="minMax"/>
        </c:scaling>
        <c:axPos val="b"/>
        <c:numFmt formatCode="General" sourceLinked="0"/>
        <c:tickLblPos val="nextTo"/>
        <c:crossAx val="105456384"/>
        <c:crosses val="autoZero"/>
        <c:auto val="1"/>
        <c:lblAlgn val="ctr"/>
        <c:lblOffset val="100"/>
      </c:catAx>
      <c:valAx>
        <c:axId val="105456384"/>
        <c:scaling>
          <c:orientation val="minMax"/>
        </c:scaling>
        <c:axPos val="l"/>
        <c:numFmt formatCode="General" sourceLinked="1"/>
        <c:tickLblPos val="nextTo"/>
        <c:crossAx val="105450496"/>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style val="32"/>
  <c:chart>
    <c:title>
      <c:tx>
        <c:rich>
          <a:bodyPr/>
          <a:lstStyle/>
          <a:p>
            <a:pPr>
              <a:defRPr/>
            </a:pPr>
            <a:r>
              <a:rPr lang="ar-DZ">
                <a:solidFill>
                  <a:schemeClr val="accent6"/>
                </a:solidFill>
              </a:rPr>
              <a:t> تتبرع مؤسستك للجمعية</a:t>
            </a:r>
            <a:endParaRPr lang="fr-FR">
              <a:solidFill>
                <a:schemeClr val="accent6"/>
              </a:solidFill>
            </a:endParaRPr>
          </a:p>
        </c:rich>
      </c:tx>
      <c:overlay val="1"/>
    </c:title>
    <c:view3D>
      <c:perspective val="30"/>
    </c:view3D>
    <c:plotArea>
      <c:layout>
        <c:manualLayout>
          <c:layoutTarget val="inner"/>
          <c:xMode val="edge"/>
          <c:yMode val="edge"/>
          <c:x val="7.1524265349184296E-2"/>
          <c:y val="0.13848627995961069"/>
          <c:w val="0.88223381452318572"/>
          <c:h val="0.7086474121317875"/>
        </c:manualLayout>
      </c:layout>
      <c:bar3D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Feuil1!$A$10:$A$13</c:f>
              <c:strCache>
                <c:ptCount val="4"/>
                <c:pt idx="0">
                  <c:v>تسليم المساعدات يدا بيد </c:v>
                </c:pt>
                <c:pt idx="1">
                  <c:v>عن طريق البنك</c:v>
                </c:pt>
                <c:pt idx="2">
                  <c:v>التسديد عبر المواقع الالكترونية </c:v>
                </c:pt>
                <c:pt idx="3">
                  <c:v>تسليم المساعدات عن طريق الجمعيّة</c:v>
                </c:pt>
              </c:strCache>
            </c:strRef>
          </c:cat>
          <c:val>
            <c:numRef>
              <c:f>Feuil1!$B$10:$B$13</c:f>
              <c:numCache>
                <c:formatCode>General</c:formatCode>
                <c:ptCount val="4"/>
                <c:pt idx="0">
                  <c:v>57</c:v>
                </c:pt>
                <c:pt idx="1">
                  <c:v>0</c:v>
                </c:pt>
                <c:pt idx="2">
                  <c:v>0</c:v>
                </c:pt>
                <c:pt idx="3">
                  <c:v>24</c:v>
                </c:pt>
              </c:numCache>
            </c:numRef>
          </c:val>
        </c:ser>
        <c:dLbls>
          <c:showVal val="1"/>
        </c:dLbls>
        <c:shape val="cylinder"/>
        <c:axId val="105468672"/>
        <c:axId val="105470208"/>
        <c:axId val="0"/>
      </c:bar3DChart>
      <c:catAx>
        <c:axId val="105468672"/>
        <c:scaling>
          <c:orientation val="minMax"/>
        </c:scaling>
        <c:axPos val="b"/>
        <c:numFmt formatCode="General" sourceLinked="0"/>
        <c:tickLblPos val="nextTo"/>
        <c:crossAx val="105470208"/>
        <c:crosses val="autoZero"/>
        <c:auto val="1"/>
        <c:lblAlgn val="ctr"/>
        <c:lblOffset val="100"/>
      </c:catAx>
      <c:valAx>
        <c:axId val="105470208"/>
        <c:scaling>
          <c:orientation val="minMax"/>
        </c:scaling>
        <c:axPos val="l"/>
        <c:numFmt formatCode="General" sourceLinked="1"/>
        <c:tickLblPos val="nextTo"/>
        <c:crossAx val="105468672"/>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style val="16"/>
  <c:chart>
    <c:title>
      <c:tx>
        <c:rich>
          <a:bodyPr/>
          <a:lstStyle/>
          <a:p>
            <a:pPr>
              <a:defRPr/>
            </a:pPr>
            <a:r>
              <a:rPr lang="ar-DZ"/>
              <a:t> </a:t>
            </a:r>
            <a:r>
              <a:rPr lang="ar-DZ">
                <a:solidFill>
                  <a:schemeClr val="accent6">
                    <a:lumMod val="75000"/>
                  </a:schemeClr>
                </a:solidFill>
              </a:rPr>
              <a:t>تتبرع مؤسستك للجمعية</a:t>
            </a:r>
            <a:endParaRPr lang="fr-FR">
              <a:solidFill>
                <a:schemeClr val="accent6">
                  <a:lumMod val="75000"/>
                </a:schemeClr>
              </a:solidFill>
            </a:endParaRPr>
          </a:p>
        </c:rich>
      </c:tx>
    </c:title>
    <c:view3D>
      <c:rotX val="75"/>
      <c:rotY val="360"/>
      <c:perspective val="30"/>
    </c:view3D>
    <c:plotArea>
      <c:layout/>
      <c:pie3DChart>
        <c:varyColors val="1"/>
        <c:ser>
          <c:idx val="0"/>
          <c:order val="0"/>
          <c:dLbls>
            <c:spPr>
              <a:noFill/>
              <a:ln>
                <a:noFill/>
              </a:ln>
              <a:effectLst/>
            </c:spPr>
            <c:showPercent val="1"/>
            <c:extLst>
              <c:ext xmlns:c15="http://schemas.microsoft.com/office/drawing/2012/chart" uri="{CE6537A1-D6FC-4f65-9D91-7224C49458BB}"/>
            </c:extLst>
          </c:dLbls>
          <c:cat>
            <c:strRef>
              <c:f>Feuil1!$A$10:$A$13</c:f>
              <c:strCache>
                <c:ptCount val="4"/>
                <c:pt idx="0">
                  <c:v>تسليم المساعدات يدا بيد </c:v>
                </c:pt>
                <c:pt idx="1">
                  <c:v>عن طريق البنك</c:v>
                </c:pt>
                <c:pt idx="2">
                  <c:v>التسديد عبر المواقع الالكترونية </c:v>
                </c:pt>
                <c:pt idx="3">
                  <c:v>تسليم المساعدات عن طريق الجمعيّة</c:v>
                </c:pt>
              </c:strCache>
            </c:strRef>
          </c:cat>
          <c:val>
            <c:numRef>
              <c:f>Feuil1!$B$10:$B$13</c:f>
              <c:numCache>
                <c:formatCode>General</c:formatCode>
                <c:ptCount val="4"/>
                <c:pt idx="0">
                  <c:v>57</c:v>
                </c:pt>
                <c:pt idx="1">
                  <c:v>0</c:v>
                </c:pt>
                <c:pt idx="2">
                  <c:v>0</c:v>
                </c:pt>
                <c:pt idx="3">
                  <c:v>24</c:v>
                </c:pt>
              </c:numCache>
            </c:numRef>
          </c:val>
        </c:ser>
        <c:dLbls>
          <c:showPercent val="1"/>
        </c:dLbls>
      </c:pie3D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DZ">
                <a:solidFill>
                  <a:schemeClr val="accent1">
                    <a:lumMod val="75000"/>
                  </a:schemeClr>
                </a:solidFill>
              </a:rPr>
              <a:t> شعورك و أنت تقدم المساعدة ليتيم </a:t>
            </a:r>
            <a:endParaRPr lang="fr-FR">
              <a:solidFill>
                <a:schemeClr val="accent1">
                  <a:lumMod val="75000"/>
                </a:schemeClr>
              </a:solidFill>
            </a:endParaRPr>
          </a:p>
        </c:rich>
      </c:tx>
      <c:layout>
        <c:manualLayout>
          <c:xMode val="edge"/>
          <c:yMode val="edge"/>
          <c:x val="0.13958333333333353"/>
          <c:y val="2.4902725770007315E-2"/>
        </c:manualLayout>
      </c:layout>
      <c:overlay val="1"/>
    </c:title>
    <c:view3D>
      <c:perspective val="30"/>
    </c:view3D>
    <c:plotArea>
      <c:layout>
        <c:manualLayout>
          <c:layoutTarget val="inner"/>
          <c:xMode val="edge"/>
          <c:yMode val="edge"/>
          <c:x val="8.7210629921259844E-2"/>
          <c:y val="5.1489955766738447E-2"/>
          <c:w val="0.88223381452318594"/>
          <c:h val="0.82433227421335598"/>
        </c:manualLayout>
      </c:layout>
      <c:bar3D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Feuil1!$C$10:$C$13</c:f>
              <c:strCache>
                <c:ptCount val="4"/>
                <c:pt idx="0">
                  <c:v>الشفقة</c:v>
                </c:pt>
                <c:pt idx="1">
                  <c:v>واجب ديني</c:v>
                </c:pt>
                <c:pt idx="2">
                  <c:v>عمل إنساني</c:v>
                </c:pt>
                <c:pt idx="3">
                  <c:v>ابتغاء الأجر من الله</c:v>
                </c:pt>
              </c:strCache>
            </c:strRef>
          </c:cat>
          <c:val>
            <c:numRef>
              <c:f>Feuil1!$D$10:$D$13</c:f>
              <c:numCache>
                <c:formatCode>General</c:formatCode>
                <c:ptCount val="4"/>
                <c:pt idx="0">
                  <c:v>6</c:v>
                </c:pt>
                <c:pt idx="1">
                  <c:v>25</c:v>
                </c:pt>
                <c:pt idx="2">
                  <c:v>21</c:v>
                </c:pt>
                <c:pt idx="3">
                  <c:v>50</c:v>
                </c:pt>
              </c:numCache>
            </c:numRef>
          </c:val>
        </c:ser>
        <c:dLbls>
          <c:showVal val="1"/>
        </c:dLbls>
        <c:shape val="cylinder"/>
        <c:axId val="106799488"/>
        <c:axId val="106801024"/>
        <c:axId val="0"/>
      </c:bar3DChart>
      <c:catAx>
        <c:axId val="106799488"/>
        <c:scaling>
          <c:orientation val="minMax"/>
        </c:scaling>
        <c:axPos val="b"/>
        <c:numFmt formatCode="General" sourceLinked="0"/>
        <c:tickLblPos val="nextTo"/>
        <c:crossAx val="106801024"/>
        <c:crosses val="autoZero"/>
        <c:auto val="1"/>
        <c:lblAlgn val="ctr"/>
        <c:lblOffset val="100"/>
      </c:catAx>
      <c:valAx>
        <c:axId val="106801024"/>
        <c:scaling>
          <c:orientation val="minMax"/>
        </c:scaling>
        <c:axPos val="l"/>
        <c:numFmt formatCode="General" sourceLinked="1"/>
        <c:tickLblPos val="nextTo"/>
        <c:crossAx val="106799488"/>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DZ" sz="1800" b="1" i="0" u="none" strike="noStrike" baseline="0">
                <a:solidFill>
                  <a:srgbClr val="0070C0"/>
                </a:solidFill>
              </a:rPr>
              <a:t> شعورك و أنت تقدم المساعدة ليتيم</a:t>
            </a:r>
            <a:endParaRPr lang="fr-FR">
              <a:solidFill>
                <a:srgbClr val="0070C0"/>
              </a:solidFill>
            </a:endParaRPr>
          </a:p>
        </c:rich>
      </c:tx>
    </c:title>
    <c:view3D>
      <c:rotX val="75"/>
      <c:rotY val="360"/>
      <c:perspective val="30"/>
    </c:view3D>
    <c:plotArea>
      <c:layout/>
      <c:pie3DChart>
        <c:varyColors val="1"/>
        <c:ser>
          <c:idx val="0"/>
          <c:order val="0"/>
          <c:dLbls>
            <c:spPr>
              <a:noFill/>
              <a:ln>
                <a:noFill/>
              </a:ln>
              <a:effectLst/>
            </c:spPr>
            <c:showPercent val="1"/>
            <c:extLst>
              <c:ext xmlns:c15="http://schemas.microsoft.com/office/drawing/2012/chart" uri="{CE6537A1-D6FC-4f65-9D91-7224C49458BB}"/>
            </c:extLst>
          </c:dLbls>
          <c:cat>
            <c:strRef>
              <c:f>Feuil1!$C$10:$C$13</c:f>
              <c:strCache>
                <c:ptCount val="4"/>
                <c:pt idx="0">
                  <c:v>الشفقة</c:v>
                </c:pt>
                <c:pt idx="1">
                  <c:v>واجب ديني</c:v>
                </c:pt>
                <c:pt idx="2">
                  <c:v>عمل إنساني</c:v>
                </c:pt>
                <c:pt idx="3">
                  <c:v>ابتغاء الأجر من الله</c:v>
                </c:pt>
              </c:strCache>
            </c:strRef>
          </c:cat>
          <c:val>
            <c:numRef>
              <c:f>Feuil1!$D$10:$D$13</c:f>
              <c:numCache>
                <c:formatCode>General</c:formatCode>
                <c:ptCount val="4"/>
                <c:pt idx="0">
                  <c:v>6</c:v>
                </c:pt>
                <c:pt idx="1">
                  <c:v>25</c:v>
                </c:pt>
                <c:pt idx="2">
                  <c:v>21</c:v>
                </c:pt>
                <c:pt idx="3">
                  <c:v>50</c:v>
                </c:pt>
              </c:numCache>
            </c:numRef>
          </c:val>
        </c:ser>
        <c:dLbls>
          <c:showPercent val="1"/>
        </c:dLbls>
      </c:pie3DChart>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style val="22"/>
  <c:chart>
    <c:title>
      <c:tx>
        <c:rich>
          <a:bodyPr/>
          <a:lstStyle/>
          <a:p>
            <a:pPr>
              <a:defRPr/>
            </a:pPr>
            <a:r>
              <a:rPr lang="ar-DZ">
                <a:solidFill>
                  <a:srgbClr val="FFC000"/>
                </a:solidFill>
              </a:rPr>
              <a:t> شعورك و أنت تتعاون مع الجمعية</a:t>
            </a:r>
            <a:endParaRPr lang="fr-FR">
              <a:solidFill>
                <a:srgbClr val="FFC000"/>
              </a:solidFill>
            </a:endParaRPr>
          </a:p>
        </c:rich>
      </c:tx>
      <c:overlay val="1"/>
    </c:title>
    <c:view3D>
      <c:perspective val="30"/>
    </c:view3D>
    <c:plotArea>
      <c:layout/>
      <c:bar3D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Feuil1!$F$10:$F$12</c:f>
              <c:strCache>
                <c:ptCount val="3"/>
                <c:pt idx="0">
                  <c:v>الرضا</c:v>
                </c:pt>
                <c:pt idx="1">
                  <c:v>السرور</c:v>
                </c:pt>
                <c:pt idx="2">
                  <c:v>الانزعاج</c:v>
                </c:pt>
              </c:strCache>
            </c:strRef>
          </c:cat>
          <c:val>
            <c:numRef>
              <c:f>Feuil1!$G$10:$G$12</c:f>
              <c:numCache>
                <c:formatCode>General</c:formatCode>
                <c:ptCount val="3"/>
                <c:pt idx="0">
                  <c:v>21</c:v>
                </c:pt>
                <c:pt idx="1">
                  <c:v>61</c:v>
                </c:pt>
                <c:pt idx="2">
                  <c:v>0</c:v>
                </c:pt>
              </c:numCache>
            </c:numRef>
          </c:val>
        </c:ser>
        <c:dLbls>
          <c:showVal val="1"/>
        </c:dLbls>
        <c:shape val="cylinder"/>
        <c:axId val="144961536"/>
        <c:axId val="144963072"/>
        <c:axId val="0"/>
      </c:bar3DChart>
      <c:catAx>
        <c:axId val="144961536"/>
        <c:scaling>
          <c:orientation val="minMax"/>
        </c:scaling>
        <c:axPos val="b"/>
        <c:numFmt formatCode="General" sourceLinked="0"/>
        <c:tickLblPos val="nextTo"/>
        <c:crossAx val="144963072"/>
        <c:crosses val="autoZero"/>
        <c:auto val="1"/>
        <c:lblAlgn val="ctr"/>
        <c:lblOffset val="100"/>
      </c:catAx>
      <c:valAx>
        <c:axId val="144963072"/>
        <c:scaling>
          <c:orientation val="minMax"/>
        </c:scaling>
        <c:axPos val="l"/>
        <c:numFmt formatCode="General" sourceLinked="1"/>
        <c:tickLblPos val="nextTo"/>
        <c:crossAx val="144961536"/>
        <c:crosses val="autoZero"/>
        <c:crossBetween val="between"/>
      </c:valAx>
    </c:plotArea>
    <c:plotVisOnly val="1"/>
    <c:dispBlanksAs val="gap"/>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CFA99-EE27-468A-83AB-BF61C36EF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1384</TotalTime>
  <Pages>62</Pages>
  <Words>9642</Words>
  <Characters>53033</Characters>
  <Application>Microsoft Office Word</Application>
  <DocSecurity>0</DocSecurity>
  <Lines>441</Lines>
  <Paragraphs>125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pc</cp:lastModifiedBy>
  <cp:revision>404</cp:revision>
  <cp:lastPrinted>2018-10-31T18:01:00Z</cp:lastPrinted>
  <dcterms:created xsi:type="dcterms:W3CDTF">2018-10-28T20:01:00Z</dcterms:created>
  <dcterms:modified xsi:type="dcterms:W3CDTF">2022-06-20T07:50:00Z</dcterms:modified>
</cp:coreProperties>
</file>