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8B73" w14:textId="77777777" w:rsidR="00924A5A" w:rsidRPr="00A23419" w:rsidRDefault="00924A5A" w:rsidP="00924A5A">
      <w:pPr>
        <w:pStyle w:val="ListParagraph"/>
        <w:numPr>
          <w:ilvl w:val="0"/>
          <w:numId w:val="1"/>
        </w:numPr>
        <w:autoSpaceDE w:val="0"/>
        <w:autoSpaceDN w:val="0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3419">
        <w:rPr>
          <w:rFonts w:asciiTheme="majorBidi" w:hAnsiTheme="majorBidi" w:cstheme="majorBidi"/>
          <w:sz w:val="24"/>
          <w:szCs w:val="24"/>
        </w:rPr>
        <w:t>“Current trends in processing Arabic morphology</w:t>
      </w:r>
      <w:proofErr w:type="gramStart"/>
      <w:r w:rsidRPr="00A23419">
        <w:rPr>
          <w:rFonts w:asciiTheme="majorBidi" w:hAnsiTheme="majorBidi" w:cstheme="majorBidi"/>
          <w:sz w:val="24"/>
          <w:szCs w:val="24"/>
        </w:rPr>
        <w:t>”,  the</w:t>
      </w:r>
      <w:proofErr w:type="gramEnd"/>
      <w:r w:rsidRPr="00A23419">
        <w:rPr>
          <w:rFonts w:asciiTheme="majorBidi" w:hAnsiTheme="majorBidi" w:cstheme="majorBidi"/>
          <w:sz w:val="24"/>
          <w:szCs w:val="24"/>
        </w:rPr>
        <w:t xml:space="preserve"> Sixth   Conference of “language </w:t>
      </w:r>
      <w:proofErr w:type="spellStart"/>
      <w:r w:rsidRPr="00A23419">
        <w:rPr>
          <w:rFonts w:asciiTheme="majorBidi" w:hAnsiTheme="majorBidi" w:cstheme="majorBidi"/>
          <w:sz w:val="24"/>
          <w:szCs w:val="24"/>
        </w:rPr>
        <w:t>engeneering</w:t>
      </w:r>
      <w:proofErr w:type="spellEnd"/>
      <w:r w:rsidRPr="00A23419">
        <w:rPr>
          <w:rFonts w:asciiTheme="majorBidi" w:hAnsiTheme="majorBidi" w:cstheme="majorBidi"/>
          <w:sz w:val="24"/>
          <w:szCs w:val="24"/>
        </w:rPr>
        <w:t>”, Cairo, 2006</w:t>
      </w:r>
    </w:p>
    <w:p w14:paraId="69DFC46D" w14:textId="77777777" w:rsidR="00585BCB" w:rsidRDefault="003D4858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5A"/>
    <w:rsid w:val="003D4858"/>
    <w:rsid w:val="004E4F5D"/>
    <w:rsid w:val="008445FE"/>
    <w:rsid w:val="0092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A301"/>
  <w15:chartTrackingRefBased/>
  <w15:docId w15:val="{CDBCDB51-3494-4771-B82C-6C916A11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A5A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2022-06-18T12:11:00Z</dcterms:created>
  <dcterms:modified xsi:type="dcterms:W3CDTF">2022-06-18T12:19:00Z</dcterms:modified>
</cp:coreProperties>
</file>