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0783" w14:textId="77777777" w:rsidR="00453D67" w:rsidRDefault="00453D67" w:rsidP="00AB5E9F">
      <w:pPr>
        <w:bidi/>
        <w:spacing w:after="0" w:line="460" w:lineRule="atLeast"/>
        <w:ind w:firstLine="720"/>
        <w:jc w:val="center"/>
        <w:rPr>
          <w:rFonts w:ascii="Simplified Arabic" w:hAnsi="Simplified Arabic" w:cs="Simplified Arabic" w:hint="cs"/>
          <w:b/>
          <w:bCs/>
          <w:sz w:val="32"/>
          <w:szCs w:val="32"/>
          <w:rtl/>
          <w:lang w:bidi="ar-EG"/>
        </w:rPr>
      </w:pPr>
    </w:p>
    <w:p w14:paraId="3230CFE2"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15A3D9C9"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49E6AED7"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64A0E42A" w14:textId="01CAA493" w:rsidR="006E10EF" w:rsidRPr="00771DA1" w:rsidRDefault="006E10EF" w:rsidP="00453D67">
      <w:pPr>
        <w:bidi/>
        <w:spacing w:after="0" w:line="460" w:lineRule="atLeast"/>
        <w:ind w:firstLine="720"/>
        <w:jc w:val="center"/>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إ</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ش</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ك</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ال</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ة</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ت</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ر</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ج</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م</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ة</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م</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ع</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ان</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 الق</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ر</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آن</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الك</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ر</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يم</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ب</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ين</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ات</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س</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اع</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الن</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ص</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و</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م</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ح</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د</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ود</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ة</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الت</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ف</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س</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ير</w:t>
      </w:r>
      <w:r w:rsidR="00AB5E9F" w:rsidRPr="00771DA1">
        <w:rPr>
          <w:rFonts w:ascii="Simplified Arabic" w:hAnsi="Simplified Arabic" w:cs="Simplified Arabic"/>
          <w:b/>
          <w:bCs/>
          <w:sz w:val="32"/>
          <w:szCs w:val="32"/>
          <w:rtl/>
          <w:lang w:bidi="ar-EG"/>
        </w:rPr>
        <w:t>ِ</w:t>
      </w:r>
    </w:p>
    <w:p w14:paraId="425D497F" w14:textId="2450C4C1" w:rsidR="006E10EF" w:rsidRDefault="006E10EF" w:rsidP="00AB5E9F">
      <w:pPr>
        <w:bidi/>
        <w:spacing w:after="0" w:line="460" w:lineRule="atLeast"/>
        <w:ind w:firstLine="720"/>
        <w:jc w:val="center"/>
        <w:rPr>
          <w:rFonts w:ascii="Simplified Arabic" w:hAnsi="Simplified Arabic" w:cs="Simplified Arabic" w:hint="cs"/>
          <w:b/>
          <w:bCs/>
          <w:sz w:val="32"/>
          <w:szCs w:val="32"/>
          <w:rtl/>
          <w:lang w:bidi="ar-EG"/>
        </w:rPr>
      </w:pPr>
      <w:r w:rsidRPr="00771DA1">
        <w:rPr>
          <w:rFonts w:ascii="Simplified Arabic" w:hAnsi="Simplified Arabic" w:cs="Simplified Arabic"/>
          <w:b/>
          <w:bCs/>
          <w:sz w:val="32"/>
          <w:szCs w:val="32"/>
          <w:rtl/>
          <w:lang w:bidi="ar-EG"/>
        </w:rPr>
        <w:t>الفعل (</w:t>
      </w:r>
      <w:r w:rsidR="00180ABC" w:rsidRPr="00771DA1">
        <w:rPr>
          <w:rFonts w:ascii="Simplified Arabic" w:hAnsi="Simplified Arabic" w:cs="Simplified Arabic"/>
          <w:b/>
          <w:bCs/>
          <w:sz w:val="32"/>
          <w:szCs w:val="32"/>
          <w:rtl/>
          <w:lang w:bidi="ar-EG"/>
        </w:rPr>
        <w:t>يُضَارَّ</w:t>
      </w:r>
      <w:r w:rsidRPr="00771DA1">
        <w:rPr>
          <w:rFonts w:ascii="Simplified Arabic" w:hAnsi="Simplified Arabic" w:cs="Simplified Arabic"/>
          <w:b/>
          <w:bCs/>
          <w:sz w:val="32"/>
          <w:szCs w:val="32"/>
          <w:rtl/>
          <w:lang w:bidi="ar-EG"/>
        </w:rPr>
        <w:t xml:space="preserve">) </w:t>
      </w:r>
      <w:proofErr w:type="spellStart"/>
      <w:r w:rsidRPr="00771DA1">
        <w:rPr>
          <w:rFonts w:ascii="Simplified Arabic" w:hAnsi="Simplified Arabic" w:cs="Simplified Arabic"/>
          <w:b/>
          <w:bCs/>
          <w:sz w:val="32"/>
          <w:szCs w:val="32"/>
          <w:rtl/>
          <w:lang w:bidi="ar-EG"/>
        </w:rPr>
        <w:t>أنموذج</w:t>
      </w:r>
      <w:r w:rsidR="00AB5E9F"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w:t>
      </w:r>
      <w:proofErr w:type="spellEnd"/>
    </w:p>
    <w:p w14:paraId="60298C09"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34EE15DA"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4F4C5BE0"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225D22C9" w14:textId="77777777" w:rsidR="00453D67" w:rsidRDefault="00453D67" w:rsidP="00AB5E9F">
      <w:pPr>
        <w:bidi/>
        <w:spacing w:after="0" w:line="460" w:lineRule="atLeast"/>
        <w:ind w:firstLine="720"/>
        <w:jc w:val="center"/>
        <w:rPr>
          <w:rFonts w:ascii="Simplified Arabic" w:hAnsi="Simplified Arabic" w:cs="Simplified Arabic" w:hint="cs"/>
          <w:b/>
          <w:bCs/>
          <w:sz w:val="32"/>
          <w:szCs w:val="32"/>
          <w:rtl/>
          <w:lang w:bidi="ar-EG"/>
        </w:rPr>
      </w:pPr>
    </w:p>
    <w:p w14:paraId="6A0C4E5C"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17CE3636" w14:textId="6CD41EBC" w:rsidR="006E10EF" w:rsidRPr="00771DA1" w:rsidRDefault="00AB5E9F" w:rsidP="00453D67">
      <w:pPr>
        <w:bidi/>
        <w:spacing w:after="0" w:line="460" w:lineRule="atLeast"/>
        <w:ind w:firstLine="720"/>
        <w:jc w:val="center"/>
        <w:rPr>
          <w:rFonts w:ascii="Simplified Arabic" w:hAnsi="Simplified Arabic" w:cs="Simplified Arabic"/>
          <w:b/>
          <w:bCs/>
          <w:sz w:val="32"/>
          <w:szCs w:val="32"/>
          <w:rtl/>
          <w:lang w:bidi="ar-EG"/>
        </w:rPr>
      </w:pPr>
      <w:proofErr w:type="spellStart"/>
      <w:r w:rsidRPr="00771DA1">
        <w:rPr>
          <w:rFonts w:ascii="Simplified Arabic" w:hAnsi="Simplified Arabic" w:cs="Simplified Arabic"/>
          <w:b/>
          <w:bCs/>
          <w:sz w:val="32"/>
          <w:szCs w:val="32"/>
          <w:rtl/>
          <w:lang w:bidi="ar-EG"/>
        </w:rPr>
        <w:t>أ</w:t>
      </w:r>
      <w:r w:rsidR="006E10EF" w:rsidRPr="00771DA1">
        <w:rPr>
          <w:rFonts w:ascii="Simplified Arabic" w:hAnsi="Simplified Arabic" w:cs="Simplified Arabic"/>
          <w:b/>
          <w:bCs/>
          <w:sz w:val="32"/>
          <w:szCs w:val="32"/>
          <w:rtl/>
          <w:lang w:bidi="ar-EG"/>
        </w:rPr>
        <w:t>.د.محمد</w:t>
      </w:r>
      <w:proofErr w:type="spellEnd"/>
      <w:r w:rsidR="006E10EF" w:rsidRPr="00771DA1">
        <w:rPr>
          <w:rFonts w:ascii="Simplified Arabic" w:hAnsi="Simplified Arabic" w:cs="Simplified Arabic"/>
          <w:b/>
          <w:bCs/>
          <w:sz w:val="32"/>
          <w:szCs w:val="32"/>
          <w:rtl/>
          <w:lang w:bidi="ar-EG"/>
        </w:rPr>
        <w:t xml:space="preserve"> محمود أبو علي</w:t>
      </w:r>
    </w:p>
    <w:p w14:paraId="1D8159D3" w14:textId="5160A97C" w:rsidR="006E10EF" w:rsidRDefault="006E10EF" w:rsidP="00AB5E9F">
      <w:pPr>
        <w:bidi/>
        <w:spacing w:after="0" w:line="460" w:lineRule="atLeast"/>
        <w:ind w:firstLine="720"/>
        <w:jc w:val="center"/>
        <w:rPr>
          <w:rFonts w:ascii="Simplified Arabic" w:hAnsi="Simplified Arabic" w:cs="Simplified Arabic" w:hint="cs"/>
          <w:b/>
          <w:bCs/>
          <w:sz w:val="32"/>
          <w:szCs w:val="32"/>
          <w:rtl/>
          <w:lang w:bidi="ar-EG"/>
        </w:rPr>
      </w:pPr>
      <w:r w:rsidRPr="00771DA1">
        <w:rPr>
          <w:rFonts w:ascii="Simplified Arabic" w:hAnsi="Simplified Arabic" w:cs="Simplified Arabic"/>
          <w:b/>
          <w:bCs/>
          <w:sz w:val="32"/>
          <w:szCs w:val="32"/>
          <w:rtl/>
          <w:lang w:bidi="ar-EG"/>
        </w:rPr>
        <w:t>أستاذ النقد والبلاغة بآداب دمنهور</w:t>
      </w:r>
    </w:p>
    <w:p w14:paraId="2CC92B35"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47899965"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53C64073"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bookmarkStart w:id="0" w:name="_GoBack"/>
    </w:p>
    <w:bookmarkEnd w:id="0"/>
    <w:p w14:paraId="77A35F6E"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lang w:bidi="ar-EG"/>
        </w:rPr>
      </w:pPr>
    </w:p>
    <w:p w14:paraId="63F9988B" w14:textId="5E97EDCE" w:rsidR="00453D67" w:rsidRDefault="00453D67" w:rsidP="00453D67">
      <w:pPr>
        <w:bidi/>
        <w:spacing w:after="0" w:line="460" w:lineRule="atLeast"/>
        <w:ind w:firstLine="720"/>
        <w:jc w:val="center"/>
        <w:rPr>
          <w:rFonts w:ascii="Simplified Arabic" w:hAnsi="Simplified Arabic" w:cs="Simplified Arabic" w:hint="cs"/>
          <w:b/>
          <w:bCs/>
          <w:sz w:val="32"/>
          <w:szCs w:val="32"/>
          <w:rtl/>
        </w:rPr>
      </w:pPr>
      <w:r w:rsidRPr="00453D67">
        <w:rPr>
          <w:rFonts w:ascii="Sakkal Majalla" w:hAnsi="Sakkal Majalla" w:cs="Sakkal Majalla"/>
          <w:b/>
          <w:bCs/>
          <w:sz w:val="36"/>
          <w:szCs w:val="36"/>
          <w:rtl/>
        </w:rPr>
        <w:t xml:space="preserve">تمَّ عرض البحث بالمؤتمر الدولي الرابع لكلية الآداب بجامعة دمنهور عن ترجمات معاني القرآن الكريم </w:t>
      </w:r>
      <w:r>
        <w:rPr>
          <w:rFonts w:ascii="Sakkal Majalla" w:hAnsi="Sakkal Majalla" w:cs="Sakkal Majalla" w:hint="cs"/>
          <w:b/>
          <w:bCs/>
          <w:sz w:val="36"/>
          <w:szCs w:val="36"/>
          <w:rtl/>
        </w:rPr>
        <w:t xml:space="preserve">؛ </w:t>
      </w:r>
      <w:r w:rsidRPr="00453D67">
        <w:rPr>
          <w:rFonts w:ascii="Sakkal Majalla" w:hAnsi="Sakkal Majalla" w:cs="Sakkal Majalla"/>
          <w:b/>
          <w:bCs/>
          <w:sz w:val="36"/>
          <w:szCs w:val="36"/>
          <w:rtl/>
        </w:rPr>
        <w:t>دراسات منهجية 10-12 مايو 2022، آداب دمنهور، محافظة البحيرة، مصر</w:t>
      </w:r>
    </w:p>
    <w:p w14:paraId="058ADE1E"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rPr>
      </w:pPr>
    </w:p>
    <w:p w14:paraId="3B77D60D"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rPr>
      </w:pPr>
    </w:p>
    <w:p w14:paraId="7F5B908D"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rPr>
      </w:pPr>
    </w:p>
    <w:p w14:paraId="76C57DA3" w14:textId="77777777" w:rsidR="00453D67" w:rsidRDefault="00453D67" w:rsidP="00453D67">
      <w:pPr>
        <w:bidi/>
        <w:spacing w:after="0" w:line="460" w:lineRule="atLeast"/>
        <w:ind w:firstLine="720"/>
        <w:jc w:val="center"/>
        <w:rPr>
          <w:rFonts w:ascii="Simplified Arabic" w:hAnsi="Simplified Arabic" w:cs="Simplified Arabic" w:hint="cs"/>
          <w:b/>
          <w:bCs/>
          <w:sz w:val="32"/>
          <w:szCs w:val="32"/>
          <w:rtl/>
        </w:rPr>
      </w:pPr>
    </w:p>
    <w:p w14:paraId="1171BF58" w14:textId="77777777" w:rsidR="00453D67" w:rsidRPr="00453D67" w:rsidRDefault="00453D67" w:rsidP="00453D67">
      <w:pPr>
        <w:bidi/>
        <w:spacing w:after="0" w:line="460" w:lineRule="atLeast"/>
        <w:ind w:firstLine="720"/>
        <w:jc w:val="center"/>
        <w:rPr>
          <w:rFonts w:ascii="Simplified Arabic" w:hAnsi="Simplified Arabic" w:cs="Simplified Arabic" w:hint="cs"/>
          <w:b/>
          <w:bCs/>
          <w:sz w:val="32"/>
          <w:szCs w:val="32"/>
          <w:rtl/>
        </w:rPr>
      </w:pPr>
    </w:p>
    <w:p w14:paraId="795DE668" w14:textId="77777777" w:rsidR="00453D67" w:rsidRPr="00771DA1" w:rsidRDefault="00453D67" w:rsidP="00453D67">
      <w:pPr>
        <w:bidi/>
        <w:spacing w:after="0" w:line="460" w:lineRule="atLeast"/>
        <w:ind w:firstLine="720"/>
        <w:jc w:val="center"/>
        <w:rPr>
          <w:rFonts w:ascii="Simplified Arabic" w:hAnsi="Simplified Arabic" w:cs="Simplified Arabic"/>
          <w:b/>
          <w:bCs/>
          <w:sz w:val="32"/>
          <w:szCs w:val="32"/>
          <w:rtl/>
          <w:lang w:bidi="ar-EG"/>
        </w:rPr>
      </w:pPr>
    </w:p>
    <w:p w14:paraId="11AC1F8E" w14:textId="4766B8C8" w:rsidR="00234A2B" w:rsidRPr="00771DA1" w:rsidRDefault="00AB5E9F" w:rsidP="00AB5E9F">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lastRenderedPageBreak/>
        <w:t xml:space="preserve"> </w:t>
      </w:r>
      <w:r w:rsidR="00234A2B" w:rsidRPr="00771DA1">
        <w:rPr>
          <w:rFonts w:ascii="Simplified Arabic" w:hAnsi="Simplified Arabic" w:cs="Simplified Arabic"/>
          <w:b/>
          <w:bCs/>
          <w:sz w:val="32"/>
          <w:szCs w:val="32"/>
          <w:rtl/>
          <w:lang w:bidi="ar-EG"/>
        </w:rPr>
        <w:t xml:space="preserve">تنطلق فكرة البحث من تكرار الفعل (يُضَارَّ) </w:t>
      </w:r>
      <w:r w:rsidR="00F83922" w:rsidRPr="00771DA1">
        <w:rPr>
          <w:rFonts w:ascii="Simplified Arabic" w:hAnsi="Simplified Arabic" w:cs="Simplified Arabic"/>
          <w:b/>
          <w:bCs/>
          <w:sz w:val="32"/>
          <w:szCs w:val="32"/>
          <w:rtl/>
          <w:lang w:bidi="ar-EG"/>
        </w:rPr>
        <w:t>– بتضعيف الراء – في القرآن الكريم مرتين</w:t>
      </w:r>
      <w:r w:rsidRPr="00771DA1">
        <w:rPr>
          <w:rFonts w:ascii="Simplified Arabic" w:hAnsi="Simplified Arabic" w:cs="Simplified Arabic"/>
          <w:b/>
          <w:bCs/>
          <w:sz w:val="32"/>
          <w:szCs w:val="32"/>
          <w:rtl/>
          <w:lang w:bidi="ar-EG"/>
        </w:rPr>
        <w:t>ِ</w:t>
      </w:r>
      <w:r w:rsidR="00F83922" w:rsidRPr="00771DA1">
        <w:rPr>
          <w:rFonts w:ascii="Simplified Arabic" w:hAnsi="Simplified Arabic" w:cs="Simplified Arabic"/>
          <w:b/>
          <w:bCs/>
          <w:sz w:val="32"/>
          <w:szCs w:val="32"/>
          <w:rtl/>
          <w:lang w:bidi="ar-EG"/>
        </w:rPr>
        <w:t xml:space="preserve"> ، وردتا في س</w:t>
      </w:r>
      <w:r w:rsidR="00424ECB" w:rsidRPr="00771DA1">
        <w:rPr>
          <w:rFonts w:ascii="Simplified Arabic" w:hAnsi="Simplified Arabic" w:cs="Simplified Arabic"/>
          <w:b/>
          <w:bCs/>
          <w:sz w:val="32"/>
          <w:szCs w:val="32"/>
          <w:rtl/>
          <w:lang w:bidi="ar-EG"/>
        </w:rPr>
        <w:t>ُ</w:t>
      </w:r>
      <w:r w:rsidR="00F83922" w:rsidRPr="00771DA1">
        <w:rPr>
          <w:rFonts w:ascii="Simplified Arabic" w:hAnsi="Simplified Arabic" w:cs="Simplified Arabic"/>
          <w:b/>
          <w:bCs/>
          <w:sz w:val="32"/>
          <w:szCs w:val="32"/>
          <w:rtl/>
          <w:lang w:bidi="ar-EG"/>
        </w:rPr>
        <w:t>ور</w:t>
      </w:r>
      <w:r w:rsidR="00424ECB" w:rsidRPr="00771DA1">
        <w:rPr>
          <w:rFonts w:ascii="Simplified Arabic" w:hAnsi="Simplified Arabic" w:cs="Simplified Arabic"/>
          <w:b/>
          <w:bCs/>
          <w:sz w:val="32"/>
          <w:szCs w:val="32"/>
          <w:rtl/>
          <w:lang w:bidi="ar-EG"/>
        </w:rPr>
        <w:t>َ</w:t>
      </w:r>
      <w:r w:rsidR="00F83922" w:rsidRPr="00771DA1">
        <w:rPr>
          <w:rFonts w:ascii="Simplified Arabic" w:hAnsi="Simplified Arabic" w:cs="Simplified Arabic"/>
          <w:b/>
          <w:bCs/>
          <w:sz w:val="32"/>
          <w:szCs w:val="32"/>
          <w:rtl/>
          <w:lang w:bidi="ar-EG"/>
        </w:rPr>
        <w:t>ة</w:t>
      </w:r>
      <w:r w:rsidR="00424ECB" w:rsidRPr="00771DA1">
        <w:rPr>
          <w:rFonts w:ascii="Simplified Arabic" w:hAnsi="Simplified Arabic" w:cs="Simplified Arabic"/>
          <w:b/>
          <w:bCs/>
          <w:sz w:val="32"/>
          <w:szCs w:val="32"/>
          <w:rtl/>
          <w:lang w:bidi="ar-EG"/>
        </w:rPr>
        <w:t>ِ</w:t>
      </w:r>
      <w:r w:rsidR="00F83922" w:rsidRPr="00771DA1">
        <w:rPr>
          <w:rFonts w:ascii="Simplified Arabic" w:hAnsi="Simplified Arabic" w:cs="Simplified Arabic"/>
          <w:b/>
          <w:bCs/>
          <w:sz w:val="32"/>
          <w:szCs w:val="32"/>
          <w:rtl/>
          <w:lang w:bidi="ar-EG"/>
        </w:rPr>
        <w:t xml:space="preserve"> </w:t>
      </w:r>
      <w:r w:rsidR="00424ECB" w:rsidRPr="00771DA1">
        <w:rPr>
          <w:rFonts w:ascii="Simplified Arabic" w:hAnsi="Simplified Arabic" w:cs="Simplified Arabic"/>
          <w:b/>
          <w:bCs/>
          <w:sz w:val="32"/>
          <w:szCs w:val="32"/>
          <w:rtl/>
          <w:lang w:bidi="ar-EG"/>
        </w:rPr>
        <w:t>(</w:t>
      </w:r>
      <w:r w:rsidR="00F83922" w:rsidRPr="00771DA1">
        <w:rPr>
          <w:rFonts w:ascii="Simplified Arabic" w:hAnsi="Simplified Arabic" w:cs="Simplified Arabic"/>
          <w:b/>
          <w:bCs/>
          <w:sz w:val="32"/>
          <w:szCs w:val="32"/>
          <w:rtl/>
          <w:lang w:bidi="ar-EG"/>
        </w:rPr>
        <w:t>البقرة</w:t>
      </w:r>
      <w:r w:rsidR="00424ECB" w:rsidRPr="00771DA1">
        <w:rPr>
          <w:rFonts w:ascii="Simplified Arabic" w:hAnsi="Simplified Arabic" w:cs="Simplified Arabic"/>
          <w:b/>
          <w:bCs/>
          <w:sz w:val="32"/>
          <w:szCs w:val="32"/>
          <w:rtl/>
          <w:lang w:bidi="ar-EG"/>
        </w:rPr>
        <w:t>)</w:t>
      </w:r>
      <w:r w:rsidR="00F83922" w:rsidRPr="00771DA1">
        <w:rPr>
          <w:rFonts w:ascii="Simplified Arabic" w:hAnsi="Simplified Arabic" w:cs="Simplified Arabic"/>
          <w:b/>
          <w:bCs/>
          <w:sz w:val="32"/>
          <w:szCs w:val="32"/>
          <w:rtl/>
          <w:lang w:bidi="ar-EG"/>
        </w:rPr>
        <w:t xml:space="preserve"> ؛ الأولى في </w:t>
      </w:r>
      <w:r w:rsidR="009B70BF" w:rsidRPr="00771DA1">
        <w:rPr>
          <w:rFonts w:ascii="Simplified Arabic" w:hAnsi="Simplified Arabic" w:cs="Simplified Arabic"/>
          <w:b/>
          <w:bCs/>
          <w:sz w:val="32"/>
          <w:szCs w:val="32"/>
          <w:rtl/>
          <w:lang w:bidi="ar-EG"/>
        </w:rPr>
        <w:t xml:space="preserve">آية الإرضاع </w:t>
      </w:r>
      <w:r w:rsidR="00F83922" w:rsidRPr="00771DA1">
        <w:rPr>
          <w:rFonts w:ascii="Simplified Arabic" w:hAnsi="Simplified Arabic" w:cs="Simplified Arabic"/>
          <w:b/>
          <w:bCs/>
          <w:sz w:val="32"/>
          <w:szCs w:val="32"/>
          <w:rtl/>
          <w:lang w:bidi="ar-EG"/>
        </w:rPr>
        <w:t xml:space="preserve">رقم (233) ، وهي قوله تعالى : </w:t>
      </w:r>
      <w:r w:rsidRPr="00771DA1">
        <w:rPr>
          <w:rFonts w:ascii="Simplified Arabic" w:hAnsi="Simplified Arabic" w:cs="Simplified Arabic"/>
          <w:b/>
          <w:bCs/>
          <w:sz w:val="32"/>
          <w:szCs w:val="32"/>
          <w:rtl/>
        </w:rPr>
        <w:t>{</w:t>
      </w:r>
      <w:bookmarkStart w:id="1" w:name="_Hlk73275308"/>
      <w:r w:rsidRPr="00771DA1">
        <w:rPr>
          <w:rFonts w:ascii="Simplified Arabic" w:eastAsia="Times New Roman" w:hAnsi="Simplified Arabic" w:cs="Simplified Arabic"/>
          <w:b/>
          <w:bCs/>
          <w:sz w:val="32"/>
          <w:szCs w:val="32"/>
          <w:rtl/>
          <w:lang w:bidi="ar-EG"/>
        </w:rPr>
        <w:t>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اللَّهَ بِمَا تَعْمَلُونَ بَصِيرٌ</w:t>
      </w:r>
      <w:r w:rsidRPr="00771DA1">
        <w:rPr>
          <w:rFonts w:ascii="Simplified Arabic" w:hAnsi="Simplified Arabic" w:cs="Simplified Arabic"/>
          <w:b/>
          <w:bCs/>
          <w:sz w:val="32"/>
          <w:szCs w:val="32"/>
          <w:rtl/>
        </w:rPr>
        <w:t>}</w:t>
      </w:r>
      <w:bookmarkEnd w:id="1"/>
      <w:r w:rsidR="00F83922" w:rsidRPr="00771DA1">
        <w:rPr>
          <w:rFonts w:ascii="Simplified Arabic" w:hAnsi="Simplified Arabic" w:cs="Simplified Arabic"/>
          <w:b/>
          <w:bCs/>
          <w:sz w:val="32"/>
          <w:szCs w:val="32"/>
          <w:rtl/>
          <w:lang w:bidi="ar-EG"/>
        </w:rPr>
        <w:t xml:space="preserve"> .</w:t>
      </w:r>
    </w:p>
    <w:p w14:paraId="67993B52" w14:textId="30AA20B3" w:rsidR="008E04C2" w:rsidRPr="00771DA1" w:rsidRDefault="008E04C2" w:rsidP="00400852">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 xml:space="preserve">والثانية في </w:t>
      </w:r>
      <w:r w:rsidR="008246EF" w:rsidRPr="00771DA1">
        <w:rPr>
          <w:rFonts w:ascii="Simplified Arabic" w:hAnsi="Simplified Arabic" w:cs="Simplified Arabic"/>
          <w:b/>
          <w:bCs/>
          <w:sz w:val="32"/>
          <w:szCs w:val="32"/>
          <w:rtl/>
          <w:lang w:bidi="ar-EG"/>
        </w:rPr>
        <w:t xml:space="preserve">آية </w:t>
      </w:r>
      <w:r w:rsidR="009B70BF" w:rsidRPr="00771DA1">
        <w:rPr>
          <w:rFonts w:ascii="Simplified Arabic" w:hAnsi="Simplified Arabic" w:cs="Simplified Arabic"/>
          <w:b/>
          <w:bCs/>
          <w:sz w:val="32"/>
          <w:szCs w:val="32"/>
          <w:rtl/>
          <w:lang w:bidi="ar-EG"/>
        </w:rPr>
        <w:t>المُداينة</w:t>
      </w:r>
      <w:r w:rsidRPr="00771DA1">
        <w:rPr>
          <w:rFonts w:ascii="Simplified Arabic" w:hAnsi="Simplified Arabic" w:cs="Simplified Arabic"/>
          <w:b/>
          <w:bCs/>
          <w:sz w:val="32"/>
          <w:szCs w:val="32"/>
          <w:rtl/>
          <w:lang w:bidi="ar-EG"/>
        </w:rPr>
        <w:t xml:space="preserve"> رقم (282) ، في قوله تعالى :</w:t>
      </w:r>
      <w:r w:rsidR="00400852" w:rsidRPr="00771DA1">
        <w:rPr>
          <w:rFonts w:ascii="Simplified Arabic" w:hAnsi="Simplified Arabic" w:cs="Simplified Arabic"/>
          <w:b/>
          <w:bCs/>
          <w:sz w:val="32"/>
          <w:szCs w:val="32"/>
          <w:rtl/>
        </w:rPr>
        <w:t>{</w:t>
      </w:r>
      <w:r w:rsidR="00400852" w:rsidRPr="00771DA1">
        <w:rPr>
          <w:rFonts w:ascii="Simplified Arabic" w:eastAsia="Times New Roman" w:hAnsi="Simplified Arabic" w:cs="Simplified Arabic"/>
          <w:b/>
          <w:bCs/>
          <w:sz w:val="32"/>
          <w:szCs w:val="32"/>
          <w:rtl/>
          <w:lang w:bidi="ar-EG"/>
        </w:rPr>
        <w:t>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يُضَارَّ كَاتِبٌ وَلَا شَهِيدٌ وَإِنْ تَفْعَلُوا فَإِنَّهُ فُسُوقٌ بِكُمْ وَاتَّقُوا اللَّهَ وَيُعَلِّمُكُمُ اللَّهُ وَاللَّهُ بِكُلِّ شَيْءٍ عَلِيمٌ</w:t>
      </w:r>
      <w:r w:rsidR="00400852"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lang w:bidi="ar-EG"/>
        </w:rPr>
        <w:t xml:space="preserve"> .</w:t>
      </w:r>
    </w:p>
    <w:p w14:paraId="6965243C" w14:textId="4A0236B0" w:rsidR="00B47739" w:rsidRPr="00771DA1" w:rsidRDefault="006D131D" w:rsidP="00180ABC">
      <w:pPr>
        <w:bidi/>
        <w:spacing w:after="0" w:line="460" w:lineRule="atLeast"/>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 xml:space="preserve">         </w:t>
      </w:r>
      <w:r w:rsidR="009B70BF" w:rsidRPr="00771DA1">
        <w:rPr>
          <w:rFonts w:ascii="Simplified Arabic" w:hAnsi="Simplified Arabic" w:cs="Simplified Arabic"/>
          <w:b/>
          <w:bCs/>
          <w:sz w:val="32"/>
          <w:szCs w:val="32"/>
          <w:rtl/>
          <w:lang w:bidi="ar-EG"/>
        </w:rPr>
        <w:t>أجمع اللغويون</w:t>
      </w:r>
      <w:r w:rsidR="00180ABC" w:rsidRPr="00771DA1">
        <w:rPr>
          <w:rFonts w:ascii="Simplified Arabic" w:hAnsi="Simplified Arabic" w:cs="Simplified Arabic"/>
          <w:b/>
          <w:bCs/>
          <w:sz w:val="32"/>
          <w:szCs w:val="32"/>
          <w:rtl/>
          <w:lang w:bidi="ar-EG"/>
        </w:rPr>
        <w:t>َ</w:t>
      </w:r>
      <w:r w:rsidR="009B70BF" w:rsidRPr="00771DA1">
        <w:rPr>
          <w:rFonts w:ascii="Simplified Arabic" w:hAnsi="Simplified Arabic" w:cs="Simplified Arabic"/>
          <w:b/>
          <w:bCs/>
          <w:sz w:val="32"/>
          <w:szCs w:val="32"/>
          <w:rtl/>
          <w:lang w:bidi="ar-EG"/>
        </w:rPr>
        <w:t xml:space="preserve"> والمفسّ</w:t>
      </w:r>
      <w:r w:rsidR="005F590A" w:rsidRPr="00771DA1">
        <w:rPr>
          <w:rFonts w:ascii="Simplified Arabic" w:hAnsi="Simplified Arabic" w:cs="Simplified Arabic"/>
          <w:b/>
          <w:bCs/>
          <w:sz w:val="32"/>
          <w:szCs w:val="32"/>
          <w:rtl/>
          <w:lang w:bidi="ar-EG"/>
        </w:rPr>
        <w:t>ِ</w:t>
      </w:r>
      <w:r w:rsidR="009B70BF" w:rsidRPr="00771DA1">
        <w:rPr>
          <w:rFonts w:ascii="Simplified Arabic" w:hAnsi="Simplified Arabic" w:cs="Simplified Arabic"/>
          <w:b/>
          <w:bCs/>
          <w:sz w:val="32"/>
          <w:szCs w:val="32"/>
          <w:rtl/>
          <w:lang w:bidi="ar-EG"/>
        </w:rPr>
        <w:t>رون</w:t>
      </w:r>
      <w:r w:rsidR="005F590A" w:rsidRPr="00771DA1">
        <w:rPr>
          <w:rFonts w:ascii="Simplified Arabic" w:hAnsi="Simplified Arabic" w:cs="Simplified Arabic"/>
          <w:b/>
          <w:bCs/>
          <w:sz w:val="32"/>
          <w:szCs w:val="32"/>
          <w:rtl/>
          <w:lang w:bidi="ar-EG"/>
        </w:rPr>
        <w:t>َ</w:t>
      </w:r>
      <w:r w:rsidR="009B70BF" w:rsidRPr="00771DA1">
        <w:rPr>
          <w:rFonts w:ascii="Simplified Arabic" w:hAnsi="Simplified Arabic" w:cs="Simplified Arabic"/>
          <w:b/>
          <w:bCs/>
          <w:sz w:val="32"/>
          <w:szCs w:val="32"/>
          <w:rtl/>
          <w:lang w:bidi="ar-EG"/>
        </w:rPr>
        <w:t xml:space="preserve"> على جواز وجهين</w:t>
      </w:r>
      <w:r w:rsidR="00424ECB" w:rsidRPr="00771DA1">
        <w:rPr>
          <w:rFonts w:ascii="Simplified Arabic" w:hAnsi="Simplified Arabic" w:cs="Simplified Arabic"/>
          <w:b/>
          <w:bCs/>
          <w:sz w:val="32"/>
          <w:szCs w:val="32"/>
          <w:rtl/>
          <w:lang w:bidi="ar-EG"/>
        </w:rPr>
        <w:t>ِ</w:t>
      </w:r>
      <w:r w:rsidR="009B70BF" w:rsidRPr="00771DA1">
        <w:rPr>
          <w:rFonts w:ascii="Simplified Arabic" w:hAnsi="Simplified Arabic" w:cs="Simplified Arabic"/>
          <w:b/>
          <w:bCs/>
          <w:sz w:val="32"/>
          <w:szCs w:val="32"/>
          <w:rtl/>
          <w:lang w:bidi="ar-EG"/>
        </w:rPr>
        <w:t xml:space="preserve"> من الإعراب في </w:t>
      </w:r>
      <w:r w:rsidR="00636ABB" w:rsidRPr="00771DA1">
        <w:rPr>
          <w:rFonts w:ascii="Simplified Arabic" w:hAnsi="Simplified Arabic" w:cs="Simplified Arabic"/>
          <w:b/>
          <w:bCs/>
          <w:sz w:val="32"/>
          <w:szCs w:val="32"/>
          <w:rtl/>
          <w:lang w:bidi="ar-EG"/>
        </w:rPr>
        <w:t xml:space="preserve">الكلمة الواقعة بعد </w:t>
      </w:r>
      <w:r w:rsidR="009B70BF" w:rsidRPr="00771DA1">
        <w:rPr>
          <w:rFonts w:ascii="Simplified Arabic" w:hAnsi="Simplified Arabic" w:cs="Simplified Arabic"/>
          <w:b/>
          <w:bCs/>
          <w:sz w:val="32"/>
          <w:szCs w:val="32"/>
          <w:rtl/>
          <w:lang w:bidi="ar-EG"/>
        </w:rPr>
        <w:t>الفعل (يُضَارَّ)</w:t>
      </w:r>
      <w:r w:rsidR="005F590A" w:rsidRPr="00771DA1">
        <w:rPr>
          <w:rFonts w:ascii="Simplified Arabic" w:hAnsi="Simplified Arabic" w:cs="Simplified Arabic"/>
          <w:b/>
          <w:bCs/>
          <w:sz w:val="32"/>
          <w:szCs w:val="32"/>
          <w:rtl/>
          <w:lang w:bidi="ar-EG"/>
        </w:rPr>
        <w:t xml:space="preserve"> </w:t>
      </w:r>
      <w:r w:rsidR="00180ABC" w:rsidRPr="00771DA1">
        <w:rPr>
          <w:rFonts w:ascii="Simplified Arabic" w:hAnsi="Simplified Arabic" w:cs="Simplified Arabic"/>
          <w:b/>
          <w:bCs/>
          <w:sz w:val="32"/>
          <w:szCs w:val="32"/>
          <w:rtl/>
          <w:lang w:bidi="ar-EG"/>
        </w:rPr>
        <w:t>؛</w:t>
      </w:r>
      <w:r w:rsidR="005F590A" w:rsidRPr="00771DA1">
        <w:rPr>
          <w:rFonts w:ascii="Simplified Arabic" w:hAnsi="Simplified Arabic" w:cs="Simplified Arabic"/>
          <w:b/>
          <w:bCs/>
          <w:sz w:val="32"/>
          <w:szCs w:val="32"/>
          <w:rtl/>
          <w:lang w:bidi="ar-EG"/>
        </w:rPr>
        <w:t xml:space="preserve"> </w:t>
      </w:r>
      <w:r w:rsidR="00636ABB" w:rsidRPr="00771DA1">
        <w:rPr>
          <w:rFonts w:ascii="Simplified Arabic" w:hAnsi="Simplified Arabic" w:cs="Simplified Arabic"/>
          <w:b/>
          <w:bCs/>
          <w:sz w:val="32"/>
          <w:szCs w:val="32"/>
          <w:rtl/>
          <w:lang w:bidi="ar-EG"/>
        </w:rPr>
        <w:t>وذلك يعود إلى الراء المُض</w:t>
      </w:r>
      <w:r w:rsidR="00180ABC"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عّ</w:t>
      </w:r>
      <w:r w:rsidR="00180ABC"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ف</w:t>
      </w:r>
      <w:r w:rsidR="00180ABC"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ة عند فكّ</w:t>
      </w:r>
      <w:r w:rsidR="005F590A"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 xml:space="preserve">ها </w:t>
      </w:r>
      <w:r w:rsidR="005F590A"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 xml:space="preserve"> حيث</w:t>
      </w:r>
      <w:r w:rsidR="005F590A"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 xml:space="preserve"> ذ</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ك</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ر</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 xml:space="preserve"> الع</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ل</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م</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اء</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 xml:space="preserve"> أن</w:t>
      </w:r>
      <w:r w:rsidR="00424ECB" w:rsidRPr="00771DA1">
        <w:rPr>
          <w:rFonts w:ascii="Simplified Arabic" w:hAnsi="Simplified Arabic" w:cs="Simplified Arabic"/>
          <w:b/>
          <w:bCs/>
          <w:sz w:val="32"/>
          <w:szCs w:val="32"/>
          <w:rtl/>
          <w:lang w:bidi="ar-EG"/>
        </w:rPr>
        <w:t>َّ</w:t>
      </w:r>
      <w:r w:rsidR="00636ABB" w:rsidRPr="00771DA1">
        <w:rPr>
          <w:rFonts w:ascii="Simplified Arabic" w:hAnsi="Simplified Arabic" w:cs="Simplified Arabic"/>
          <w:b/>
          <w:bCs/>
          <w:sz w:val="32"/>
          <w:szCs w:val="32"/>
          <w:rtl/>
          <w:lang w:bidi="ar-EG"/>
        </w:rPr>
        <w:t xml:space="preserve"> </w:t>
      </w:r>
      <w:r w:rsidR="00B47739" w:rsidRPr="00771DA1">
        <w:rPr>
          <w:rFonts w:ascii="Simplified Arabic" w:hAnsi="Simplified Arabic" w:cs="Simplified Arabic"/>
          <w:b/>
          <w:bCs/>
          <w:sz w:val="32"/>
          <w:szCs w:val="32"/>
          <w:rtl/>
          <w:lang w:bidi="ar-EG"/>
        </w:rPr>
        <w:t>تلك الراء المشددة تحتمل وجهين :</w:t>
      </w:r>
      <w:r w:rsidR="005F590A" w:rsidRPr="00771DA1">
        <w:rPr>
          <w:rFonts w:ascii="Simplified Arabic" w:hAnsi="Simplified Arabic" w:cs="Simplified Arabic"/>
          <w:b/>
          <w:bCs/>
          <w:sz w:val="32"/>
          <w:szCs w:val="32"/>
          <w:rtl/>
          <w:lang w:bidi="ar-EG"/>
        </w:rPr>
        <w:t xml:space="preserve"> </w:t>
      </w:r>
      <w:r w:rsidR="00B47739" w:rsidRPr="00771DA1">
        <w:rPr>
          <w:rFonts w:ascii="Simplified Arabic" w:hAnsi="Simplified Arabic" w:cs="Simplified Arabic"/>
          <w:b/>
          <w:bCs/>
          <w:sz w:val="32"/>
          <w:szCs w:val="32"/>
          <w:rtl/>
          <w:lang w:bidi="ar-EG"/>
        </w:rPr>
        <w:t xml:space="preserve">أحدهما : أن يكون أصلها (يضارِر) </w:t>
      </w:r>
      <w:r w:rsidR="00F57C78" w:rsidRPr="00771DA1">
        <w:rPr>
          <w:rFonts w:ascii="Simplified Arabic" w:hAnsi="Simplified Arabic" w:cs="Simplified Arabic"/>
          <w:b/>
          <w:bCs/>
          <w:sz w:val="32"/>
          <w:szCs w:val="32"/>
          <w:rtl/>
          <w:lang w:bidi="ar-EG"/>
        </w:rPr>
        <w:t xml:space="preserve">– بكسر الراء الأولى – بالبناء للمعلوم </w:t>
      </w:r>
      <w:r w:rsidR="00180ABC"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 xml:space="preserve"> فيكون ما بعده</w:t>
      </w:r>
      <w:r w:rsidR="008246EF" w:rsidRPr="00771DA1">
        <w:rPr>
          <w:rFonts w:ascii="Simplified Arabic" w:hAnsi="Simplified Arabic" w:cs="Simplified Arabic"/>
          <w:b/>
          <w:bCs/>
          <w:sz w:val="32"/>
          <w:szCs w:val="32"/>
          <w:rtl/>
          <w:lang w:bidi="ar-EG"/>
        </w:rPr>
        <w:t>ا</w:t>
      </w:r>
      <w:r w:rsidR="00F57C78" w:rsidRPr="00771DA1">
        <w:rPr>
          <w:rFonts w:ascii="Simplified Arabic" w:hAnsi="Simplified Arabic" w:cs="Simplified Arabic"/>
          <w:b/>
          <w:bCs/>
          <w:sz w:val="32"/>
          <w:szCs w:val="32"/>
          <w:rtl/>
          <w:lang w:bidi="ar-EG"/>
        </w:rPr>
        <w:t xml:space="preserve"> فاعلا</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 xml:space="preserve"> ، أي هو الواقع منه الضرر ، وعليه فالمعنى في الآية الأ</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ول</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 xml:space="preserve">ى </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 xml:space="preserve"> أن الوالدة هي الفاعلة للضرر </w:t>
      </w:r>
      <w:r w:rsidR="00424ECB" w:rsidRPr="00771DA1">
        <w:rPr>
          <w:rFonts w:ascii="Simplified Arabic" w:hAnsi="Simplified Arabic" w:cs="Simplified Arabic"/>
          <w:b/>
          <w:bCs/>
          <w:sz w:val="32"/>
          <w:szCs w:val="32"/>
          <w:rtl/>
          <w:lang w:bidi="ar-EG"/>
        </w:rPr>
        <w:t xml:space="preserve">، </w:t>
      </w:r>
      <w:r w:rsidR="00F57C78" w:rsidRPr="00771DA1">
        <w:rPr>
          <w:rFonts w:ascii="Simplified Arabic" w:hAnsi="Simplified Arabic" w:cs="Simplified Arabic"/>
          <w:b/>
          <w:bCs/>
          <w:sz w:val="32"/>
          <w:szCs w:val="32"/>
          <w:rtl/>
          <w:lang w:bidi="ar-EG"/>
        </w:rPr>
        <w:t>وذلك بأن تأبى أن تُر</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ضِع ولدها ل</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ي</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شُقّ</w:t>
      </w:r>
      <w:r w:rsidR="005F590A" w:rsidRPr="00771DA1">
        <w:rPr>
          <w:rFonts w:ascii="Simplified Arabic" w:hAnsi="Simplified Arabic" w:cs="Simplified Arabic"/>
          <w:b/>
          <w:bCs/>
          <w:sz w:val="32"/>
          <w:szCs w:val="32"/>
          <w:rtl/>
          <w:lang w:bidi="ar-EG"/>
        </w:rPr>
        <w:t>َ</w:t>
      </w:r>
      <w:r w:rsidR="00F57C78" w:rsidRPr="00771DA1">
        <w:rPr>
          <w:rFonts w:ascii="Simplified Arabic" w:hAnsi="Simplified Arabic" w:cs="Simplified Arabic"/>
          <w:b/>
          <w:bCs/>
          <w:sz w:val="32"/>
          <w:szCs w:val="32"/>
          <w:rtl/>
          <w:lang w:bidi="ar-EG"/>
        </w:rPr>
        <w:t xml:space="preserve"> </w:t>
      </w:r>
      <w:r w:rsidR="00424ECB" w:rsidRPr="00771DA1">
        <w:rPr>
          <w:rFonts w:ascii="Simplified Arabic" w:hAnsi="Simplified Arabic" w:cs="Simplified Arabic"/>
          <w:b/>
          <w:bCs/>
          <w:sz w:val="32"/>
          <w:szCs w:val="32"/>
          <w:rtl/>
          <w:lang w:bidi="ar-EG"/>
        </w:rPr>
        <w:t xml:space="preserve">ذلك </w:t>
      </w:r>
      <w:r w:rsidR="00F57C78" w:rsidRPr="00771DA1">
        <w:rPr>
          <w:rFonts w:ascii="Simplified Arabic" w:hAnsi="Simplified Arabic" w:cs="Simplified Arabic"/>
          <w:b/>
          <w:bCs/>
          <w:sz w:val="32"/>
          <w:szCs w:val="32"/>
          <w:rtl/>
          <w:lang w:bidi="ar-EG"/>
        </w:rPr>
        <w:t xml:space="preserve">على أبيه ، والمعنى في الآية الثانية </w:t>
      </w:r>
      <w:r w:rsidR="005F590A" w:rsidRPr="00771DA1">
        <w:rPr>
          <w:rFonts w:ascii="Simplified Arabic" w:hAnsi="Simplified Arabic" w:cs="Simplified Arabic"/>
          <w:b/>
          <w:bCs/>
          <w:sz w:val="32"/>
          <w:szCs w:val="32"/>
          <w:rtl/>
          <w:lang w:bidi="ar-EG"/>
        </w:rPr>
        <w:t xml:space="preserve">: </w:t>
      </w:r>
      <w:r w:rsidR="005E0DAA" w:rsidRPr="00771DA1">
        <w:rPr>
          <w:rFonts w:ascii="Simplified Arabic" w:hAnsi="Simplified Arabic" w:cs="Simplified Arabic"/>
          <w:b/>
          <w:bCs/>
          <w:sz w:val="32"/>
          <w:szCs w:val="32"/>
          <w:rtl/>
          <w:lang w:bidi="ar-EG"/>
        </w:rPr>
        <w:t>أن الكات</w:t>
      </w:r>
      <w:r w:rsidR="005F590A" w:rsidRPr="00771DA1">
        <w:rPr>
          <w:rFonts w:ascii="Simplified Arabic" w:hAnsi="Simplified Arabic" w:cs="Simplified Arabic"/>
          <w:b/>
          <w:bCs/>
          <w:sz w:val="32"/>
          <w:szCs w:val="32"/>
          <w:rtl/>
          <w:lang w:bidi="ar-EG"/>
        </w:rPr>
        <w:t>ِ</w:t>
      </w:r>
      <w:r w:rsidR="005E0DAA" w:rsidRPr="00771DA1">
        <w:rPr>
          <w:rFonts w:ascii="Simplified Arabic" w:hAnsi="Simplified Arabic" w:cs="Simplified Arabic"/>
          <w:b/>
          <w:bCs/>
          <w:sz w:val="32"/>
          <w:szCs w:val="32"/>
          <w:rtl/>
          <w:lang w:bidi="ar-EG"/>
        </w:rPr>
        <w:t>ب</w:t>
      </w:r>
      <w:r w:rsidR="005F590A" w:rsidRPr="00771DA1">
        <w:rPr>
          <w:rFonts w:ascii="Simplified Arabic" w:hAnsi="Simplified Arabic" w:cs="Simplified Arabic"/>
          <w:b/>
          <w:bCs/>
          <w:sz w:val="32"/>
          <w:szCs w:val="32"/>
          <w:rtl/>
          <w:lang w:bidi="ar-EG"/>
        </w:rPr>
        <w:t>َ</w:t>
      </w:r>
      <w:r w:rsidR="005E0DAA" w:rsidRPr="00771DA1">
        <w:rPr>
          <w:rFonts w:ascii="Simplified Arabic" w:hAnsi="Simplified Arabic" w:cs="Simplified Arabic"/>
          <w:b/>
          <w:bCs/>
          <w:sz w:val="32"/>
          <w:szCs w:val="32"/>
          <w:rtl/>
          <w:lang w:bidi="ar-EG"/>
        </w:rPr>
        <w:t xml:space="preserve"> والشهيد</w:t>
      </w:r>
      <w:r w:rsidR="005F590A" w:rsidRPr="00771DA1">
        <w:rPr>
          <w:rFonts w:ascii="Simplified Arabic" w:hAnsi="Simplified Arabic" w:cs="Simplified Arabic"/>
          <w:b/>
          <w:bCs/>
          <w:sz w:val="32"/>
          <w:szCs w:val="32"/>
          <w:rtl/>
          <w:lang w:bidi="ar-EG"/>
        </w:rPr>
        <w:t>َ</w:t>
      </w:r>
      <w:r w:rsidR="005E0DAA" w:rsidRPr="00771DA1">
        <w:rPr>
          <w:rFonts w:ascii="Simplified Arabic" w:hAnsi="Simplified Arabic" w:cs="Simplified Arabic"/>
          <w:b/>
          <w:bCs/>
          <w:sz w:val="32"/>
          <w:szCs w:val="32"/>
          <w:rtl/>
          <w:lang w:bidi="ar-EG"/>
        </w:rPr>
        <w:t xml:space="preserve"> هما الفاعلان</w:t>
      </w:r>
      <w:r w:rsidR="00180ABC" w:rsidRPr="00771DA1">
        <w:rPr>
          <w:rFonts w:ascii="Simplified Arabic" w:hAnsi="Simplified Arabic" w:cs="Simplified Arabic"/>
          <w:b/>
          <w:bCs/>
          <w:sz w:val="32"/>
          <w:szCs w:val="32"/>
          <w:rtl/>
          <w:lang w:bidi="ar-EG"/>
        </w:rPr>
        <w:t>ِ</w:t>
      </w:r>
      <w:r w:rsidR="005E0DAA" w:rsidRPr="00771DA1">
        <w:rPr>
          <w:rFonts w:ascii="Simplified Arabic" w:hAnsi="Simplified Arabic" w:cs="Simplified Arabic"/>
          <w:b/>
          <w:bCs/>
          <w:sz w:val="32"/>
          <w:szCs w:val="32"/>
          <w:rtl/>
          <w:lang w:bidi="ar-EG"/>
        </w:rPr>
        <w:t xml:space="preserve"> للضرر ، بأن يتركان</w:t>
      </w:r>
      <w:r w:rsidR="005F590A" w:rsidRPr="00771DA1">
        <w:rPr>
          <w:rFonts w:ascii="Simplified Arabic" w:hAnsi="Simplified Arabic" w:cs="Simplified Arabic"/>
          <w:b/>
          <w:bCs/>
          <w:sz w:val="32"/>
          <w:szCs w:val="32"/>
          <w:rtl/>
          <w:lang w:bidi="ar-EG"/>
        </w:rPr>
        <w:t>ِ</w:t>
      </w:r>
      <w:r w:rsidR="005E0DAA" w:rsidRPr="00771DA1">
        <w:rPr>
          <w:rFonts w:ascii="Simplified Arabic" w:hAnsi="Simplified Arabic" w:cs="Simplified Arabic"/>
          <w:b/>
          <w:bCs/>
          <w:sz w:val="32"/>
          <w:szCs w:val="32"/>
          <w:rtl/>
          <w:lang w:bidi="ar-EG"/>
        </w:rPr>
        <w:t xml:space="preserve"> الإجابة إلى ما يُطلب منهما من الكتابة والشهادة .</w:t>
      </w:r>
    </w:p>
    <w:p w14:paraId="7843A96E" w14:textId="133ACA62" w:rsidR="005E0DAA" w:rsidRPr="00771DA1" w:rsidRDefault="005E0DAA" w:rsidP="00424ECB">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ثانيهما : أ</w:t>
      </w:r>
      <w:r w:rsidR="005F590A" w:rsidRPr="00771DA1">
        <w:rPr>
          <w:rFonts w:ascii="Simplified Arabic" w:hAnsi="Simplified Arabic" w:cs="Simplified Arabic"/>
          <w:b/>
          <w:bCs/>
          <w:sz w:val="32"/>
          <w:szCs w:val="32"/>
          <w:rtl/>
          <w:lang w:bidi="ar-EG"/>
        </w:rPr>
        <w:t>ن</w:t>
      </w:r>
      <w:r w:rsidRPr="00771DA1">
        <w:rPr>
          <w:rFonts w:ascii="Simplified Arabic" w:hAnsi="Simplified Arabic" w:cs="Simplified Arabic"/>
          <w:b/>
          <w:bCs/>
          <w:sz w:val="32"/>
          <w:szCs w:val="32"/>
          <w:rtl/>
          <w:lang w:bidi="ar-EG"/>
        </w:rPr>
        <w:t xml:space="preserve"> يكون أصلها (يُضارَر) – بفتح الراء الأولى – بالبناء لما لم يُس</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مّ</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ف</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اع</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ل</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ه</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فيكون ما بعده</w:t>
      </w:r>
      <w:r w:rsidR="008246EF" w:rsidRPr="00771DA1">
        <w:rPr>
          <w:rFonts w:ascii="Simplified Arabic" w:hAnsi="Simplified Arabic" w:cs="Simplified Arabic"/>
          <w:b/>
          <w:bCs/>
          <w:sz w:val="32"/>
          <w:szCs w:val="32"/>
          <w:rtl/>
          <w:lang w:bidi="ar-EG"/>
        </w:rPr>
        <w:t>ا</w:t>
      </w:r>
      <w:r w:rsidRPr="00771DA1">
        <w:rPr>
          <w:rFonts w:ascii="Simplified Arabic" w:hAnsi="Simplified Arabic" w:cs="Simplified Arabic"/>
          <w:b/>
          <w:bCs/>
          <w:sz w:val="32"/>
          <w:szCs w:val="32"/>
          <w:rtl/>
          <w:lang w:bidi="ar-EG"/>
        </w:rPr>
        <w:t xml:space="preserve"> نائبًا للفاعل ، أي هو الواقع عليه الضرر ، وعليه فالمعنى في </w:t>
      </w:r>
      <w:r w:rsidRPr="00771DA1">
        <w:rPr>
          <w:rFonts w:ascii="Simplified Arabic" w:hAnsi="Simplified Arabic" w:cs="Simplified Arabic"/>
          <w:b/>
          <w:bCs/>
          <w:sz w:val="32"/>
          <w:szCs w:val="32"/>
          <w:rtl/>
          <w:lang w:bidi="ar-EG"/>
        </w:rPr>
        <w:lastRenderedPageBreak/>
        <w:t xml:space="preserve">الآية الأولى </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أن الوالدة هي الواقع عليها الضرر ، بأن يُن</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زَع منها الولد</w:t>
      </w:r>
      <w:r w:rsidR="00180ABC"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إلى غيرها بعد أن</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ر</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ض</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ت</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ب</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إ</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ر</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ض</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اع</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ه</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r w:rsidR="00180ABC" w:rsidRPr="00771DA1">
        <w:rPr>
          <w:rFonts w:ascii="Simplified Arabic" w:hAnsi="Simplified Arabic" w:cs="Simplified Arabic"/>
          <w:b/>
          <w:bCs/>
          <w:sz w:val="32"/>
          <w:szCs w:val="32"/>
          <w:rtl/>
          <w:lang w:bidi="ar-EG"/>
        </w:rPr>
        <w:t xml:space="preserve">، </w:t>
      </w:r>
      <w:r w:rsidRPr="00771DA1">
        <w:rPr>
          <w:rFonts w:ascii="Simplified Arabic" w:hAnsi="Simplified Arabic" w:cs="Simplified Arabic"/>
          <w:b/>
          <w:bCs/>
          <w:sz w:val="32"/>
          <w:szCs w:val="32"/>
          <w:rtl/>
          <w:lang w:bidi="ar-EG"/>
        </w:rPr>
        <w:t>ومع رغبتها فيه وم</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ح</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ب</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ت</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ه</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 ل</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ه</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 والمعنى في الآية الثانية </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r w:rsidR="00B666FC" w:rsidRPr="00771DA1">
        <w:rPr>
          <w:rFonts w:ascii="Simplified Arabic" w:hAnsi="Simplified Arabic" w:cs="Simplified Arabic"/>
          <w:b/>
          <w:bCs/>
          <w:sz w:val="32"/>
          <w:szCs w:val="32"/>
          <w:rtl/>
          <w:lang w:bidi="ar-EG"/>
        </w:rPr>
        <w:t>أن الكاتب والشهيد</w:t>
      </w:r>
      <w:r w:rsidR="005F590A" w:rsidRPr="00771DA1">
        <w:rPr>
          <w:rFonts w:ascii="Simplified Arabic" w:hAnsi="Simplified Arabic" w:cs="Simplified Arabic"/>
          <w:b/>
          <w:bCs/>
          <w:sz w:val="32"/>
          <w:szCs w:val="32"/>
          <w:rtl/>
          <w:lang w:bidi="ar-EG"/>
        </w:rPr>
        <w:t xml:space="preserve"> هما الواقع عليهما الض</w:t>
      </w:r>
      <w:r w:rsidR="00180ABC" w:rsidRPr="00771DA1">
        <w:rPr>
          <w:rFonts w:ascii="Simplified Arabic" w:hAnsi="Simplified Arabic" w:cs="Simplified Arabic"/>
          <w:b/>
          <w:bCs/>
          <w:sz w:val="32"/>
          <w:szCs w:val="32"/>
          <w:rtl/>
          <w:lang w:bidi="ar-EG"/>
        </w:rPr>
        <w:t>َّ</w:t>
      </w:r>
      <w:r w:rsidR="005F590A" w:rsidRPr="00771DA1">
        <w:rPr>
          <w:rFonts w:ascii="Simplified Arabic" w:hAnsi="Simplified Arabic" w:cs="Simplified Arabic"/>
          <w:b/>
          <w:bCs/>
          <w:sz w:val="32"/>
          <w:szCs w:val="32"/>
          <w:rtl/>
          <w:lang w:bidi="ar-EG"/>
        </w:rPr>
        <w:t>ر</w:t>
      </w:r>
      <w:r w:rsidR="00180ABC" w:rsidRPr="00771DA1">
        <w:rPr>
          <w:rFonts w:ascii="Simplified Arabic" w:hAnsi="Simplified Arabic" w:cs="Simplified Arabic"/>
          <w:b/>
          <w:bCs/>
          <w:sz w:val="32"/>
          <w:szCs w:val="32"/>
          <w:rtl/>
          <w:lang w:bidi="ar-EG"/>
        </w:rPr>
        <w:t>َ</w:t>
      </w:r>
      <w:r w:rsidR="005F590A" w:rsidRPr="00771DA1">
        <w:rPr>
          <w:rFonts w:ascii="Simplified Arabic" w:hAnsi="Simplified Arabic" w:cs="Simplified Arabic"/>
          <w:b/>
          <w:bCs/>
          <w:sz w:val="32"/>
          <w:szCs w:val="32"/>
          <w:rtl/>
          <w:lang w:bidi="ar-EG"/>
        </w:rPr>
        <w:t>ر ، بألاَّ</w:t>
      </w:r>
      <w:r w:rsidR="00B666FC" w:rsidRPr="00771DA1">
        <w:rPr>
          <w:rFonts w:ascii="Simplified Arabic" w:hAnsi="Simplified Arabic" w:cs="Simplified Arabic"/>
          <w:b/>
          <w:bCs/>
          <w:sz w:val="32"/>
          <w:szCs w:val="32"/>
          <w:rtl/>
          <w:lang w:bidi="ar-EG"/>
        </w:rPr>
        <w:t xml:space="preserve"> يُعطَى الكات</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ب</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 xml:space="preserve"> ح</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ق</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ه</w:t>
      </w:r>
      <w:r w:rsidR="005F590A" w:rsidRPr="00771DA1">
        <w:rPr>
          <w:rFonts w:ascii="Simplified Arabic" w:hAnsi="Simplified Arabic" w:cs="Simplified Arabic"/>
          <w:b/>
          <w:bCs/>
          <w:sz w:val="32"/>
          <w:szCs w:val="32"/>
          <w:rtl/>
          <w:lang w:bidi="ar-EG"/>
        </w:rPr>
        <w:t xml:space="preserve">ُ من الجَعل ، </w:t>
      </w:r>
      <w:r w:rsidR="00424ECB" w:rsidRPr="00771DA1">
        <w:rPr>
          <w:rFonts w:ascii="Simplified Arabic" w:hAnsi="Simplified Arabic" w:cs="Simplified Arabic"/>
          <w:b/>
          <w:bCs/>
          <w:sz w:val="32"/>
          <w:szCs w:val="32"/>
          <w:rtl/>
          <w:lang w:bidi="ar-EG"/>
        </w:rPr>
        <w:t xml:space="preserve">ولا </w:t>
      </w:r>
      <w:r w:rsidR="00B666FC" w:rsidRPr="00771DA1">
        <w:rPr>
          <w:rFonts w:ascii="Simplified Arabic" w:hAnsi="Simplified Arabic" w:cs="Simplified Arabic"/>
          <w:b/>
          <w:bCs/>
          <w:sz w:val="32"/>
          <w:szCs w:val="32"/>
          <w:rtl/>
          <w:lang w:bidi="ar-EG"/>
        </w:rPr>
        <w:t>ي</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أ</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خ</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ذ الشهيد</w:t>
      </w:r>
      <w:r w:rsidR="005F590A" w:rsidRPr="00771DA1">
        <w:rPr>
          <w:rFonts w:ascii="Simplified Arabic" w:hAnsi="Simplified Arabic" w:cs="Simplified Arabic"/>
          <w:b/>
          <w:bCs/>
          <w:sz w:val="32"/>
          <w:szCs w:val="32"/>
          <w:rtl/>
          <w:lang w:bidi="ar-EG"/>
        </w:rPr>
        <w:t>ُ</w:t>
      </w:r>
      <w:r w:rsidR="00B666FC" w:rsidRPr="00771DA1">
        <w:rPr>
          <w:rFonts w:ascii="Simplified Arabic" w:hAnsi="Simplified Arabic" w:cs="Simplified Arabic"/>
          <w:b/>
          <w:bCs/>
          <w:sz w:val="32"/>
          <w:szCs w:val="32"/>
          <w:rtl/>
          <w:lang w:bidi="ar-EG"/>
        </w:rPr>
        <w:t xml:space="preserve"> </w:t>
      </w:r>
      <w:r w:rsidR="005F590A" w:rsidRPr="00771DA1">
        <w:rPr>
          <w:rFonts w:ascii="Simplified Arabic" w:hAnsi="Simplified Arabic" w:cs="Simplified Arabic"/>
          <w:b/>
          <w:bCs/>
          <w:sz w:val="32"/>
          <w:szCs w:val="32"/>
          <w:rtl/>
          <w:lang w:bidi="ar-EG"/>
        </w:rPr>
        <w:t>مَؤُونة</w:t>
      </w:r>
      <w:r w:rsidR="00B666FC" w:rsidRPr="00771DA1">
        <w:rPr>
          <w:rFonts w:ascii="Simplified Arabic" w:hAnsi="Simplified Arabic" w:cs="Simplified Arabic"/>
          <w:b/>
          <w:bCs/>
          <w:sz w:val="32"/>
          <w:szCs w:val="32"/>
          <w:rtl/>
          <w:lang w:bidi="ar-EG"/>
        </w:rPr>
        <w:t xml:space="preserve"> مجيئه من مكانه .</w:t>
      </w:r>
    </w:p>
    <w:p w14:paraId="7B743314" w14:textId="12F2F249" w:rsidR="008246EF" w:rsidRPr="00771DA1" w:rsidRDefault="00B666FC" w:rsidP="00B41773">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 xml:space="preserve">وهنا تكمن بلاغة القرآن الكريم وإحكام ألفاظه </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فلولا تضعيف الراء</w:t>
      </w:r>
      <w:r w:rsidR="005F590A" w:rsidRPr="00771DA1">
        <w:rPr>
          <w:rFonts w:ascii="Simplified Arabic" w:hAnsi="Simplified Arabic" w:cs="Simplified Arabic"/>
          <w:b/>
          <w:bCs/>
          <w:sz w:val="32"/>
          <w:szCs w:val="32"/>
          <w:rtl/>
          <w:lang w:bidi="ar-EG"/>
        </w:rPr>
        <w:t xml:space="preserve"> ،</w:t>
      </w:r>
      <w:r w:rsidRPr="00771DA1">
        <w:rPr>
          <w:rFonts w:ascii="Simplified Arabic" w:hAnsi="Simplified Arabic" w:cs="Simplified Arabic"/>
          <w:b/>
          <w:bCs/>
          <w:sz w:val="32"/>
          <w:szCs w:val="32"/>
          <w:rtl/>
          <w:lang w:bidi="ar-EG"/>
        </w:rPr>
        <w:t xml:space="preserve"> </w:t>
      </w:r>
      <w:r w:rsidR="006E10EF" w:rsidRPr="00771DA1">
        <w:rPr>
          <w:rFonts w:ascii="Simplified Arabic" w:hAnsi="Simplified Arabic" w:cs="Simplified Arabic"/>
          <w:b/>
          <w:bCs/>
          <w:sz w:val="32"/>
          <w:szCs w:val="32"/>
          <w:rtl/>
          <w:lang w:bidi="ar-EG"/>
        </w:rPr>
        <w:t>أو ق</w:t>
      </w:r>
      <w:r w:rsidR="005F590A"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ل</w:t>
      </w:r>
      <w:r w:rsidR="005F590A"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 xml:space="preserve"> </w:t>
      </w:r>
      <w:r w:rsidR="00180ABC" w:rsidRPr="00771DA1">
        <w:rPr>
          <w:rFonts w:ascii="Simplified Arabic" w:hAnsi="Simplified Arabic" w:cs="Simplified Arabic"/>
          <w:b/>
          <w:bCs/>
          <w:sz w:val="32"/>
          <w:szCs w:val="32"/>
          <w:rtl/>
          <w:lang w:bidi="ar-EG"/>
        </w:rPr>
        <w:t>: (</w:t>
      </w:r>
      <w:r w:rsidR="006E10EF" w:rsidRPr="00771DA1">
        <w:rPr>
          <w:rFonts w:ascii="Simplified Arabic" w:hAnsi="Simplified Arabic" w:cs="Simplified Arabic"/>
          <w:b/>
          <w:bCs/>
          <w:sz w:val="32"/>
          <w:szCs w:val="32"/>
          <w:rtl/>
          <w:lang w:bidi="ar-EG"/>
        </w:rPr>
        <w:t>تشديدها</w:t>
      </w:r>
      <w:r w:rsidR="00180ABC"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 xml:space="preserve"> </w:t>
      </w:r>
      <w:r w:rsidR="00180ABC" w:rsidRPr="00771DA1">
        <w:rPr>
          <w:rFonts w:ascii="Simplified Arabic" w:hAnsi="Simplified Arabic" w:cs="Simplified Arabic"/>
          <w:b/>
          <w:bCs/>
          <w:sz w:val="32"/>
          <w:szCs w:val="32"/>
          <w:rtl/>
          <w:lang w:bidi="ar-EG"/>
        </w:rPr>
        <w:t xml:space="preserve">، </w:t>
      </w:r>
      <w:r w:rsidRPr="00771DA1">
        <w:rPr>
          <w:rFonts w:ascii="Simplified Arabic" w:hAnsi="Simplified Arabic" w:cs="Simplified Arabic"/>
          <w:b/>
          <w:bCs/>
          <w:sz w:val="32"/>
          <w:szCs w:val="32"/>
          <w:rtl/>
          <w:lang w:bidi="ar-EG"/>
        </w:rPr>
        <w:t>ل</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م</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 أفادت كلمة واحدة هذين</w:t>
      </w:r>
      <w:r w:rsidR="00424ECB"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المعنيين</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فلو كانت الراء غير مضعفة </w:t>
      </w:r>
      <w:r w:rsidR="005F590A" w:rsidRPr="00771DA1">
        <w:rPr>
          <w:rFonts w:ascii="Simplified Arabic" w:hAnsi="Simplified Arabic" w:cs="Simplified Arabic"/>
          <w:b/>
          <w:bCs/>
          <w:sz w:val="32"/>
          <w:szCs w:val="32"/>
          <w:rtl/>
          <w:lang w:bidi="ar-EG"/>
        </w:rPr>
        <w:t xml:space="preserve">؛ </w:t>
      </w:r>
      <w:r w:rsidRPr="00771DA1">
        <w:rPr>
          <w:rFonts w:ascii="Simplified Arabic" w:hAnsi="Simplified Arabic" w:cs="Simplified Arabic"/>
          <w:b/>
          <w:bCs/>
          <w:sz w:val="32"/>
          <w:szCs w:val="32"/>
          <w:rtl/>
          <w:lang w:bidi="ar-EG"/>
        </w:rPr>
        <w:t>ف</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إ</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م</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 أ</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ن</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ت</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ك</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ون</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مُح</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ر</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ك</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ة ب</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ال</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ك</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سر</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r w:rsidR="005F590A" w:rsidRPr="00771DA1">
        <w:rPr>
          <w:rFonts w:ascii="Simplified Arabic" w:hAnsi="Simplified Arabic" w:cs="Simplified Arabic"/>
          <w:b/>
          <w:bCs/>
          <w:sz w:val="32"/>
          <w:szCs w:val="32"/>
          <w:rtl/>
          <w:lang w:bidi="ar-EG"/>
        </w:rPr>
        <w:t xml:space="preserve">، وَإِمَّا أَنْ تَكُونَ مُحَرَّكَة </w:t>
      </w:r>
      <w:r w:rsidRPr="00771DA1">
        <w:rPr>
          <w:rFonts w:ascii="Simplified Arabic" w:hAnsi="Simplified Arabic" w:cs="Simplified Arabic"/>
          <w:b/>
          <w:bCs/>
          <w:sz w:val="32"/>
          <w:szCs w:val="32"/>
          <w:rtl/>
          <w:lang w:bidi="ar-EG"/>
        </w:rPr>
        <w:t xml:space="preserve">بالفتح </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فتفيد</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معن</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ى واحدًا م</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م</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 ذُك</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ر</w:t>
      </w:r>
      <w:r w:rsidR="005F590A"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 </w:t>
      </w:r>
      <w:r w:rsidR="00D42382" w:rsidRPr="00771DA1">
        <w:rPr>
          <w:rFonts w:ascii="Simplified Arabic" w:hAnsi="Simplified Arabic" w:cs="Simplified Arabic"/>
          <w:b/>
          <w:bCs/>
          <w:sz w:val="32"/>
          <w:szCs w:val="32"/>
          <w:rtl/>
          <w:lang w:bidi="ar-EG"/>
        </w:rPr>
        <w:t xml:space="preserve">ولكن </w:t>
      </w:r>
      <w:r w:rsidR="00B41773" w:rsidRPr="00771DA1">
        <w:rPr>
          <w:rFonts w:ascii="Simplified Arabic" w:hAnsi="Simplified Arabic" w:cs="Simplified Arabic"/>
          <w:b/>
          <w:bCs/>
          <w:sz w:val="32"/>
          <w:szCs w:val="32"/>
          <w:rtl/>
          <w:lang w:bidi="ar-EG"/>
        </w:rPr>
        <w:t>النكتة</w:t>
      </w:r>
      <w:r w:rsidR="00D42382" w:rsidRPr="00771DA1">
        <w:rPr>
          <w:rFonts w:ascii="Simplified Arabic" w:hAnsi="Simplified Arabic" w:cs="Simplified Arabic"/>
          <w:b/>
          <w:bCs/>
          <w:sz w:val="32"/>
          <w:szCs w:val="32"/>
          <w:rtl/>
          <w:lang w:bidi="ar-EG"/>
        </w:rPr>
        <w:t xml:space="preserve"> البلاغي</w:t>
      </w:r>
      <w:r w:rsidR="00B41773" w:rsidRPr="00771DA1">
        <w:rPr>
          <w:rFonts w:ascii="Simplified Arabic" w:hAnsi="Simplified Arabic" w:cs="Simplified Arabic"/>
          <w:b/>
          <w:bCs/>
          <w:sz w:val="32"/>
          <w:szCs w:val="32"/>
          <w:rtl/>
          <w:lang w:bidi="ar-EG"/>
        </w:rPr>
        <w:t>ة</w:t>
      </w:r>
      <w:r w:rsidR="00D42382" w:rsidRPr="00771DA1">
        <w:rPr>
          <w:rFonts w:ascii="Simplified Arabic" w:hAnsi="Simplified Arabic" w:cs="Simplified Arabic"/>
          <w:b/>
          <w:bCs/>
          <w:sz w:val="32"/>
          <w:szCs w:val="32"/>
          <w:rtl/>
          <w:lang w:bidi="ar-EG"/>
        </w:rPr>
        <w:t xml:space="preserve"> هنا </w:t>
      </w:r>
      <w:r w:rsidR="00B41773" w:rsidRPr="00771DA1">
        <w:rPr>
          <w:rFonts w:ascii="Simplified Arabic" w:hAnsi="Simplified Arabic" w:cs="Simplified Arabic"/>
          <w:b/>
          <w:bCs/>
          <w:sz w:val="32"/>
          <w:szCs w:val="32"/>
          <w:rtl/>
          <w:lang w:bidi="ar-EG"/>
        </w:rPr>
        <w:t xml:space="preserve">تَكْمُنُ </w:t>
      </w:r>
      <w:r w:rsidR="00D42382" w:rsidRPr="00771DA1">
        <w:rPr>
          <w:rFonts w:ascii="Simplified Arabic" w:hAnsi="Simplified Arabic" w:cs="Simplified Arabic"/>
          <w:b/>
          <w:bCs/>
          <w:sz w:val="32"/>
          <w:szCs w:val="32"/>
          <w:rtl/>
          <w:lang w:bidi="ar-EG"/>
        </w:rPr>
        <w:t>في التضعيف ، وقد ت</w:t>
      </w:r>
      <w:r w:rsidR="00424ECB"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م</w:t>
      </w:r>
      <w:r w:rsidR="00424ECB"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ك</w:t>
      </w:r>
      <w:r w:rsidR="00424ECB"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ن</w:t>
      </w:r>
      <w:r w:rsidR="00424ECB"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 xml:space="preserve"> </w:t>
      </w:r>
      <w:r w:rsidR="006E10EF" w:rsidRPr="00771DA1">
        <w:rPr>
          <w:rFonts w:ascii="Simplified Arabic" w:hAnsi="Simplified Arabic" w:cs="Simplified Arabic"/>
          <w:b/>
          <w:bCs/>
          <w:sz w:val="32"/>
          <w:szCs w:val="32"/>
          <w:rtl/>
          <w:lang w:bidi="ar-EG"/>
        </w:rPr>
        <w:t>بعض</w:t>
      </w:r>
      <w:r w:rsidR="00424ECB"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 xml:space="preserve"> </w:t>
      </w:r>
      <w:r w:rsidR="00D42382" w:rsidRPr="00771DA1">
        <w:rPr>
          <w:rFonts w:ascii="Simplified Arabic" w:hAnsi="Simplified Arabic" w:cs="Simplified Arabic"/>
          <w:b/>
          <w:bCs/>
          <w:sz w:val="32"/>
          <w:szCs w:val="32"/>
          <w:rtl/>
          <w:lang w:bidi="ar-EG"/>
        </w:rPr>
        <w:t xml:space="preserve">علماء </w:t>
      </w:r>
      <w:r w:rsidR="006E10EF" w:rsidRPr="00771DA1">
        <w:rPr>
          <w:rFonts w:ascii="Simplified Arabic" w:hAnsi="Simplified Arabic" w:cs="Simplified Arabic"/>
          <w:b/>
          <w:bCs/>
          <w:sz w:val="32"/>
          <w:szCs w:val="32"/>
          <w:rtl/>
          <w:lang w:bidi="ar-EG"/>
        </w:rPr>
        <w:t>اللغة و</w:t>
      </w:r>
      <w:r w:rsidR="00D42382" w:rsidRPr="00771DA1">
        <w:rPr>
          <w:rFonts w:ascii="Simplified Arabic" w:hAnsi="Simplified Arabic" w:cs="Simplified Arabic"/>
          <w:b/>
          <w:bCs/>
          <w:sz w:val="32"/>
          <w:szCs w:val="32"/>
          <w:rtl/>
          <w:lang w:bidi="ar-EG"/>
        </w:rPr>
        <w:t xml:space="preserve">البلاغة والتفسير من الوقوف على هذا الإعجاز ، الذي لم يتمكن منه </w:t>
      </w:r>
      <w:r w:rsidR="006E10EF" w:rsidRPr="00771DA1">
        <w:rPr>
          <w:rFonts w:ascii="Simplified Arabic" w:hAnsi="Simplified Arabic" w:cs="Simplified Arabic"/>
          <w:b/>
          <w:bCs/>
          <w:sz w:val="32"/>
          <w:szCs w:val="32"/>
          <w:rtl/>
          <w:lang w:bidi="ar-EG"/>
        </w:rPr>
        <w:t>فريق</w:t>
      </w:r>
      <w:r w:rsidR="00B41773"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 xml:space="preserve"> كبير</w:t>
      </w:r>
      <w:r w:rsidR="00B41773"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 xml:space="preserve"> م</w:t>
      </w:r>
      <w:r w:rsidR="00B41773"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ن</w:t>
      </w:r>
      <w:r w:rsidR="00B41773"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 xml:space="preserve"> </w:t>
      </w:r>
      <w:r w:rsidR="00D42382" w:rsidRPr="00771DA1">
        <w:rPr>
          <w:rFonts w:ascii="Simplified Arabic" w:hAnsi="Simplified Arabic" w:cs="Simplified Arabic"/>
          <w:b/>
          <w:bCs/>
          <w:sz w:val="32"/>
          <w:szCs w:val="32"/>
          <w:rtl/>
          <w:lang w:bidi="ar-EG"/>
        </w:rPr>
        <w:t>الم</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ت</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ر</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ج</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م</w:t>
      </w:r>
      <w:r w:rsidR="00B41773"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ي</w:t>
      </w:r>
      <w:r w:rsidR="00D42382" w:rsidRPr="00771DA1">
        <w:rPr>
          <w:rFonts w:ascii="Simplified Arabic" w:hAnsi="Simplified Arabic" w:cs="Simplified Arabic"/>
          <w:b/>
          <w:bCs/>
          <w:sz w:val="32"/>
          <w:szCs w:val="32"/>
          <w:rtl/>
          <w:lang w:bidi="ar-EG"/>
        </w:rPr>
        <w:t>ن</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 xml:space="preserve"> </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 xml:space="preserve"> حيث</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 xml:space="preserve"> و</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ق</w:t>
      </w:r>
      <w:r w:rsidR="00B41773" w:rsidRPr="00771DA1">
        <w:rPr>
          <w:rFonts w:ascii="Simplified Arabic" w:hAnsi="Simplified Arabic" w:cs="Simplified Arabic"/>
          <w:b/>
          <w:bCs/>
          <w:sz w:val="32"/>
          <w:szCs w:val="32"/>
          <w:rtl/>
          <w:lang w:bidi="ar-EG"/>
        </w:rPr>
        <w:t>َ</w:t>
      </w:r>
      <w:r w:rsidR="00D42382" w:rsidRPr="00771DA1">
        <w:rPr>
          <w:rFonts w:ascii="Simplified Arabic" w:hAnsi="Simplified Arabic" w:cs="Simplified Arabic"/>
          <w:b/>
          <w:bCs/>
          <w:sz w:val="32"/>
          <w:szCs w:val="32"/>
          <w:rtl/>
          <w:lang w:bidi="ar-EG"/>
        </w:rPr>
        <w:t>ف</w:t>
      </w:r>
      <w:r w:rsidR="00B41773" w:rsidRPr="00771DA1">
        <w:rPr>
          <w:rFonts w:ascii="Simplified Arabic" w:hAnsi="Simplified Arabic" w:cs="Simplified Arabic"/>
          <w:b/>
          <w:bCs/>
          <w:sz w:val="32"/>
          <w:szCs w:val="32"/>
          <w:rtl/>
          <w:lang w:bidi="ar-EG"/>
        </w:rPr>
        <w:t>ُ</w:t>
      </w:r>
      <w:r w:rsidR="006E10EF" w:rsidRPr="00771DA1">
        <w:rPr>
          <w:rFonts w:ascii="Simplified Arabic" w:hAnsi="Simplified Arabic" w:cs="Simplified Arabic"/>
          <w:b/>
          <w:bCs/>
          <w:sz w:val="32"/>
          <w:szCs w:val="32"/>
          <w:rtl/>
          <w:lang w:bidi="ar-EG"/>
        </w:rPr>
        <w:t>وا</w:t>
      </w:r>
      <w:r w:rsidR="00D42382" w:rsidRPr="00771DA1">
        <w:rPr>
          <w:rFonts w:ascii="Simplified Arabic" w:hAnsi="Simplified Arabic" w:cs="Simplified Arabic"/>
          <w:b/>
          <w:bCs/>
          <w:sz w:val="32"/>
          <w:szCs w:val="32"/>
          <w:rtl/>
          <w:lang w:bidi="ar-EG"/>
        </w:rPr>
        <w:t xml:space="preserve"> على معنى واحد فقط عند الترجمة </w:t>
      </w:r>
      <w:r w:rsidR="00E1414D" w:rsidRPr="00771DA1">
        <w:rPr>
          <w:rFonts w:ascii="Simplified Arabic" w:hAnsi="Simplified Arabic" w:cs="Simplified Arabic"/>
          <w:b/>
          <w:bCs/>
          <w:sz w:val="32"/>
          <w:szCs w:val="32"/>
          <w:rtl/>
          <w:lang w:bidi="ar-EG"/>
        </w:rPr>
        <w:t>بالمعنى الحرفي</w:t>
      </w:r>
      <w:r w:rsidR="006C2A91" w:rsidRPr="00771DA1">
        <w:rPr>
          <w:rFonts w:ascii="Simplified Arabic" w:hAnsi="Simplified Arabic" w:cs="Simplified Arabic"/>
          <w:b/>
          <w:bCs/>
          <w:sz w:val="32"/>
          <w:szCs w:val="32"/>
          <w:rtl/>
          <w:lang w:bidi="ar-EG"/>
        </w:rPr>
        <w:t>ّ</w:t>
      </w:r>
      <w:r w:rsidR="00E1414D" w:rsidRPr="00771DA1">
        <w:rPr>
          <w:rFonts w:ascii="Simplified Arabic" w:hAnsi="Simplified Arabic" w:cs="Simplified Arabic"/>
          <w:b/>
          <w:bCs/>
          <w:sz w:val="32"/>
          <w:szCs w:val="32"/>
          <w:rtl/>
          <w:lang w:bidi="ar-EG"/>
        </w:rPr>
        <w:t xml:space="preserve"> للفعل ، ولم يُدركوا ما وراء اللفظ من أسرار لغوي</w:t>
      </w:r>
      <w:r w:rsidR="006C2A91" w:rsidRPr="00771DA1">
        <w:rPr>
          <w:rFonts w:ascii="Simplified Arabic" w:hAnsi="Simplified Arabic" w:cs="Simplified Arabic"/>
          <w:b/>
          <w:bCs/>
          <w:sz w:val="32"/>
          <w:szCs w:val="32"/>
          <w:rtl/>
          <w:lang w:bidi="ar-EG"/>
        </w:rPr>
        <w:t>َّ</w:t>
      </w:r>
      <w:r w:rsidR="00E1414D" w:rsidRPr="00771DA1">
        <w:rPr>
          <w:rFonts w:ascii="Simplified Arabic" w:hAnsi="Simplified Arabic" w:cs="Simplified Arabic"/>
          <w:b/>
          <w:bCs/>
          <w:sz w:val="32"/>
          <w:szCs w:val="32"/>
          <w:rtl/>
          <w:lang w:bidi="ar-EG"/>
        </w:rPr>
        <w:t>ة وبلاغي</w:t>
      </w:r>
      <w:r w:rsidR="006C2A91" w:rsidRPr="00771DA1">
        <w:rPr>
          <w:rFonts w:ascii="Simplified Arabic" w:hAnsi="Simplified Arabic" w:cs="Simplified Arabic"/>
          <w:b/>
          <w:bCs/>
          <w:sz w:val="32"/>
          <w:szCs w:val="32"/>
          <w:rtl/>
          <w:lang w:bidi="ar-EG"/>
        </w:rPr>
        <w:t>َّ</w:t>
      </w:r>
      <w:r w:rsidR="00E1414D" w:rsidRPr="00771DA1">
        <w:rPr>
          <w:rFonts w:ascii="Simplified Arabic" w:hAnsi="Simplified Arabic" w:cs="Simplified Arabic"/>
          <w:b/>
          <w:bCs/>
          <w:sz w:val="32"/>
          <w:szCs w:val="32"/>
          <w:rtl/>
          <w:lang w:bidi="ar-EG"/>
        </w:rPr>
        <w:t xml:space="preserve">ة . </w:t>
      </w:r>
    </w:p>
    <w:p w14:paraId="29DD901E" w14:textId="0E1DF94D" w:rsidR="005B1A38" w:rsidRPr="00771DA1" w:rsidRDefault="00180ABC" w:rsidP="00180ABC">
      <w:pPr>
        <w:bidi/>
        <w:spacing w:after="0" w:line="460" w:lineRule="atLeast"/>
        <w:ind w:firstLine="720"/>
        <w:jc w:val="both"/>
        <w:rPr>
          <w:rFonts w:ascii="Simplified Arabic" w:hAnsi="Simplified Arabic" w:cs="Simplified Arabic"/>
          <w:b/>
          <w:bCs/>
          <w:sz w:val="32"/>
          <w:szCs w:val="32"/>
          <w:rtl/>
        </w:rPr>
      </w:pPr>
      <w:r w:rsidRPr="00771DA1">
        <w:rPr>
          <w:rFonts w:ascii="Simplified Arabic" w:hAnsi="Simplified Arabic" w:cs="Simplified Arabic"/>
          <w:b/>
          <w:bCs/>
          <w:sz w:val="32"/>
          <w:szCs w:val="32"/>
          <w:rtl/>
        </w:rPr>
        <w:t xml:space="preserve">إِنَّ </w:t>
      </w:r>
      <w:r w:rsidR="008246EF" w:rsidRPr="00771DA1">
        <w:rPr>
          <w:rFonts w:ascii="Simplified Arabic" w:hAnsi="Simplified Arabic" w:cs="Simplified Arabic"/>
          <w:b/>
          <w:bCs/>
          <w:sz w:val="32"/>
          <w:szCs w:val="32"/>
          <w:rtl/>
        </w:rPr>
        <w:t>ت</w:t>
      </w:r>
      <w:r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ر</w:t>
      </w:r>
      <w:r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ج</w:t>
      </w:r>
      <w:r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م</w:t>
      </w:r>
      <w:r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ة</w:t>
      </w:r>
      <w:r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 xml:space="preserve"> النَّص القرآني</w:t>
      </w:r>
      <w:r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تقفُ</w:t>
      </w:r>
      <w:r w:rsidR="008246EF" w:rsidRPr="00771DA1">
        <w:rPr>
          <w:rFonts w:ascii="Simplified Arabic" w:hAnsi="Simplified Arabic" w:cs="Simplified Arabic"/>
          <w:b/>
          <w:bCs/>
          <w:sz w:val="32"/>
          <w:szCs w:val="32"/>
          <w:rtl/>
        </w:rPr>
        <w:t xml:space="preserve"> بين القراءة الأولى </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 xml:space="preserve"> غير المؤدلجة </w:t>
      </w:r>
      <w:r w:rsidR="006C2A91" w:rsidRPr="00771DA1">
        <w:rPr>
          <w:rFonts w:ascii="Simplified Arabic" w:hAnsi="Simplified Arabic" w:cs="Simplified Arabic"/>
          <w:b/>
          <w:bCs/>
          <w:sz w:val="32"/>
          <w:szCs w:val="32"/>
          <w:rtl/>
        </w:rPr>
        <w:t xml:space="preserve">- </w:t>
      </w:r>
      <w:r w:rsidR="008246EF" w:rsidRPr="00771DA1">
        <w:rPr>
          <w:rFonts w:ascii="Simplified Arabic" w:hAnsi="Simplified Arabic" w:cs="Simplified Arabic"/>
          <w:b/>
          <w:bCs/>
          <w:sz w:val="32"/>
          <w:szCs w:val="32"/>
          <w:rtl/>
        </w:rPr>
        <w:t>للنص التي تتسع للتأويل</w:t>
      </w:r>
      <w:r w:rsidR="006C2A91" w:rsidRPr="00771DA1">
        <w:rPr>
          <w:rFonts w:ascii="Simplified Arabic" w:hAnsi="Simplified Arabic" w:cs="Simplified Arabic"/>
          <w:b/>
          <w:bCs/>
          <w:sz w:val="32"/>
          <w:szCs w:val="32"/>
          <w:rtl/>
        </w:rPr>
        <w:t xml:space="preserve"> </w:t>
      </w:r>
      <w:r w:rsidR="008246EF" w:rsidRPr="00771DA1">
        <w:rPr>
          <w:rFonts w:ascii="Simplified Arabic" w:hAnsi="Simplified Arabic" w:cs="Simplified Arabic"/>
          <w:b/>
          <w:bCs/>
          <w:sz w:val="32"/>
          <w:szCs w:val="32"/>
          <w:rtl/>
        </w:rPr>
        <w:t>، وحصر النص في إطار القراءات السابقة الم</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ف</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س</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ر</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ة له</w:t>
      </w:r>
      <w:r w:rsidR="006C2A91" w:rsidRPr="00771DA1">
        <w:rPr>
          <w:rFonts w:ascii="Simplified Arabic" w:hAnsi="Simplified Arabic" w:cs="Simplified Arabic"/>
          <w:b/>
          <w:bCs/>
          <w:sz w:val="32"/>
          <w:szCs w:val="32"/>
          <w:rtl/>
        </w:rPr>
        <w:t xml:space="preserve"> ؛</w:t>
      </w:r>
      <w:r w:rsidR="008246EF" w:rsidRPr="00771DA1">
        <w:rPr>
          <w:rFonts w:ascii="Simplified Arabic" w:hAnsi="Simplified Arabic" w:cs="Simplified Arabic"/>
          <w:b/>
          <w:bCs/>
          <w:sz w:val="32"/>
          <w:szCs w:val="32"/>
          <w:rtl/>
        </w:rPr>
        <w:t xml:space="preserve"> م</w:t>
      </w:r>
      <w:r w:rsidR="00424ECB"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م</w:t>
      </w:r>
      <w:r w:rsidR="00424ECB"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ا ي</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م</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ن</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ع</w:t>
      </w:r>
      <w:r w:rsidR="00424ECB"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 xml:space="preserve"> م</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ت</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ل</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ق</w:t>
      </w:r>
      <w:r w:rsidR="006C2A91" w:rsidRPr="00771DA1">
        <w:rPr>
          <w:rFonts w:ascii="Simplified Arabic" w:hAnsi="Simplified Arabic" w:cs="Simplified Arabic"/>
          <w:b/>
          <w:bCs/>
          <w:sz w:val="32"/>
          <w:szCs w:val="32"/>
          <w:rtl/>
        </w:rPr>
        <w:t>ِّ</w:t>
      </w:r>
      <w:r w:rsidR="008246EF" w:rsidRPr="00771DA1">
        <w:rPr>
          <w:rFonts w:ascii="Simplified Arabic" w:hAnsi="Simplified Arabic" w:cs="Simplified Arabic"/>
          <w:b/>
          <w:bCs/>
          <w:sz w:val="32"/>
          <w:szCs w:val="32"/>
          <w:rtl/>
        </w:rPr>
        <w:t>ي الترجمة من الإحاطة باحتمالات التأويل المختلفة للنص القرآني</w:t>
      </w:r>
      <w:r w:rsidR="00DF280B" w:rsidRPr="00771DA1">
        <w:rPr>
          <w:rFonts w:ascii="Simplified Arabic" w:hAnsi="Simplified Arabic" w:cs="Simplified Arabic"/>
          <w:b/>
          <w:bCs/>
          <w:sz w:val="32"/>
          <w:szCs w:val="32"/>
          <w:rtl/>
        </w:rPr>
        <w:t xml:space="preserve"> كما جاءت عند النحاة والبلاغيين </w:t>
      </w:r>
      <w:r w:rsidRPr="00771DA1">
        <w:rPr>
          <w:rFonts w:ascii="Simplified Arabic" w:hAnsi="Simplified Arabic" w:cs="Simplified Arabic"/>
          <w:b/>
          <w:bCs/>
          <w:sz w:val="32"/>
          <w:szCs w:val="32"/>
          <w:rtl/>
        </w:rPr>
        <w:t xml:space="preserve">، </w:t>
      </w:r>
      <w:r w:rsidR="00DF280B" w:rsidRPr="00771DA1">
        <w:rPr>
          <w:rFonts w:ascii="Simplified Arabic" w:hAnsi="Simplified Arabic" w:cs="Simplified Arabic"/>
          <w:b/>
          <w:bCs/>
          <w:sz w:val="32"/>
          <w:szCs w:val="32"/>
          <w:rtl/>
        </w:rPr>
        <w:t xml:space="preserve">الذين حاولوا فهم بلاغة النص بكل احتمالاته </w:t>
      </w:r>
      <w:r w:rsidR="008246EF"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 xml:space="preserve">ولم يتوقفوا عند مجرد تقديم </w:t>
      </w:r>
      <w:r w:rsidR="008246EF" w:rsidRPr="00771DA1">
        <w:rPr>
          <w:rFonts w:ascii="Simplified Arabic" w:hAnsi="Simplified Arabic" w:cs="Simplified Arabic"/>
          <w:b/>
          <w:bCs/>
          <w:sz w:val="32"/>
          <w:szCs w:val="32"/>
          <w:rtl/>
        </w:rPr>
        <w:t xml:space="preserve">وجه واحد من أوجه الفهم </w:t>
      </w:r>
      <w:r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 xml:space="preserve">كما </w:t>
      </w:r>
      <w:r w:rsidRPr="00771DA1">
        <w:rPr>
          <w:rFonts w:ascii="Simplified Arabic" w:hAnsi="Simplified Arabic" w:cs="Simplified Arabic"/>
          <w:b/>
          <w:bCs/>
          <w:sz w:val="32"/>
          <w:szCs w:val="32"/>
          <w:rtl/>
        </w:rPr>
        <w:t>رأينا عند</w:t>
      </w:r>
      <w:r w:rsidR="005B1A38" w:rsidRPr="00771DA1">
        <w:rPr>
          <w:rFonts w:ascii="Simplified Arabic" w:hAnsi="Simplified Arabic" w:cs="Simplified Arabic"/>
          <w:b/>
          <w:bCs/>
          <w:sz w:val="32"/>
          <w:szCs w:val="32"/>
          <w:rtl/>
        </w:rPr>
        <w:t xml:space="preserve"> فريق من مترجمي القرآن </w:t>
      </w:r>
      <w:r w:rsidR="00D73A34" w:rsidRPr="00771DA1">
        <w:rPr>
          <w:rFonts w:ascii="Simplified Arabic" w:hAnsi="Simplified Arabic" w:cs="Simplified Arabic"/>
          <w:b/>
          <w:bCs/>
          <w:sz w:val="32"/>
          <w:szCs w:val="32"/>
          <w:rtl/>
        </w:rPr>
        <w:t xml:space="preserve">الكريم </w:t>
      </w:r>
      <w:r w:rsidR="005B1A38" w:rsidRPr="00771DA1">
        <w:rPr>
          <w:rFonts w:ascii="Simplified Arabic" w:hAnsi="Simplified Arabic" w:cs="Simplified Arabic"/>
          <w:b/>
          <w:bCs/>
          <w:sz w:val="32"/>
          <w:szCs w:val="32"/>
          <w:rtl/>
        </w:rPr>
        <w:t xml:space="preserve">بصفة عامة </w:t>
      </w:r>
      <w:r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وم</w:t>
      </w:r>
      <w:r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ت</w:t>
      </w:r>
      <w:r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ر</w:t>
      </w:r>
      <w:r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ج</w:t>
      </w:r>
      <w:r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م</w:t>
      </w:r>
      <w:r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ي هذه الآية علي وجه الخ</w:t>
      </w:r>
      <w:r w:rsidR="006C2A91" w:rsidRPr="00771DA1">
        <w:rPr>
          <w:rFonts w:ascii="Simplified Arabic" w:hAnsi="Simplified Arabic" w:cs="Simplified Arabic"/>
          <w:b/>
          <w:bCs/>
          <w:sz w:val="32"/>
          <w:szCs w:val="32"/>
          <w:rtl/>
        </w:rPr>
        <w:t>ص</w:t>
      </w:r>
      <w:r w:rsidR="005B1A38" w:rsidRPr="00771DA1">
        <w:rPr>
          <w:rFonts w:ascii="Simplified Arabic" w:hAnsi="Simplified Arabic" w:cs="Simplified Arabic"/>
          <w:b/>
          <w:bCs/>
          <w:sz w:val="32"/>
          <w:szCs w:val="32"/>
          <w:rtl/>
        </w:rPr>
        <w:t>وص .</w:t>
      </w:r>
    </w:p>
    <w:p w14:paraId="1FDE3CF2" w14:textId="6B7D35E9" w:rsidR="008246EF" w:rsidRPr="00771DA1" w:rsidRDefault="008246EF" w:rsidP="00180ABC">
      <w:pPr>
        <w:bidi/>
        <w:spacing w:after="0" w:line="460" w:lineRule="atLeast"/>
        <w:ind w:firstLine="720"/>
        <w:jc w:val="both"/>
        <w:rPr>
          <w:rFonts w:ascii="Simplified Arabic" w:hAnsi="Simplified Arabic" w:cs="Simplified Arabic"/>
          <w:b/>
          <w:bCs/>
          <w:sz w:val="32"/>
          <w:szCs w:val="32"/>
        </w:rPr>
      </w:pPr>
      <w:r w:rsidRPr="00771DA1">
        <w:rPr>
          <w:rFonts w:ascii="Simplified Arabic" w:hAnsi="Simplified Arabic" w:cs="Simplified Arabic"/>
          <w:b/>
          <w:bCs/>
          <w:sz w:val="32"/>
          <w:szCs w:val="32"/>
          <w:rtl/>
        </w:rPr>
        <w:t>و</w:t>
      </w:r>
      <w:r w:rsidR="005B1A38" w:rsidRPr="00771DA1">
        <w:rPr>
          <w:rFonts w:ascii="Simplified Arabic" w:hAnsi="Simplified Arabic" w:cs="Simplified Arabic"/>
          <w:b/>
          <w:bCs/>
          <w:sz w:val="32"/>
          <w:szCs w:val="32"/>
          <w:rtl/>
        </w:rPr>
        <w:t xml:space="preserve">هذا </w:t>
      </w:r>
      <w:r w:rsidRPr="00771DA1">
        <w:rPr>
          <w:rFonts w:ascii="Simplified Arabic" w:hAnsi="Simplified Arabic" w:cs="Simplified Arabic"/>
          <w:b/>
          <w:bCs/>
          <w:sz w:val="32"/>
          <w:szCs w:val="32"/>
          <w:rtl/>
        </w:rPr>
        <w:t xml:space="preserve">ما تطمح هذه الورقة </w:t>
      </w:r>
      <w:r w:rsidR="00180ABC" w:rsidRPr="00771DA1">
        <w:rPr>
          <w:rFonts w:ascii="Simplified Arabic" w:hAnsi="Simplified Arabic" w:cs="Simplified Arabic"/>
          <w:b/>
          <w:bCs/>
          <w:sz w:val="32"/>
          <w:szCs w:val="32"/>
          <w:rtl/>
        </w:rPr>
        <w:t xml:space="preserve">إلى </w:t>
      </w:r>
      <w:r w:rsidRPr="00771DA1">
        <w:rPr>
          <w:rFonts w:ascii="Simplified Arabic" w:hAnsi="Simplified Arabic" w:cs="Simplified Arabic"/>
          <w:b/>
          <w:bCs/>
          <w:sz w:val="32"/>
          <w:szCs w:val="32"/>
          <w:rtl/>
        </w:rPr>
        <w:t xml:space="preserve">إيضاحه </w:t>
      </w:r>
      <w:r w:rsidR="00180ABC"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من خلال تناو</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ل الفعل </w:t>
      </w:r>
      <w:r w:rsidR="006C2A91" w:rsidRPr="00771DA1">
        <w:rPr>
          <w:rFonts w:ascii="Simplified Arabic" w:hAnsi="Simplified Arabic" w:cs="Simplified Arabic"/>
          <w:b/>
          <w:bCs/>
          <w:sz w:val="32"/>
          <w:szCs w:val="32"/>
          <w:rtl/>
        </w:rPr>
        <w:t>(يُضَارّ)</w:t>
      </w:r>
      <w:r w:rsidRPr="00771DA1">
        <w:rPr>
          <w:rFonts w:ascii="Simplified Arabic" w:hAnsi="Simplified Arabic" w:cs="Simplified Arabic"/>
          <w:b/>
          <w:bCs/>
          <w:sz w:val="32"/>
          <w:szCs w:val="32"/>
          <w:rtl/>
        </w:rPr>
        <w:t xml:space="preserve"> </w:t>
      </w:r>
      <w:r w:rsidR="00180ABC"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الذي و</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ر</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د</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في موضعين من سورة </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البقرة</w:t>
      </w:r>
      <w:r w:rsidR="00D73A34" w:rsidRPr="00771DA1">
        <w:rPr>
          <w:rFonts w:ascii="Simplified Arabic" w:hAnsi="Simplified Arabic" w:cs="Simplified Arabic"/>
          <w:b/>
          <w:bCs/>
          <w:sz w:val="32"/>
          <w:szCs w:val="32"/>
          <w:rtl/>
        </w:rPr>
        <w:t>)</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 xml:space="preserve">، </w:t>
      </w:r>
      <w:r w:rsidR="006C2A91" w:rsidRPr="00771DA1">
        <w:rPr>
          <w:rFonts w:ascii="Simplified Arabic" w:hAnsi="Simplified Arabic" w:cs="Simplified Arabic"/>
          <w:b/>
          <w:bCs/>
          <w:sz w:val="32"/>
          <w:szCs w:val="32"/>
          <w:rtl/>
        </w:rPr>
        <w:t>و</w:t>
      </w:r>
      <w:r w:rsidRPr="00771DA1">
        <w:rPr>
          <w:rFonts w:ascii="Simplified Arabic" w:hAnsi="Simplified Arabic" w:cs="Simplified Arabic"/>
          <w:b/>
          <w:bCs/>
          <w:sz w:val="32"/>
          <w:szCs w:val="32"/>
          <w:rtl/>
        </w:rPr>
        <w:t>اقتصرت ترجمة معناه في تراجم عديدة لمعاني القرآن الكريم على جانب</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واحد من معانيه </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 xml:space="preserve">التي تراها هذه الورقة حسب القراءة الخاصة التي تطرحها </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والتي سوف ت</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ب</w:t>
      </w:r>
      <w:r w:rsidR="006C2A91" w:rsidRPr="00771DA1">
        <w:rPr>
          <w:rFonts w:ascii="Simplified Arabic" w:hAnsi="Simplified Arabic" w:cs="Simplified Arabic"/>
          <w:b/>
          <w:bCs/>
          <w:sz w:val="32"/>
          <w:szCs w:val="32"/>
          <w:rtl/>
        </w:rPr>
        <w:t>َيِّنها تفصيلاً</w:t>
      </w:r>
      <w:r w:rsidRPr="00771DA1">
        <w:rPr>
          <w:rFonts w:ascii="Simplified Arabic" w:hAnsi="Simplified Arabic" w:cs="Simplified Arabic"/>
          <w:b/>
          <w:bCs/>
          <w:sz w:val="32"/>
          <w:szCs w:val="32"/>
          <w:rtl/>
        </w:rPr>
        <w:t xml:space="preserve"> فيما يلي من صفحات</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w:t>
      </w:r>
    </w:p>
    <w:p w14:paraId="53F2E659" w14:textId="2EF1AEC7" w:rsidR="005B1A38" w:rsidRPr="00771DA1" w:rsidRDefault="00B666FC" w:rsidP="00180ABC">
      <w:pPr>
        <w:bidi/>
        <w:spacing w:after="0" w:line="460" w:lineRule="atLeast"/>
        <w:ind w:firstLine="720"/>
        <w:jc w:val="both"/>
        <w:rPr>
          <w:rFonts w:ascii="Simplified Arabic" w:hAnsi="Simplified Arabic" w:cs="Simplified Arabic"/>
          <w:b/>
          <w:bCs/>
          <w:sz w:val="32"/>
          <w:szCs w:val="32"/>
        </w:rPr>
      </w:pPr>
      <w:r w:rsidRPr="00771DA1">
        <w:rPr>
          <w:rFonts w:ascii="Simplified Arabic" w:hAnsi="Simplified Arabic" w:cs="Simplified Arabic"/>
          <w:b/>
          <w:bCs/>
          <w:sz w:val="32"/>
          <w:szCs w:val="32"/>
          <w:rtl/>
          <w:lang w:bidi="ar-EG"/>
        </w:rPr>
        <w:t xml:space="preserve"> </w:t>
      </w:r>
      <w:r w:rsidR="006C2A91" w:rsidRPr="00771DA1">
        <w:rPr>
          <w:rFonts w:ascii="Simplified Arabic" w:hAnsi="Simplified Arabic" w:cs="Simplified Arabic"/>
          <w:b/>
          <w:bCs/>
          <w:sz w:val="32"/>
          <w:szCs w:val="32"/>
          <w:rtl/>
          <w:lang w:bidi="ar-EG"/>
        </w:rPr>
        <w:t>و</w:t>
      </w:r>
      <w:r w:rsidR="005B1A38" w:rsidRPr="00771DA1">
        <w:rPr>
          <w:rFonts w:ascii="Simplified Arabic" w:hAnsi="Simplified Arabic" w:cs="Simplified Arabic"/>
          <w:b/>
          <w:bCs/>
          <w:sz w:val="32"/>
          <w:szCs w:val="32"/>
          <w:rtl/>
        </w:rPr>
        <w:t>ت</w:t>
      </w:r>
      <w:r w:rsidR="006C2A91"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ع</w:t>
      </w:r>
      <w:r w:rsidR="006C2A91"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د</w:t>
      </w:r>
      <w:r w:rsidR="006C2A91"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 xml:space="preserve"> الترجمة</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 xml:space="preserve"> نشاطًا إنسانيًّا يهدف</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 xml:space="preserve"> إلى ن</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ق</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ل معنى النص من لغة إلى أخرى حسب فهم الناقل/المترجم</w:t>
      </w:r>
      <w:r w:rsidR="006C2A91"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 xml:space="preserve"> لذلك تختلف </w:t>
      </w:r>
      <w:r w:rsidR="00180ABC" w:rsidRPr="00771DA1">
        <w:rPr>
          <w:rFonts w:ascii="Simplified Arabic" w:hAnsi="Simplified Arabic" w:cs="Simplified Arabic"/>
          <w:b/>
          <w:bCs/>
          <w:sz w:val="32"/>
          <w:szCs w:val="32"/>
          <w:rtl/>
        </w:rPr>
        <w:t>ا</w:t>
      </w:r>
      <w:r w:rsidR="005B1A38" w:rsidRPr="00771DA1">
        <w:rPr>
          <w:rFonts w:ascii="Simplified Arabic" w:hAnsi="Simplified Arabic" w:cs="Simplified Arabic"/>
          <w:b/>
          <w:bCs/>
          <w:sz w:val="32"/>
          <w:szCs w:val="32"/>
          <w:rtl/>
        </w:rPr>
        <w:t xml:space="preserve">لترجمات للنص الواحد باختلاف </w:t>
      </w:r>
      <w:r w:rsidR="00180ABC" w:rsidRPr="00771DA1">
        <w:rPr>
          <w:rFonts w:ascii="Simplified Arabic" w:hAnsi="Simplified Arabic" w:cs="Simplified Arabic"/>
          <w:b/>
          <w:bCs/>
          <w:sz w:val="32"/>
          <w:szCs w:val="32"/>
          <w:rtl/>
        </w:rPr>
        <w:t>المُتَرْجِم</w:t>
      </w:r>
      <w:r w:rsidR="006C2A91"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 xml:space="preserve">، وكذلك </w:t>
      </w:r>
      <w:r w:rsidR="006C2A91" w:rsidRPr="00771DA1">
        <w:rPr>
          <w:rFonts w:ascii="Simplified Arabic" w:hAnsi="Simplified Arabic" w:cs="Simplified Arabic"/>
          <w:b/>
          <w:bCs/>
          <w:sz w:val="32"/>
          <w:szCs w:val="32"/>
          <w:rtl/>
        </w:rPr>
        <w:t>يعتري</w:t>
      </w:r>
      <w:r w:rsidR="005B1A38" w:rsidRPr="00771DA1">
        <w:rPr>
          <w:rFonts w:ascii="Simplified Arabic" w:hAnsi="Simplified Arabic" w:cs="Simplified Arabic"/>
          <w:b/>
          <w:bCs/>
          <w:sz w:val="32"/>
          <w:szCs w:val="32"/>
          <w:rtl/>
        </w:rPr>
        <w:t xml:space="preserve"> بعضها الخطأ أو النقصان لخطأٍ في فهم النص الأصلي</w:t>
      </w:r>
      <w:r w:rsidR="006C2A91"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 أو تأثُّرًا بتفسيرات سابقة ق</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دَّم</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ت</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 xml:space="preserve"> ف</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ه</w:t>
      </w:r>
      <w:r w:rsidR="00180ABC"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 xml:space="preserve">مًا محدودًا للنص </w:t>
      </w:r>
      <w:r w:rsidR="00180ABC"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 xml:space="preserve">وسار على أثرها </w:t>
      </w:r>
      <w:r w:rsidR="006C2A91" w:rsidRPr="00771DA1">
        <w:rPr>
          <w:rFonts w:ascii="Simplified Arabic" w:hAnsi="Simplified Arabic" w:cs="Simplified Arabic"/>
          <w:b/>
          <w:bCs/>
          <w:sz w:val="32"/>
          <w:szCs w:val="32"/>
          <w:rtl/>
        </w:rPr>
        <w:t>بقية</w:t>
      </w:r>
      <w:r w:rsidR="005B1A38" w:rsidRPr="00771DA1">
        <w:rPr>
          <w:rFonts w:ascii="Simplified Arabic" w:hAnsi="Simplified Arabic" w:cs="Simplified Arabic"/>
          <w:b/>
          <w:bCs/>
          <w:sz w:val="32"/>
          <w:szCs w:val="32"/>
          <w:rtl/>
        </w:rPr>
        <w:t xml:space="preserve"> المترجمين</w:t>
      </w:r>
      <w:r w:rsidR="00D73A34" w:rsidRPr="00771DA1">
        <w:rPr>
          <w:rFonts w:ascii="Simplified Arabic" w:hAnsi="Simplified Arabic" w:cs="Simplified Arabic"/>
          <w:b/>
          <w:bCs/>
          <w:sz w:val="32"/>
          <w:szCs w:val="32"/>
          <w:rtl/>
        </w:rPr>
        <w:t>َ</w:t>
      </w:r>
      <w:r w:rsidR="005B1A38" w:rsidRPr="00771DA1">
        <w:rPr>
          <w:rFonts w:ascii="Simplified Arabic" w:hAnsi="Simplified Arabic" w:cs="Simplified Arabic"/>
          <w:b/>
          <w:bCs/>
          <w:sz w:val="32"/>
          <w:szCs w:val="32"/>
          <w:rtl/>
        </w:rPr>
        <w:t xml:space="preserve"> </w:t>
      </w:r>
      <w:r w:rsidR="00180ABC"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وهو ما ينطبق على ترجمات كثيرة لمعاني القرآن الكريم</w:t>
      </w:r>
      <w:r w:rsidR="006C2A91" w:rsidRPr="00771DA1">
        <w:rPr>
          <w:rFonts w:ascii="Simplified Arabic" w:hAnsi="Simplified Arabic" w:cs="Simplified Arabic"/>
          <w:b/>
          <w:bCs/>
          <w:sz w:val="32"/>
          <w:szCs w:val="32"/>
          <w:rtl/>
        </w:rPr>
        <w:t xml:space="preserve"> </w:t>
      </w:r>
      <w:r w:rsidR="005B1A38" w:rsidRPr="00771DA1">
        <w:rPr>
          <w:rFonts w:ascii="Simplified Arabic" w:hAnsi="Simplified Arabic" w:cs="Simplified Arabic"/>
          <w:b/>
          <w:bCs/>
          <w:sz w:val="32"/>
          <w:szCs w:val="32"/>
          <w:rtl/>
        </w:rPr>
        <w:t>.</w:t>
      </w:r>
    </w:p>
    <w:p w14:paraId="13BE0319" w14:textId="77777777" w:rsidR="00D73A34" w:rsidRPr="00771DA1" w:rsidRDefault="005B1A38" w:rsidP="00D73A34">
      <w:pPr>
        <w:bidi/>
        <w:spacing w:after="0" w:line="460" w:lineRule="atLeast"/>
        <w:ind w:firstLine="720"/>
        <w:jc w:val="both"/>
        <w:rPr>
          <w:rFonts w:ascii="Simplified Arabic" w:hAnsi="Simplified Arabic" w:cs="Simplified Arabic"/>
          <w:b/>
          <w:bCs/>
          <w:sz w:val="32"/>
          <w:szCs w:val="32"/>
          <w:rtl/>
        </w:rPr>
      </w:pPr>
      <w:r w:rsidRPr="00771DA1">
        <w:rPr>
          <w:rFonts w:ascii="Simplified Arabic" w:hAnsi="Simplified Arabic" w:cs="Simplified Arabic"/>
          <w:b/>
          <w:bCs/>
          <w:sz w:val="32"/>
          <w:szCs w:val="32"/>
          <w:rtl/>
        </w:rPr>
        <w:lastRenderedPageBreak/>
        <w:t>تتناول هذه الدراسة ع</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د</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ة تراجم ف</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س</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رت معنى الفعل </w:t>
      </w:r>
      <w:r w:rsidR="006C2A91" w:rsidRPr="00771DA1">
        <w:rPr>
          <w:rFonts w:ascii="Simplified Arabic" w:hAnsi="Simplified Arabic" w:cs="Simplified Arabic"/>
          <w:b/>
          <w:bCs/>
          <w:sz w:val="32"/>
          <w:szCs w:val="32"/>
          <w:rtl/>
        </w:rPr>
        <w:t xml:space="preserve">(يُضَارّ) </w:t>
      </w:r>
      <w:r w:rsidR="00D73A34"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الذي ورد في موضعين من س</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ور</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ة </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البقرة</w:t>
      </w:r>
      <w:r w:rsidR="00D73A34" w:rsidRPr="00771DA1">
        <w:rPr>
          <w:rFonts w:ascii="Simplified Arabic" w:hAnsi="Simplified Arabic" w:cs="Simplified Arabic"/>
          <w:b/>
          <w:bCs/>
          <w:sz w:val="32"/>
          <w:szCs w:val="32"/>
          <w:rtl/>
        </w:rPr>
        <w:t>)</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 xml:space="preserve">، والمُلاحظ في هذه التراجم أنَّها أشارت إلى معنى عدم جواز وقوع الضرر </w:t>
      </w:r>
      <w:r w:rsidR="00AD16F7" w:rsidRPr="00771DA1">
        <w:rPr>
          <w:rFonts w:ascii="Simplified Arabic" w:hAnsi="Simplified Arabic" w:cs="Simplified Arabic"/>
          <w:b/>
          <w:bCs/>
          <w:sz w:val="32"/>
          <w:szCs w:val="32"/>
          <w:rtl/>
        </w:rPr>
        <w:t>من</w:t>
      </w:r>
      <w:r w:rsidRPr="00771DA1">
        <w:rPr>
          <w:rFonts w:ascii="Simplified Arabic" w:hAnsi="Simplified Arabic" w:cs="Simplified Arabic"/>
          <w:b/>
          <w:bCs/>
          <w:sz w:val="32"/>
          <w:szCs w:val="32"/>
          <w:rtl/>
        </w:rPr>
        <w:t xml:space="preserve"> الوالدين</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في الآية </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233</w:t>
      </w:r>
      <w:r w:rsidR="00180ABC"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 و</w:t>
      </w:r>
      <w:r w:rsidR="00AD16F7" w:rsidRPr="00771DA1">
        <w:rPr>
          <w:rFonts w:ascii="Simplified Arabic" w:hAnsi="Simplified Arabic" w:cs="Simplified Arabic"/>
          <w:b/>
          <w:bCs/>
          <w:sz w:val="32"/>
          <w:szCs w:val="32"/>
          <w:rtl/>
        </w:rPr>
        <w:t>م</w:t>
      </w:r>
      <w:r w:rsidR="00D73A34" w:rsidRPr="00771DA1">
        <w:rPr>
          <w:rFonts w:ascii="Simplified Arabic" w:hAnsi="Simplified Arabic" w:cs="Simplified Arabic"/>
          <w:b/>
          <w:bCs/>
          <w:sz w:val="32"/>
          <w:szCs w:val="32"/>
          <w:rtl/>
        </w:rPr>
        <w:t>ِ</w:t>
      </w:r>
      <w:r w:rsidR="00AD16F7" w:rsidRPr="00771DA1">
        <w:rPr>
          <w:rFonts w:ascii="Simplified Arabic" w:hAnsi="Simplified Arabic" w:cs="Simplified Arabic"/>
          <w:b/>
          <w:bCs/>
          <w:sz w:val="32"/>
          <w:szCs w:val="32"/>
          <w:rtl/>
        </w:rPr>
        <w:t>ن</w:t>
      </w:r>
      <w:r w:rsidRPr="00771DA1">
        <w:rPr>
          <w:rFonts w:ascii="Simplified Arabic" w:hAnsi="Simplified Arabic" w:cs="Simplified Arabic"/>
          <w:b/>
          <w:bCs/>
          <w:sz w:val="32"/>
          <w:szCs w:val="32"/>
          <w:rtl/>
        </w:rPr>
        <w:t xml:space="preserve"> الكاتب</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والشاهد</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في </w:t>
      </w:r>
      <w:r w:rsidR="006C2A91" w:rsidRPr="00771DA1">
        <w:rPr>
          <w:rFonts w:ascii="Simplified Arabic" w:hAnsi="Simplified Arabic" w:cs="Simplified Arabic"/>
          <w:b/>
          <w:bCs/>
          <w:sz w:val="32"/>
          <w:szCs w:val="32"/>
          <w:rtl/>
        </w:rPr>
        <w:t>ال</w:t>
      </w:r>
      <w:r w:rsidRPr="00771DA1">
        <w:rPr>
          <w:rFonts w:ascii="Simplified Arabic" w:hAnsi="Simplified Arabic" w:cs="Simplified Arabic"/>
          <w:b/>
          <w:bCs/>
          <w:sz w:val="32"/>
          <w:szCs w:val="32"/>
          <w:rtl/>
        </w:rPr>
        <w:t>آية</w:t>
      </w:r>
      <w:r w:rsidR="00180ABC"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282</w:t>
      </w:r>
      <w:r w:rsidR="00180ABC" w:rsidRPr="00771DA1">
        <w:rPr>
          <w:rFonts w:ascii="Simplified Arabic" w:hAnsi="Simplified Arabic" w:cs="Simplified Arabic"/>
          <w:b/>
          <w:bCs/>
          <w:sz w:val="32"/>
          <w:szCs w:val="32"/>
          <w:rtl/>
        </w:rPr>
        <w:t>)</w:t>
      </w:r>
      <w:r w:rsidR="006C2A91" w:rsidRPr="00771DA1">
        <w:rPr>
          <w:rFonts w:ascii="Simplified Arabic" w:hAnsi="Simplified Arabic" w:cs="Simplified Arabic"/>
          <w:b/>
          <w:bCs/>
          <w:sz w:val="32"/>
          <w:szCs w:val="32"/>
          <w:rtl/>
        </w:rPr>
        <w:t xml:space="preserve"> </w:t>
      </w:r>
      <w:r w:rsidR="00D73A34" w:rsidRPr="00771DA1">
        <w:rPr>
          <w:rFonts w:ascii="Simplified Arabic" w:hAnsi="Simplified Arabic" w:cs="Simplified Arabic"/>
          <w:b/>
          <w:bCs/>
          <w:sz w:val="32"/>
          <w:szCs w:val="32"/>
          <w:rtl/>
        </w:rPr>
        <w:t>.</w:t>
      </w:r>
    </w:p>
    <w:p w14:paraId="3BD2B425" w14:textId="7E814281" w:rsidR="00B666FC" w:rsidRPr="00771DA1" w:rsidRDefault="00AD16F7" w:rsidP="00D73A34">
      <w:pPr>
        <w:bidi/>
        <w:spacing w:after="0" w:line="460" w:lineRule="atLeast"/>
        <w:ind w:firstLine="720"/>
        <w:jc w:val="both"/>
        <w:rPr>
          <w:rFonts w:ascii="Simplified Arabic" w:hAnsi="Simplified Arabic" w:cs="Simplified Arabic"/>
          <w:b/>
          <w:bCs/>
          <w:sz w:val="32"/>
          <w:szCs w:val="32"/>
          <w:rtl/>
        </w:rPr>
      </w:pPr>
      <w:r w:rsidRPr="00771DA1">
        <w:rPr>
          <w:rFonts w:ascii="Simplified Arabic" w:hAnsi="Simplified Arabic" w:cs="Simplified Arabic"/>
          <w:b/>
          <w:bCs/>
          <w:sz w:val="32"/>
          <w:szCs w:val="32"/>
          <w:rtl/>
        </w:rPr>
        <w:t xml:space="preserve">واقتصرت </w:t>
      </w:r>
      <w:r w:rsidR="00180ABC" w:rsidRPr="00771DA1">
        <w:rPr>
          <w:rFonts w:ascii="Simplified Arabic" w:hAnsi="Simplified Arabic" w:cs="Simplified Arabic"/>
          <w:b/>
          <w:bCs/>
          <w:sz w:val="32"/>
          <w:szCs w:val="32"/>
          <w:rtl/>
        </w:rPr>
        <w:t xml:space="preserve">كثيرٌ </w:t>
      </w:r>
      <w:r w:rsidRPr="00771DA1">
        <w:rPr>
          <w:rFonts w:ascii="Simplified Arabic" w:hAnsi="Simplified Arabic" w:cs="Simplified Arabic"/>
          <w:b/>
          <w:bCs/>
          <w:sz w:val="32"/>
          <w:szCs w:val="32"/>
          <w:rtl/>
        </w:rPr>
        <w:t>من الترجمات عل</w:t>
      </w:r>
      <w:r w:rsidR="006C2A91" w:rsidRPr="00771DA1">
        <w:rPr>
          <w:rFonts w:ascii="Simplified Arabic" w:hAnsi="Simplified Arabic" w:cs="Simplified Arabic"/>
          <w:b/>
          <w:bCs/>
          <w:sz w:val="32"/>
          <w:szCs w:val="32"/>
          <w:rtl/>
        </w:rPr>
        <w:t>ى</w:t>
      </w:r>
      <w:r w:rsidRPr="00771DA1">
        <w:rPr>
          <w:rFonts w:ascii="Simplified Arabic" w:hAnsi="Simplified Arabic" w:cs="Simplified Arabic"/>
          <w:b/>
          <w:bCs/>
          <w:sz w:val="32"/>
          <w:szCs w:val="32"/>
          <w:rtl/>
        </w:rPr>
        <w:t xml:space="preserve"> نفي وقوع الضرر علي الوالدين</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والكات</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ب</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والشهيد</w:t>
      </w:r>
      <w:r w:rsidR="00180ABC"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غير ملتفتة إلي وجود احتمالات أخر</w:t>
      </w:r>
      <w:r w:rsidR="006C2A91" w:rsidRPr="00771DA1">
        <w:rPr>
          <w:rFonts w:ascii="Simplified Arabic" w:hAnsi="Simplified Arabic" w:cs="Simplified Arabic"/>
          <w:b/>
          <w:bCs/>
          <w:sz w:val="32"/>
          <w:szCs w:val="32"/>
          <w:rtl/>
        </w:rPr>
        <w:t>ى</w:t>
      </w:r>
      <w:r w:rsidRPr="00771DA1">
        <w:rPr>
          <w:rFonts w:ascii="Simplified Arabic" w:hAnsi="Simplified Arabic" w:cs="Simplified Arabic"/>
          <w:b/>
          <w:bCs/>
          <w:sz w:val="32"/>
          <w:szCs w:val="32"/>
          <w:rtl/>
        </w:rPr>
        <w:t xml:space="preserve"> للمعني </w:t>
      </w:r>
      <w:r w:rsidR="00180ABC"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تؤكد في المقام الأول إعجاز النص القرآني</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 ومن هذه الوجوه نفي وقوع الضرر من الوالدين</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ومن الكات</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ب والشهيد </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 xml:space="preserve">ويستوي هذا التأويل في الدرجة مع التأويل السابق </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ولا فضل لأحدهما عل</w:t>
      </w:r>
      <w:r w:rsidR="006C2A91" w:rsidRPr="00771DA1">
        <w:rPr>
          <w:rFonts w:ascii="Simplified Arabic" w:hAnsi="Simplified Arabic" w:cs="Simplified Arabic"/>
          <w:b/>
          <w:bCs/>
          <w:sz w:val="32"/>
          <w:szCs w:val="32"/>
          <w:rtl/>
        </w:rPr>
        <w:t>ى</w:t>
      </w:r>
      <w:r w:rsidRPr="00771DA1">
        <w:rPr>
          <w:rFonts w:ascii="Simplified Arabic" w:hAnsi="Simplified Arabic" w:cs="Simplified Arabic"/>
          <w:b/>
          <w:bCs/>
          <w:sz w:val="32"/>
          <w:szCs w:val="32"/>
          <w:rtl/>
        </w:rPr>
        <w:t xml:space="preserve"> الآخر ، ومن ث</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م</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فكل م</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ن</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ت</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و</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ق</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ف</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عند ترجمة وجه واحد من الوجهين</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لم ي</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د</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ر</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ك بلاغة تشديد الراء في الموضعين</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 وما يستتبع هذه التشديد من وجوه </w:t>
      </w:r>
      <w:r w:rsidR="006C2A91" w:rsidRPr="00771DA1">
        <w:rPr>
          <w:rFonts w:ascii="Simplified Arabic" w:hAnsi="Simplified Arabic" w:cs="Simplified Arabic"/>
          <w:b/>
          <w:bCs/>
          <w:sz w:val="32"/>
          <w:szCs w:val="32"/>
          <w:rtl/>
        </w:rPr>
        <w:t>إع</w:t>
      </w:r>
      <w:r w:rsidRPr="00771DA1">
        <w:rPr>
          <w:rFonts w:ascii="Simplified Arabic" w:hAnsi="Simplified Arabic" w:cs="Simplified Arabic"/>
          <w:b/>
          <w:bCs/>
          <w:sz w:val="32"/>
          <w:szCs w:val="32"/>
          <w:rtl/>
        </w:rPr>
        <w:t>رابي</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ة تسمح بها اللغة ، ويؤكدها النحو</w:t>
      </w:r>
      <w:r w:rsidR="006C2A91"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 xml:space="preserve"> وتتبناها البلاغة بعلومها الثلاثة </w:t>
      </w:r>
      <w:r w:rsidR="00A76CAE" w:rsidRPr="00771DA1">
        <w:rPr>
          <w:rFonts w:ascii="Simplified Arabic" w:hAnsi="Simplified Arabic" w:cs="Simplified Arabic"/>
          <w:b/>
          <w:bCs/>
          <w:sz w:val="32"/>
          <w:szCs w:val="32"/>
          <w:rtl/>
        </w:rPr>
        <w:t>تأكيد</w:t>
      </w:r>
      <w:r w:rsidR="006C2A91" w:rsidRPr="00771DA1">
        <w:rPr>
          <w:rFonts w:ascii="Simplified Arabic" w:hAnsi="Simplified Arabic" w:cs="Simplified Arabic"/>
          <w:b/>
          <w:bCs/>
          <w:sz w:val="32"/>
          <w:szCs w:val="32"/>
          <w:rtl/>
        </w:rPr>
        <w:t>ً</w:t>
      </w:r>
      <w:r w:rsidR="00A76CAE" w:rsidRPr="00771DA1">
        <w:rPr>
          <w:rFonts w:ascii="Simplified Arabic" w:hAnsi="Simplified Arabic" w:cs="Simplified Arabic"/>
          <w:b/>
          <w:bCs/>
          <w:sz w:val="32"/>
          <w:szCs w:val="32"/>
          <w:rtl/>
        </w:rPr>
        <w:t>ا لبعض وجوه الإعجاز في القرآن الكريم .</w:t>
      </w:r>
      <w:r w:rsidR="005B1A38" w:rsidRPr="00771DA1">
        <w:rPr>
          <w:rFonts w:ascii="Simplified Arabic" w:hAnsi="Simplified Arabic" w:cs="Simplified Arabic"/>
          <w:b/>
          <w:bCs/>
          <w:sz w:val="32"/>
          <w:szCs w:val="32"/>
          <w:rtl/>
        </w:rPr>
        <w:t xml:space="preserve"> </w:t>
      </w:r>
    </w:p>
    <w:p w14:paraId="4C14E2CD" w14:textId="509CB9D4" w:rsidR="00A76CAE" w:rsidRPr="00771DA1" w:rsidRDefault="00A76CAE" w:rsidP="00D73A34">
      <w:pPr>
        <w:bidi/>
        <w:spacing w:after="0" w:line="460" w:lineRule="atLeast"/>
        <w:ind w:firstLine="720"/>
        <w:jc w:val="both"/>
        <w:rPr>
          <w:rFonts w:ascii="Simplified Arabic" w:hAnsi="Simplified Arabic" w:cs="Simplified Arabic"/>
          <w:b/>
          <w:bCs/>
          <w:sz w:val="32"/>
          <w:szCs w:val="32"/>
        </w:rPr>
      </w:pPr>
      <w:r w:rsidRPr="00771DA1">
        <w:rPr>
          <w:rFonts w:ascii="Simplified Arabic" w:hAnsi="Simplified Arabic" w:cs="Simplified Arabic"/>
          <w:b/>
          <w:bCs/>
          <w:sz w:val="32"/>
          <w:szCs w:val="32"/>
          <w:rtl/>
        </w:rPr>
        <w:t>آثرتُ أن</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أ</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ت</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ر</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ج</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م</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النص</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الإنجليزي</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ترجمة حرفي</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ة باللغة العربي</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ة ، ووضعتها بين </w:t>
      </w:r>
      <w:r w:rsidR="00560E47" w:rsidRPr="00771DA1">
        <w:rPr>
          <w:rFonts w:ascii="Simplified Arabic" w:hAnsi="Simplified Arabic" w:cs="Simplified Arabic"/>
          <w:b/>
          <w:bCs/>
          <w:sz w:val="32"/>
          <w:szCs w:val="32"/>
          <w:rtl/>
        </w:rPr>
        <w:t>م</w:t>
      </w:r>
      <w:r w:rsidR="00D73A34" w:rsidRPr="00771DA1">
        <w:rPr>
          <w:rFonts w:ascii="Simplified Arabic" w:hAnsi="Simplified Arabic" w:cs="Simplified Arabic"/>
          <w:b/>
          <w:bCs/>
          <w:sz w:val="32"/>
          <w:szCs w:val="32"/>
          <w:rtl/>
        </w:rPr>
        <w:t>َ</w:t>
      </w:r>
      <w:r w:rsidR="00560E47" w:rsidRPr="00771DA1">
        <w:rPr>
          <w:rFonts w:ascii="Simplified Arabic" w:hAnsi="Simplified Arabic" w:cs="Simplified Arabic"/>
          <w:b/>
          <w:bCs/>
          <w:sz w:val="32"/>
          <w:szCs w:val="32"/>
          <w:rtl/>
        </w:rPr>
        <w:t>ع</w:t>
      </w:r>
      <w:r w:rsidR="00D73A34" w:rsidRPr="00771DA1">
        <w:rPr>
          <w:rFonts w:ascii="Simplified Arabic" w:hAnsi="Simplified Arabic" w:cs="Simplified Arabic"/>
          <w:b/>
          <w:bCs/>
          <w:sz w:val="32"/>
          <w:szCs w:val="32"/>
          <w:rtl/>
        </w:rPr>
        <w:t>ْ</w:t>
      </w:r>
      <w:r w:rsidR="00560E47" w:rsidRPr="00771DA1">
        <w:rPr>
          <w:rFonts w:ascii="Simplified Arabic" w:hAnsi="Simplified Arabic" w:cs="Simplified Arabic"/>
          <w:b/>
          <w:bCs/>
          <w:sz w:val="32"/>
          <w:szCs w:val="32"/>
          <w:rtl/>
        </w:rPr>
        <w:t>ق</w:t>
      </w:r>
      <w:r w:rsidR="00D73A34" w:rsidRPr="00771DA1">
        <w:rPr>
          <w:rFonts w:ascii="Simplified Arabic" w:hAnsi="Simplified Arabic" w:cs="Simplified Arabic"/>
          <w:b/>
          <w:bCs/>
          <w:sz w:val="32"/>
          <w:szCs w:val="32"/>
          <w:rtl/>
        </w:rPr>
        <w:t>ُ</w:t>
      </w:r>
      <w:r w:rsidR="00560E47" w:rsidRPr="00771DA1">
        <w:rPr>
          <w:rFonts w:ascii="Simplified Arabic" w:hAnsi="Simplified Arabic" w:cs="Simplified Arabic"/>
          <w:b/>
          <w:bCs/>
          <w:sz w:val="32"/>
          <w:szCs w:val="32"/>
          <w:rtl/>
        </w:rPr>
        <w:t>وف</w:t>
      </w:r>
      <w:r w:rsidR="00D73A34" w:rsidRPr="00771DA1">
        <w:rPr>
          <w:rFonts w:ascii="Simplified Arabic" w:hAnsi="Simplified Arabic" w:cs="Simplified Arabic"/>
          <w:b/>
          <w:bCs/>
          <w:sz w:val="32"/>
          <w:szCs w:val="32"/>
          <w:rtl/>
        </w:rPr>
        <w:t>َ</w:t>
      </w:r>
      <w:r w:rsidR="00560E47" w:rsidRPr="00771DA1">
        <w:rPr>
          <w:rFonts w:ascii="Simplified Arabic" w:hAnsi="Simplified Arabic" w:cs="Simplified Arabic"/>
          <w:b/>
          <w:bCs/>
          <w:sz w:val="32"/>
          <w:szCs w:val="32"/>
          <w:rtl/>
        </w:rPr>
        <w:t>ت</w:t>
      </w:r>
      <w:r w:rsidR="00D73A34" w:rsidRPr="00771DA1">
        <w:rPr>
          <w:rFonts w:ascii="Simplified Arabic" w:hAnsi="Simplified Arabic" w:cs="Simplified Arabic"/>
          <w:b/>
          <w:bCs/>
          <w:sz w:val="32"/>
          <w:szCs w:val="32"/>
          <w:rtl/>
        </w:rPr>
        <w:t>َ</w:t>
      </w:r>
      <w:r w:rsidR="00560E47" w:rsidRPr="00771DA1">
        <w:rPr>
          <w:rFonts w:ascii="Simplified Arabic" w:hAnsi="Simplified Arabic" w:cs="Simplified Arabic"/>
          <w:b/>
          <w:bCs/>
          <w:sz w:val="32"/>
          <w:szCs w:val="32"/>
          <w:rtl/>
        </w:rPr>
        <w:t>ين</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w:t>
      </w:r>
      <w:r w:rsidR="00D73A34"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لإيضاح المعنى الذي ق</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ص</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د</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ه</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الم</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ت</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ر</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ج</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م</w:t>
      </w:r>
      <w:r w:rsidR="00D73A34"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من خلال فهمه </w:t>
      </w:r>
      <w:r w:rsidR="00560E47" w:rsidRPr="00771DA1">
        <w:rPr>
          <w:rFonts w:ascii="Simplified Arabic" w:hAnsi="Simplified Arabic" w:cs="Simplified Arabic"/>
          <w:b/>
          <w:bCs/>
          <w:sz w:val="32"/>
          <w:szCs w:val="32"/>
          <w:rtl/>
        </w:rPr>
        <w:t>ل</w:t>
      </w:r>
      <w:r w:rsidRPr="00771DA1">
        <w:rPr>
          <w:rFonts w:ascii="Simplified Arabic" w:hAnsi="Simplified Arabic" w:cs="Simplified Arabic"/>
          <w:b/>
          <w:bCs/>
          <w:sz w:val="32"/>
          <w:szCs w:val="32"/>
          <w:rtl/>
        </w:rPr>
        <w:t>معنى النَّص القرآني</w:t>
      </w:r>
      <w:r w:rsidR="006C2A91"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 ، وسوف </w:t>
      </w:r>
      <w:r w:rsidR="00560E47" w:rsidRPr="00771DA1">
        <w:rPr>
          <w:rFonts w:ascii="Simplified Arabic" w:hAnsi="Simplified Arabic" w:cs="Simplified Arabic"/>
          <w:b/>
          <w:bCs/>
          <w:sz w:val="32"/>
          <w:szCs w:val="32"/>
          <w:rtl/>
        </w:rPr>
        <w:t>أعتمدُ</w:t>
      </w:r>
      <w:r w:rsidRPr="00771DA1">
        <w:rPr>
          <w:rFonts w:ascii="Simplified Arabic" w:hAnsi="Simplified Arabic" w:cs="Simplified Arabic"/>
          <w:b/>
          <w:bCs/>
          <w:sz w:val="32"/>
          <w:szCs w:val="32"/>
          <w:rtl/>
        </w:rPr>
        <w:t xml:space="preserve"> عل</w:t>
      </w:r>
      <w:r w:rsidR="006C2A91" w:rsidRPr="00771DA1">
        <w:rPr>
          <w:rFonts w:ascii="Simplified Arabic" w:hAnsi="Simplified Arabic" w:cs="Simplified Arabic"/>
          <w:b/>
          <w:bCs/>
          <w:sz w:val="32"/>
          <w:szCs w:val="32"/>
          <w:rtl/>
        </w:rPr>
        <w:t>ى</w:t>
      </w:r>
      <w:r w:rsidRPr="00771DA1">
        <w:rPr>
          <w:rFonts w:ascii="Simplified Arabic" w:hAnsi="Simplified Arabic" w:cs="Simplified Arabic"/>
          <w:b/>
          <w:bCs/>
          <w:sz w:val="32"/>
          <w:szCs w:val="32"/>
          <w:rtl/>
        </w:rPr>
        <w:t xml:space="preserve"> ع</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د</w:t>
      </w:r>
      <w:r w:rsidR="00560E47"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rPr>
        <w:t xml:space="preserve">ة ترجمات اشتهرت بين الناس </w:t>
      </w:r>
      <w:r w:rsidR="00D73A34" w:rsidRPr="00771DA1">
        <w:rPr>
          <w:rFonts w:ascii="Simplified Arabic" w:hAnsi="Simplified Arabic" w:cs="Simplified Arabic"/>
          <w:b/>
          <w:bCs/>
          <w:sz w:val="32"/>
          <w:szCs w:val="32"/>
          <w:rtl/>
        </w:rPr>
        <w:t>.</w:t>
      </w:r>
    </w:p>
    <w:p w14:paraId="155778BF" w14:textId="017C23EE" w:rsidR="00A76CAE" w:rsidRPr="00771DA1" w:rsidRDefault="00560E47" w:rsidP="00560E47">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 xml:space="preserve">لقد </w:t>
      </w:r>
      <w:r w:rsidR="00A76CAE" w:rsidRPr="00771DA1">
        <w:rPr>
          <w:rFonts w:ascii="Simplified Arabic" w:hAnsi="Simplified Arabic" w:cs="Simplified Arabic"/>
          <w:b/>
          <w:bCs/>
          <w:sz w:val="32"/>
          <w:szCs w:val="32"/>
          <w:rtl/>
          <w:lang w:bidi="ar-EG"/>
        </w:rPr>
        <w:t>اتفقت جميع الترجمات التي ر</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ج</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ع</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ت</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 xml:space="preserve"> إليها </w:t>
      </w:r>
      <w:r w:rsidRPr="00771DA1">
        <w:rPr>
          <w:rFonts w:ascii="Simplified Arabic" w:hAnsi="Simplified Arabic" w:cs="Simplified Arabic"/>
          <w:b/>
          <w:bCs/>
          <w:sz w:val="32"/>
          <w:szCs w:val="32"/>
          <w:rtl/>
          <w:lang w:bidi="ar-EG"/>
        </w:rPr>
        <w:t>، ووصل عددُها</w:t>
      </w:r>
      <w:r w:rsidR="00A76CAE" w:rsidRPr="00771DA1">
        <w:rPr>
          <w:rFonts w:ascii="Simplified Arabic" w:hAnsi="Simplified Arabic" w:cs="Simplified Arabic"/>
          <w:b/>
          <w:bCs/>
          <w:sz w:val="32"/>
          <w:szCs w:val="32"/>
          <w:rtl/>
          <w:lang w:bidi="ar-EG"/>
        </w:rPr>
        <w:t xml:space="preserve"> إل</w:t>
      </w:r>
      <w:r w:rsidR="006C2A91" w:rsidRPr="00771DA1">
        <w:rPr>
          <w:rFonts w:ascii="Simplified Arabic" w:hAnsi="Simplified Arabic" w:cs="Simplified Arabic"/>
          <w:b/>
          <w:bCs/>
          <w:sz w:val="32"/>
          <w:szCs w:val="32"/>
          <w:rtl/>
          <w:lang w:bidi="ar-EG"/>
        </w:rPr>
        <w:t>ى</w:t>
      </w:r>
      <w:r w:rsidR="00A76CAE" w:rsidRPr="00771DA1">
        <w:rPr>
          <w:rFonts w:ascii="Simplified Arabic" w:hAnsi="Simplified Arabic" w:cs="Simplified Arabic"/>
          <w:b/>
          <w:bCs/>
          <w:sz w:val="32"/>
          <w:szCs w:val="32"/>
          <w:rtl/>
          <w:lang w:bidi="ar-EG"/>
        </w:rPr>
        <w:t xml:space="preserve"> عشر ترجمات على ترجمة الفعل </w:t>
      </w:r>
      <w:r w:rsidR="006C2A91" w:rsidRPr="00771DA1">
        <w:rPr>
          <w:rFonts w:ascii="Simplified Arabic" w:hAnsi="Simplified Arabic" w:cs="Simplified Arabic"/>
          <w:b/>
          <w:bCs/>
          <w:sz w:val="32"/>
          <w:szCs w:val="32"/>
          <w:rtl/>
          <w:lang w:bidi="ar-EG"/>
        </w:rPr>
        <w:t>(يضارّ)</w:t>
      </w:r>
      <w:r w:rsidR="00A76CAE" w:rsidRPr="00771DA1">
        <w:rPr>
          <w:rFonts w:ascii="Simplified Arabic" w:hAnsi="Simplified Arabic" w:cs="Simplified Arabic"/>
          <w:b/>
          <w:bCs/>
          <w:sz w:val="32"/>
          <w:szCs w:val="32"/>
          <w:rtl/>
          <w:lang w:bidi="ar-EG"/>
        </w:rPr>
        <w:t xml:space="preserve"> بما يعنى وقوع الضرر على الأم والأب والكاتب والشاهد</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 باستثناء ترجمة وليد بليهش الع</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م</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ر</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ي</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 xml:space="preserve"> التي أشار فيها إلى معنى وقوع الضرر من الكاتب والشاهد </w:t>
      </w:r>
      <w:r w:rsidRPr="00771DA1">
        <w:rPr>
          <w:rFonts w:ascii="Simplified Arabic" w:hAnsi="Simplified Arabic" w:cs="Simplified Arabic"/>
          <w:b/>
          <w:bCs/>
          <w:sz w:val="32"/>
          <w:szCs w:val="32"/>
          <w:rtl/>
          <w:lang w:bidi="ar-EG"/>
        </w:rPr>
        <w:t xml:space="preserve">- في الآية الثانية </w:t>
      </w:r>
      <w:r w:rsidRPr="00771DA1">
        <w:rPr>
          <w:rFonts w:ascii="Simplified Arabic" w:hAnsi="Simplified Arabic" w:cs="Simplified Arabic"/>
          <w:b/>
          <w:bCs/>
          <w:sz w:val="32"/>
          <w:szCs w:val="32"/>
          <w:rtl/>
        </w:rPr>
        <w:t>{</w:t>
      </w:r>
      <w:r w:rsidRPr="00771DA1">
        <w:rPr>
          <w:rFonts w:ascii="Simplified Arabic" w:eastAsia="Times New Roman" w:hAnsi="Simplified Arabic" w:cs="Simplified Arabic"/>
          <w:b/>
          <w:bCs/>
          <w:sz w:val="32"/>
          <w:szCs w:val="32"/>
          <w:rtl/>
          <w:lang w:bidi="ar-EG"/>
        </w:rPr>
        <w:t>ولا يُضارُّ كاتب ولا شهيد</w:t>
      </w:r>
      <w:r w:rsidRPr="00771DA1">
        <w:rPr>
          <w:rFonts w:ascii="Simplified Arabic" w:hAnsi="Simplified Arabic" w:cs="Simplified Arabic"/>
          <w:b/>
          <w:bCs/>
          <w:sz w:val="32"/>
          <w:szCs w:val="32"/>
          <w:rtl/>
        </w:rPr>
        <w:t>}</w:t>
      </w:r>
      <w:r w:rsidRPr="00771DA1">
        <w:rPr>
          <w:rFonts w:ascii="Simplified Arabic" w:hAnsi="Simplified Arabic" w:cs="Simplified Arabic"/>
          <w:b/>
          <w:bCs/>
          <w:sz w:val="32"/>
          <w:szCs w:val="32"/>
          <w:rtl/>
          <w:lang w:bidi="ar-EG"/>
        </w:rPr>
        <w:t xml:space="preserve"> - </w:t>
      </w:r>
      <w:r w:rsidR="00A76CAE" w:rsidRPr="00771DA1">
        <w:rPr>
          <w:rFonts w:ascii="Simplified Arabic" w:hAnsi="Simplified Arabic" w:cs="Simplified Arabic"/>
          <w:b/>
          <w:bCs/>
          <w:sz w:val="32"/>
          <w:szCs w:val="32"/>
          <w:rtl/>
          <w:lang w:bidi="ar-EG"/>
        </w:rPr>
        <w:t>بقوله بين قوسين</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Pr>
        <w:t>[or be caused by]</w:t>
      </w:r>
      <w:r w:rsidR="00A76CAE" w:rsidRPr="00771DA1">
        <w:rPr>
          <w:rFonts w:ascii="Simplified Arabic" w:hAnsi="Simplified Arabic" w:cs="Simplified Arabic"/>
          <w:b/>
          <w:bCs/>
          <w:sz w:val="32"/>
          <w:szCs w:val="32"/>
          <w:rtl/>
        </w:rPr>
        <w:t xml:space="preserve"> </w:t>
      </w:r>
      <w:r w:rsidR="00A76CAE" w:rsidRPr="00771DA1">
        <w:rPr>
          <w:rFonts w:ascii="Simplified Arabic" w:hAnsi="Simplified Arabic" w:cs="Simplified Arabic"/>
          <w:b/>
          <w:bCs/>
          <w:sz w:val="32"/>
          <w:szCs w:val="32"/>
        </w:rPr>
        <w:t>]</w:t>
      </w:r>
      <w:r w:rsidR="00A76CAE" w:rsidRPr="00771DA1">
        <w:rPr>
          <w:rFonts w:ascii="Simplified Arabic" w:hAnsi="Simplified Arabic" w:cs="Simplified Arabic"/>
          <w:b/>
          <w:bCs/>
          <w:sz w:val="32"/>
          <w:szCs w:val="32"/>
          <w:rtl/>
        </w:rPr>
        <w:t xml:space="preserve">أو يكون بسبب </w:t>
      </w:r>
      <w:r w:rsidR="00A76CAE" w:rsidRPr="00771DA1">
        <w:rPr>
          <w:rFonts w:ascii="Simplified Arabic" w:hAnsi="Simplified Arabic" w:cs="Simplified Arabic"/>
          <w:b/>
          <w:bCs/>
          <w:sz w:val="32"/>
          <w:szCs w:val="32"/>
        </w:rPr>
        <w:t>[</w:t>
      </w:r>
      <w:r w:rsidR="00A76CAE" w:rsidRPr="00771DA1">
        <w:rPr>
          <w:rFonts w:ascii="Simplified Arabic" w:hAnsi="Simplified Arabic" w:cs="Simplified Arabic"/>
          <w:b/>
          <w:bCs/>
          <w:sz w:val="32"/>
          <w:szCs w:val="32"/>
          <w:rtl/>
        </w:rPr>
        <w:t xml:space="preserve"> </w:t>
      </w:r>
      <w:r w:rsidRPr="00771DA1">
        <w:rPr>
          <w:rFonts w:ascii="Simplified Arabic" w:hAnsi="Simplified Arabic" w:cs="Simplified Arabic"/>
          <w:b/>
          <w:bCs/>
          <w:sz w:val="32"/>
          <w:szCs w:val="32"/>
          <w:rtl/>
        </w:rPr>
        <w:t xml:space="preserve">؛ مِمَّا </w:t>
      </w:r>
      <w:r w:rsidR="00A76CAE" w:rsidRPr="00771DA1">
        <w:rPr>
          <w:rFonts w:ascii="Simplified Arabic" w:hAnsi="Simplified Arabic" w:cs="Simplified Arabic"/>
          <w:b/>
          <w:bCs/>
          <w:sz w:val="32"/>
          <w:szCs w:val="32"/>
          <w:rtl/>
          <w:lang w:bidi="ar-EG"/>
        </w:rPr>
        <w:t>يشير إلى فهمه معنى أن الله تعالى ينهى عن وقوع الضرر على الكاتب والشاهد</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 وكذلك عن وقوع الضرر منهما</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 م</w:t>
      </w:r>
      <w:r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م</w:t>
      </w:r>
      <w:r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 xml:space="preserve">ا يعني أن الفعل </w:t>
      </w:r>
      <w:r w:rsidR="006C2A91" w:rsidRPr="00771DA1">
        <w:rPr>
          <w:rFonts w:ascii="Simplified Arabic" w:hAnsi="Simplified Arabic" w:cs="Simplified Arabic"/>
          <w:b/>
          <w:bCs/>
          <w:sz w:val="32"/>
          <w:szCs w:val="32"/>
          <w:rtl/>
          <w:lang w:bidi="ar-EG"/>
        </w:rPr>
        <w:t>(يُضارّ)</w:t>
      </w:r>
      <w:r w:rsidR="00A76CAE" w:rsidRPr="00771DA1">
        <w:rPr>
          <w:rFonts w:ascii="Simplified Arabic" w:hAnsi="Simplified Arabic" w:cs="Simplified Arabic"/>
          <w:b/>
          <w:bCs/>
          <w:sz w:val="32"/>
          <w:szCs w:val="32"/>
          <w:rtl/>
          <w:lang w:bidi="ar-EG"/>
        </w:rPr>
        <w:t xml:space="preserve"> ي</w:t>
      </w:r>
      <w:r w:rsidR="00D73A34"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ح</w:t>
      </w:r>
      <w:r w:rsidR="00D73A34"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م</w:t>
      </w:r>
      <w:r w:rsidR="00D73A34"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ل</w:t>
      </w:r>
      <w:r w:rsidR="00D73A34"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 xml:space="preserve"> وجهين</w:t>
      </w:r>
      <w:r w:rsidR="00D73A34"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r w:rsidR="006C2A91"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 xml:space="preserve"> (يَضُرُّ</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 يُضَرُّ)</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 xml:space="preserve"> و</w:t>
      </w:r>
      <w:r w:rsidR="006C2A91" w:rsidRPr="00771DA1">
        <w:rPr>
          <w:rFonts w:ascii="Simplified Arabic" w:hAnsi="Simplified Arabic" w:cs="Simplified Arabic"/>
          <w:b/>
          <w:bCs/>
          <w:sz w:val="32"/>
          <w:szCs w:val="32"/>
          <w:rtl/>
          <w:lang w:bidi="ar-EG"/>
        </w:rPr>
        <w:t>على ال</w:t>
      </w:r>
      <w:r w:rsidR="00A76CAE" w:rsidRPr="00771DA1">
        <w:rPr>
          <w:rFonts w:ascii="Simplified Arabic" w:hAnsi="Simplified Arabic" w:cs="Simplified Arabic"/>
          <w:b/>
          <w:bCs/>
          <w:sz w:val="32"/>
          <w:szCs w:val="32"/>
          <w:rtl/>
          <w:lang w:bidi="ar-EG"/>
        </w:rPr>
        <w:t xml:space="preserve">رغم </w:t>
      </w:r>
      <w:r w:rsidR="006C2A91" w:rsidRPr="00771DA1">
        <w:rPr>
          <w:rFonts w:ascii="Simplified Arabic" w:hAnsi="Simplified Arabic" w:cs="Simplified Arabic"/>
          <w:b/>
          <w:bCs/>
          <w:sz w:val="32"/>
          <w:szCs w:val="32"/>
          <w:rtl/>
          <w:lang w:bidi="ar-EG"/>
        </w:rPr>
        <w:t xml:space="preserve">من </w:t>
      </w:r>
      <w:r w:rsidR="00A76CAE" w:rsidRPr="00771DA1">
        <w:rPr>
          <w:rFonts w:ascii="Simplified Arabic" w:hAnsi="Simplified Arabic" w:cs="Simplified Arabic"/>
          <w:b/>
          <w:bCs/>
          <w:sz w:val="32"/>
          <w:szCs w:val="32"/>
          <w:rtl/>
          <w:lang w:bidi="ar-EG"/>
        </w:rPr>
        <w:t xml:space="preserve">هذا الفهم الذي تميَّز به </w:t>
      </w:r>
      <w:r w:rsidRPr="00771DA1">
        <w:rPr>
          <w:rFonts w:ascii="Simplified Arabic" w:hAnsi="Simplified Arabic" w:cs="Simplified Arabic"/>
          <w:b/>
          <w:bCs/>
          <w:sz w:val="32"/>
          <w:szCs w:val="32"/>
          <w:rtl/>
          <w:lang w:bidi="ar-EG"/>
        </w:rPr>
        <w:t xml:space="preserve">هذا </w:t>
      </w:r>
      <w:r w:rsidR="00A76CAE" w:rsidRPr="00771DA1">
        <w:rPr>
          <w:rFonts w:ascii="Simplified Arabic" w:hAnsi="Simplified Arabic" w:cs="Simplified Arabic"/>
          <w:b/>
          <w:bCs/>
          <w:sz w:val="32"/>
          <w:szCs w:val="32"/>
          <w:rtl/>
          <w:lang w:bidi="ar-EG"/>
        </w:rPr>
        <w:t>الم</w:t>
      </w:r>
      <w:r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ت</w:t>
      </w:r>
      <w:r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ر</w:t>
      </w:r>
      <w:r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ج</w:t>
      </w:r>
      <w:r w:rsidRPr="00771DA1">
        <w:rPr>
          <w:rFonts w:ascii="Simplified Arabic" w:hAnsi="Simplified Arabic" w:cs="Simplified Arabic"/>
          <w:b/>
          <w:bCs/>
          <w:sz w:val="32"/>
          <w:szCs w:val="32"/>
          <w:rtl/>
          <w:lang w:bidi="ar-EG"/>
        </w:rPr>
        <w:t>ِ</w:t>
      </w:r>
      <w:r w:rsidR="00A76CAE" w:rsidRPr="00771DA1">
        <w:rPr>
          <w:rFonts w:ascii="Simplified Arabic" w:hAnsi="Simplified Arabic" w:cs="Simplified Arabic"/>
          <w:b/>
          <w:bCs/>
          <w:sz w:val="32"/>
          <w:szCs w:val="32"/>
          <w:rtl/>
          <w:lang w:bidi="ar-EG"/>
        </w:rPr>
        <w:t>م بين أقرانه من مترجمي معاني القرآن الكريم</w:t>
      </w:r>
      <w:r w:rsidR="006C2A91" w:rsidRPr="00771DA1">
        <w:rPr>
          <w:rFonts w:ascii="Simplified Arabic" w:hAnsi="Simplified Arabic" w:cs="Simplified Arabic"/>
          <w:b/>
          <w:bCs/>
          <w:sz w:val="32"/>
          <w:szCs w:val="32"/>
          <w:rtl/>
          <w:lang w:bidi="ar-EG"/>
        </w:rPr>
        <w:t xml:space="preserve"> ؛ فإ</w:t>
      </w:r>
      <w:r w:rsidR="00A76CAE" w:rsidRPr="00771DA1">
        <w:rPr>
          <w:rFonts w:ascii="Simplified Arabic" w:hAnsi="Simplified Arabic" w:cs="Simplified Arabic"/>
          <w:b/>
          <w:bCs/>
          <w:sz w:val="32"/>
          <w:szCs w:val="32"/>
          <w:rtl/>
          <w:lang w:bidi="ar-EG"/>
        </w:rPr>
        <w:t>نه لم يستخدمه في ترجمة الآية</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 xml:space="preserve">: </w:t>
      </w:r>
      <w:r w:rsidR="006C2A91" w:rsidRPr="00771DA1">
        <w:rPr>
          <w:rFonts w:ascii="Simplified Arabic" w:hAnsi="Simplified Arabic" w:cs="Simplified Arabic"/>
          <w:b/>
          <w:bCs/>
          <w:sz w:val="32"/>
          <w:szCs w:val="32"/>
          <w:rtl/>
        </w:rPr>
        <w:t>{</w:t>
      </w:r>
      <w:r w:rsidR="00A76CAE" w:rsidRPr="00771DA1">
        <w:rPr>
          <w:rFonts w:ascii="Simplified Arabic" w:eastAsia="Times New Roman" w:hAnsi="Simplified Arabic" w:cs="Simplified Arabic"/>
          <w:b/>
          <w:bCs/>
          <w:sz w:val="32"/>
          <w:szCs w:val="32"/>
          <w:rtl/>
          <w:lang w:bidi="ar-EG"/>
        </w:rPr>
        <w:t>ولا تضار والدة بولدها</w:t>
      </w:r>
      <w:r w:rsidR="006C2A91" w:rsidRPr="00771DA1">
        <w:rPr>
          <w:rFonts w:ascii="Simplified Arabic" w:hAnsi="Simplified Arabic" w:cs="Simplified Arabic"/>
          <w:b/>
          <w:bCs/>
          <w:sz w:val="32"/>
          <w:szCs w:val="32"/>
          <w:rtl/>
        </w:rPr>
        <w:t>}</w:t>
      </w:r>
      <w:r w:rsidR="00A76CAE" w:rsidRPr="00771DA1">
        <w:rPr>
          <w:rFonts w:ascii="Simplified Arabic" w:hAnsi="Simplified Arabic" w:cs="Simplified Arabic"/>
          <w:b/>
          <w:bCs/>
          <w:sz w:val="32"/>
          <w:szCs w:val="32"/>
          <w:rtl/>
          <w:lang w:bidi="ar-EG"/>
        </w:rPr>
        <w:t xml:space="preserve"> </w:t>
      </w:r>
      <w:r w:rsidR="006C2A91" w:rsidRPr="00771DA1">
        <w:rPr>
          <w:rFonts w:ascii="Simplified Arabic" w:hAnsi="Simplified Arabic" w:cs="Simplified Arabic"/>
          <w:b/>
          <w:bCs/>
          <w:sz w:val="32"/>
          <w:szCs w:val="32"/>
          <w:rtl/>
          <w:lang w:bidi="ar-EG"/>
        </w:rPr>
        <w:t>على ال</w:t>
      </w:r>
      <w:r w:rsidR="00A76CAE" w:rsidRPr="00771DA1">
        <w:rPr>
          <w:rFonts w:ascii="Simplified Arabic" w:hAnsi="Simplified Arabic" w:cs="Simplified Arabic"/>
          <w:b/>
          <w:bCs/>
          <w:sz w:val="32"/>
          <w:szCs w:val="32"/>
          <w:rtl/>
          <w:lang w:bidi="ar-EG"/>
        </w:rPr>
        <w:t xml:space="preserve">رغم </w:t>
      </w:r>
      <w:r w:rsidR="006C2A91" w:rsidRPr="00771DA1">
        <w:rPr>
          <w:rFonts w:ascii="Simplified Arabic" w:hAnsi="Simplified Arabic" w:cs="Simplified Arabic"/>
          <w:b/>
          <w:bCs/>
          <w:sz w:val="32"/>
          <w:szCs w:val="32"/>
          <w:rtl/>
          <w:lang w:bidi="ar-EG"/>
        </w:rPr>
        <w:t xml:space="preserve">من </w:t>
      </w:r>
      <w:r w:rsidR="00A76CAE" w:rsidRPr="00771DA1">
        <w:rPr>
          <w:rFonts w:ascii="Simplified Arabic" w:hAnsi="Simplified Arabic" w:cs="Simplified Arabic"/>
          <w:b/>
          <w:bCs/>
          <w:sz w:val="32"/>
          <w:szCs w:val="32"/>
          <w:rtl/>
          <w:lang w:bidi="ar-EG"/>
        </w:rPr>
        <w:t>أن الفعل هو ن</w:t>
      </w:r>
      <w:r w:rsidR="006C2A91" w:rsidRPr="00771DA1">
        <w:rPr>
          <w:rFonts w:ascii="Simplified Arabic" w:hAnsi="Simplified Arabic" w:cs="Simplified Arabic"/>
          <w:b/>
          <w:bCs/>
          <w:sz w:val="32"/>
          <w:szCs w:val="32"/>
          <w:rtl/>
          <w:lang w:bidi="ar-EG"/>
        </w:rPr>
        <w:t>ف</w:t>
      </w:r>
      <w:r w:rsidR="00A76CAE" w:rsidRPr="00771DA1">
        <w:rPr>
          <w:rFonts w:ascii="Simplified Arabic" w:hAnsi="Simplified Arabic" w:cs="Simplified Arabic"/>
          <w:b/>
          <w:bCs/>
          <w:sz w:val="32"/>
          <w:szCs w:val="32"/>
          <w:rtl/>
          <w:lang w:bidi="ar-EG"/>
        </w:rPr>
        <w:t>سه بتركيبه النحوي</w:t>
      </w:r>
      <w:r w:rsidR="006C2A91" w:rsidRPr="00771DA1">
        <w:rPr>
          <w:rFonts w:ascii="Simplified Arabic" w:hAnsi="Simplified Arabic" w:cs="Simplified Arabic"/>
          <w:b/>
          <w:bCs/>
          <w:sz w:val="32"/>
          <w:szCs w:val="32"/>
          <w:rtl/>
          <w:lang w:bidi="ar-EG"/>
        </w:rPr>
        <w:t xml:space="preserve">ّ </w:t>
      </w:r>
      <w:r w:rsidR="00A76CAE" w:rsidRPr="00771DA1">
        <w:rPr>
          <w:rFonts w:ascii="Simplified Arabic" w:hAnsi="Simplified Arabic" w:cs="Simplified Arabic"/>
          <w:b/>
          <w:bCs/>
          <w:sz w:val="32"/>
          <w:szCs w:val="32"/>
          <w:rtl/>
          <w:lang w:bidi="ar-EG"/>
        </w:rPr>
        <w:t>.</w:t>
      </w:r>
    </w:p>
    <w:p w14:paraId="4596B1AC" w14:textId="1954908A" w:rsidR="00EE0A92" w:rsidRPr="00771DA1" w:rsidRDefault="00EE0A92" w:rsidP="00D73A34">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سأحاول عرض الفكرة في تمهيد و</w:t>
      </w:r>
      <w:r w:rsidR="006D131D" w:rsidRPr="00771DA1">
        <w:rPr>
          <w:rFonts w:ascii="Simplified Arabic" w:hAnsi="Simplified Arabic" w:cs="Simplified Arabic"/>
          <w:b/>
          <w:bCs/>
          <w:sz w:val="32"/>
          <w:szCs w:val="32"/>
          <w:rtl/>
          <w:lang w:bidi="ar-EG"/>
        </w:rPr>
        <w:t xml:space="preserve">أربعة </w:t>
      </w:r>
      <w:r w:rsidRPr="00771DA1">
        <w:rPr>
          <w:rFonts w:ascii="Simplified Arabic" w:hAnsi="Simplified Arabic" w:cs="Simplified Arabic"/>
          <w:b/>
          <w:bCs/>
          <w:sz w:val="32"/>
          <w:szCs w:val="32"/>
          <w:rtl/>
          <w:lang w:bidi="ar-EG"/>
        </w:rPr>
        <w:t>مباحث عل</w:t>
      </w:r>
      <w:r w:rsidR="00D73A34" w:rsidRPr="00771DA1">
        <w:rPr>
          <w:rFonts w:ascii="Simplified Arabic" w:hAnsi="Simplified Arabic" w:cs="Simplified Arabic"/>
          <w:b/>
          <w:bCs/>
          <w:sz w:val="32"/>
          <w:szCs w:val="32"/>
          <w:rtl/>
          <w:lang w:bidi="ar-EG"/>
        </w:rPr>
        <w:t>ى</w:t>
      </w:r>
      <w:r w:rsidRPr="00771DA1">
        <w:rPr>
          <w:rFonts w:ascii="Simplified Arabic" w:hAnsi="Simplified Arabic" w:cs="Simplified Arabic"/>
          <w:b/>
          <w:bCs/>
          <w:sz w:val="32"/>
          <w:szCs w:val="32"/>
          <w:rtl/>
          <w:lang w:bidi="ar-EG"/>
        </w:rPr>
        <w:t xml:space="preserve"> النحو </w:t>
      </w:r>
      <w:r w:rsidR="006C2A91" w:rsidRPr="00771DA1">
        <w:rPr>
          <w:rFonts w:ascii="Simplified Arabic" w:hAnsi="Simplified Arabic" w:cs="Simplified Arabic"/>
          <w:b/>
          <w:bCs/>
          <w:sz w:val="32"/>
          <w:szCs w:val="32"/>
          <w:rtl/>
          <w:lang w:bidi="ar-EG"/>
        </w:rPr>
        <w:t>الآتي</w:t>
      </w:r>
      <w:r w:rsidRPr="00771DA1">
        <w:rPr>
          <w:rFonts w:ascii="Simplified Arabic" w:hAnsi="Simplified Arabic" w:cs="Simplified Arabic"/>
          <w:b/>
          <w:bCs/>
          <w:sz w:val="32"/>
          <w:szCs w:val="32"/>
          <w:rtl/>
          <w:lang w:bidi="ar-EG"/>
        </w:rPr>
        <w:t xml:space="preserve"> :</w:t>
      </w:r>
    </w:p>
    <w:p w14:paraId="34DFF520" w14:textId="7D818769" w:rsidR="00EE0A92" w:rsidRPr="00771DA1" w:rsidRDefault="00EE0A92" w:rsidP="006C2A91">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التمهيد : أهمية ترجمة معاني القرآن الكريم بطريقة منهجية إلي اللغات الأخر</w:t>
      </w:r>
      <w:r w:rsidR="006C2A91" w:rsidRPr="00771DA1">
        <w:rPr>
          <w:rFonts w:ascii="Simplified Arabic" w:hAnsi="Simplified Arabic" w:cs="Simplified Arabic"/>
          <w:b/>
          <w:bCs/>
          <w:sz w:val="32"/>
          <w:szCs w:val="32"/>
          <w:rtl/>
          <w:lang w:bidi="ar-EG"/>
        </w:rPr>
        <w:t>ى</w:t>
      </w:r>
      <w:r w:rsidRPr="00771DA1">
        <w:rPr>
          <w:rFonts w:ascii="Simplified Arabic" w:hAnsi="Simplified Arabic" w:cs="Simplified Arabic"/>
          <w:b/>
          <w:bCs/>
          <w:sz w:val="32"/>
          <w:szCs w:val="32"/>
          <w:rtl/>
          <w:lang w:bidi="ar-EG"/>
        </w:rPr>
        <w:t xml:space="preserve"> </w:t>
      </w:r>
      <w:r w:rsidR="006C2A91" w:rsidRPr="00771DA1">
        <w:rPr>
          <w:rFonts w:ascii="Simplified Arabic" w:hAnsi="Simplified Arabic" w:cs="Simplified Arabic"/>
          <w:b/>
          <w:bCs/>
          <w:sz w:val="32"/>
          <w:szCs w:val="32"/>
          <w:rtl/>
          <w:lang w:bidi="ar-EG"/>
        </w:rPr>
        <w:t>.</w:t>
      </w:r>
    </w:p>
    <w:p w14:paraId="7DFC7F63" w14:textId="2D89A60C" w:rsidR="00EE0A92" w:rsidRPr="00771DA1" w:rsidRDefault="00EE0A92" w:rsidP="00AB5E9F">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lastRenderedPageBreak/>
        <w:t>المبحث الأول : موقف الن</w:t>
      </w:r>
      <w:r w:rsidR="006C2A91"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ح</w:t>
      </w:r>
      <w:r w:rsidR="006C2A91"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اة من الآيتين</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 والوجوه الإعرابي</w:t>
      </w:r>
      <w:r w:rsidR="006C2A91"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ة لما جاء بعدهما .</w:t>
      </w:r>
    </w:p>
    <w:p w14:paraId="78D87A86" w14:textId="597D8284" w:rsidR="00EE0A92" w:rsidRPr="00771DA1" w:rsidRDefault="00EE0A92" w:rsidP="006C2A91">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المبحث الثاني : موقف الم</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ف</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س</w:t>
      </w:r>
      <w:r w:rsidR="00560E47" w:rsidRPr="00771DA1">
        <w:rPr>
          <w:rFonts w:ascii="Simplified Arabic" w:hAnsi="Simplified Arabic" w:cs="Simplified Arabic"/>
          <w:b/>
          <w:bCs/>
          <w:sz w:val="32"/>
          <w:szCs w:val="32"/>
          <w:rtl/>
          <w:lang w:bidi="ar-EG"/>
        </w:rPr>
        <w:t>ِّ</w:t>
      </w:r>
      <w:r w:rsidR="006C2A91" w:rsidRPr="00771DA1">
        <w:rPr>
          <w:rFonts w:ascii="Simplified Arabic" w:hAnsi="Simplified Arabic" w:cs="Simplified Arabic"/>
          <w:b/>
          <w:bCs/>
          <w:sz w:val="32"/>
          <w:szCs w:val="32"/>
          <w:rtl/>
          <w:lang w:bidi="ar-EG"/>
        </w:rPr>
        <w:t>ر</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ين</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والبلاغيين</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p>
    <w:p w14:paraId="2B4D55DC" w14:textId="6FAC66FD" w:rsidR="00EE0A92" w:rsidRPr="00771DA1" w:rsidRDefault="00EE0A92" w:rsidP="00AB5E9F">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المبحث الثالث</w:t>
      </w:r>
      <w:r w:rsidR="006C2A91" w:rsidRPr="00771DA1">
        <w:rPr>
          <w:rFonts w:ascii="Simplified Arabic" w:hAnsi="Simplified Arabic" w:cs="Simplified Arabic"/>
          <w:b/>
          <w:bCs/>
          <w:sz w:val="32"/>
          <w:szCs w:val="32"/>
          <w:rtl/>
          <w:lang w:bidi="ar-EG"/>
        </w:rPr>
        <w:t xml:space="preserve"> </w:t>
      </w:r>
      <w:r w:rsidRPr="00771DA1">
        <w:rPr>
          <w:rFonts w:ascii="Simplified Arabic" w:hAnsi="Simplified Arabic" w:cs="Simplified Arabic"/>
          <w:b/>
          <w:bCs/>
          <w:sz w:val="32"/>
          <w:szCs w:val="32"/>
          <w:rtl/>
          <w:lang w:bidi="ar-EG"/>
        </w:rPr>
        <w:t>: موقف الم</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ت</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ر</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ج</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م</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ين</w:t>
      </w:r>
      <w:r w:rsidR="00560E47" w:rsidRPr="00771DA1">
        <w:rPr>
          <w:rFonts w:ascii="Simplified Arabic" w:hAnsi="Simplified Arabic" w:cs="Simplified Arabic"/>
          <w:b/>
          <w:bCs/>
          <w:sz w:val="32"/>
          <w:szCs w:val="32"/>
          <w:rtl/>
          <w:lang w:bidi="ar-EG"/>
        </w:rPr>
        <w:t>َ</w:t>
      </w:r>
      <w:r w:rsidRPr="00771DA1">
        <w:rPr>
          <w:rFonts w:ascii="Simplified Arabic" w:hAnsi="Simplified Arabic" w:cs="Simplified Arabic"/>
          <w:b/>
          <w:bCs/>
          <w:sz w:val="32"/>
          <w:szCs w:val="32"/>
          <w:rtl/>
          <w:lang w:bidi="ar-EG"/>
        </w:rPr>
        <w:t xml:space="preserve"> .</w:t>
      </w:r>
    </w:p>
    <w:p w14:paraId="24AC00AD" w14:textId="03C964E6" w:rsidR="00EE0A92" w:rsidRPr="00771DA1" w:rsidRDefault="00EE0A92" w:rsidP="00AB5E9F">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 xml:space="preserve">المبحث الرابع : مقترح منهجية ترجمة معاني القرآن الكريم </w:t>
      </w:r>
      <w:r w:rsidR="00180ABC" w:rsidRPr="00771DA1">
        <w:rPr>
          <w:rFonts w:ascii="Simplified Arabic" w:hAnsi="Simplified Arabic" w:cs="Simplified Arabic"/>
          <w:b/>
          <w:bCs/>
          <w:sz w:val="32"/>
          <w:szCs w:val="32"/>
          <w:rtl/>
          <w:lang w:bidi="ar-EG"/>
        </w:rPr>
        <w:t>.</w:t>
      </w:r>
    </w:p>
    <w:p w14:paraId="69DC6A1D" w14:textId="49E52B3C" w:rsidR="00EE0A92" w:rsidRPr="00771DA1" w:rsidRDefault="00EE0A92" w:rsidP="00AB5E9F">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الخاتمة ونتائج البحث .</w:t>
      </w:r>
    </w:p>
    <w:p w14:paraId="77B8688C" w14:textId="743CBCBB" w:rsidR="00EE0A92" w:rsidRPr="00771DA1" w:rsidRDefault="00EE0A92" w:rsidP="00AB5E9F">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 xml:space="preserve">قائمة المصادر والمراجع </w:t>
      </w:r>
    </w:p>
    <w:p w14:paraId="1100A8E9" w14:textId="58E7ACBD" w:rsidR="00A76CAE" w:rsidRPr="00771DA1" w:rsidRDefault="00815961" w:rsidP="00AB5E9F">
      <w:pPr>
        <w:bidi/>
        <w:spacing w:after="0" w:line="460" w:lineRule="atLeast"/>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b/>
          <w:bCs/>
          <w:sz w:val="32"/>
          <w:szCs w:val="32"/>
          <w:rtl/>
          <w:lang w:bidi="ar-EG"/>
        </w:rPr>
        <w:t xml:space="preserve">سأعتمد علي </w:t>
      </w:r>
      <w:r w:rsidR="00EE0A92" w:rsidRPr="00771DA1">
        <w:rPr>
          <w:rFonts w:ascii="Simplified Arabic" w:hAnsi="Simplified Arabic" w:cs="Simplified Arabic"/>
          <w:b/>
          <w:bCs/>
          <w:sz w:val="32"/>
          <w:szCs w:val="32"/>
          <w:rtl/>
          <w:lang w:bidi="ar-EG"/>
        </w:rPr>
        <w:t>آليات المنهج الأسلوبي المقارن في تحليل الآيتين</w:t>
      </w:r>
      <w:r w:rsidRPr="00771DA1">
        <w:rPr>
          <w:rFonts w:ascii="Simplified Arabic" w:hAnsi="Simplified Arabic" w:cs="Simplified Arabic"/>
          <w:b/>
          <w:bCs/>
          <w:sz w:val="32"/>
          <w:szCs w:val="32"/>
          <w:rtl/>
          <w:lang w:bidi="ar-EG"/>
        </w:rPr>
        <w:t xml:space="preserve"> ، وكل ما يلزم من مناهج لتحقيق هدف البحث ورؤية الباحث .</w:t>
      </w:r>
    </w:p>
    <w:p w14:paraId="4ADABA7B" w14:textId="4430E922" w:rsidR="00771DA1" w:rsidRPr="00771DA1" w:rsidRDefault="00771DA1" w:rsidP="00771DA1">
      <w:pPr>
        <w:bidi/>
        <w:spacing w:after="0" w:line="460" w:lineRule="atLeast"/>
        <w:ind w:firstLine="720"/>
        <w:jc w:val="both"/>
        <w:rPr>
          <w:rFonts w:ascii="Simplified Arabic" w:hAnsi="Simplified Arabic" w:cs="Simplified Arabic"/>
          <w:b/>
          <w:bCs/>
          <w:sz w:val="32"/>
          <w:szCs w:val="32"/>
          <w:rtl/>
          <w:lang w:bidi="ar-EG"/>
        </w:rPr>
      </w:pPr>
    </w:p>
    <w:tbl>
      <w:tblPr>
        <w:tblStyle w:val="a4"/>
        <w:tblW w:w="0" w:type="auto"/>
        <w:tblLook w:val="04A0" w:firstRow="1" w:lastRow="0" w:firstColumn="1" w:lastColumn="0" w:noHBand="0" w:noVBand="1"/>
      </w:tblPr>
      <w:tblGrid>
        <w:gridCol w:w="3094"/>
        <w:gridCol w:w="3075"/>
        <w:gridCol w:w="3073"/>
      </w:tblGrid>
      <w:tr w:rsidR="00771DA1" w:rsidRPr="00771DA1" w14:paraId="2E7842EC" w14:textId="77777777" w:rsidTr="00FC6583">
        <w:tc>
          <w:tcPr>
            <w:tcW w:w="3116" w:type="dxa"/>
          </w:tcPr>
          <w:p w14:paraId="4DDE84B3" w14:textId="77777777" w:rsidR="00771DA1" w:rsidRPr="00771DA1" w:rsidRDefault="00453D67" w:rsidP="00FC6583">
            <w:pPr>
              <w:rPr>
                <w:b/>
                <w:bCs/>
                <w:sz w:val="32"/>
                <w:szCs w:val="32"/>
                <w:rtl/>
              </w:rPr>
            </w:pPr>
            <w:hyperlink r:id="rId6" w:history="1">
              <w:r w:rsidR="00771DA1" w:rsidRPr="00771DA1">
                <w:rPr>
                  <w:rStyle w:val="Hyperlink"/>
                  <w:rFonts w:ascii="quran" w:hAnsi="quran"/>
                  <w:b/>
                  <w:bCs/>
                  <w:color w:val="386794"/>
                  <w:spacing w:val="-8"/>
                  <w:sz w:val="32"/>
                  <w:szCs w:val="32"/>
                  <w:shd w:val="clear" w:color="auto" w:fill="FFFFFF"/>
                  <w:rtl/>
                </w:rPr>
                <w:t xml:space="preserve"> وَلَا يُضَارَّ كَاتِبٌ وَلَا شَهِيدٌ ۚ وَإِنْ تَفْعَلُوا فَإِنَّهُ فُسُوقٌ بِكُمْ ۗ </w:t>
              </w:r>
            </w:hyperlink>
          </w:p>
          <w:p w14:paraId="6C9597F3" w14:textId="77777777" w:rsidR="00771DA1" w:rsidRPr="00771DA1" w:rsidRDefault="00771DA1" w:rsidP="00FC6583">
            <w:pPr>
              <w:rPr>
                <w:b/>
                <w:bCs/>
                <w:sz w:val="32"/>
                <w:szCs w:val="32"/>
              </w:rPr>
            </w:pPr>
          </w:p>
        </w:tc>
        <w:tc>
          <w:tcPr>
            <w:tcW w:w="3117" w:type="dxa"/>
          </w:tcPr>
          <w:p w14:paraId="41F325B6" w14:textId="77777777" w:rsidR="00771DA1" w:rsidRPr="00771DA1" w:rsidRDefault="00453D67" w:rsidP="00FC6583">
            <w:pPr>
              <w:rPr>
                <w:b/>
                <w:bCs/>
                <w:sz w:val="32"/>
                <w:szCs w:val="32"/>
                <w:rtl/>
              </w:rPr>
            </w:pPr>
            <w:hyperlink r:id="rId7" w:history="1">
              <w:r w:rsidR="00771DA1" w:rsidRPr="00771DA1">
                <w:rPr>
                  <w:rStyle w:val="Hyperlink"/>
                  <w:rFonts w:ascii="quran" w:hAnsi="quran"/>
                  <w:b/>
                  <w:bCs/>
                  <w:color w:val="386794"/>
                  <w:spacing w:val="-8"/>
                  <w:sz w:val="32"/>
                  <w:szCs w:val="32"/>
                  <w:shd w:val="clear" w:color="auto" w:fill="FFFFFF"/>
                  <w:rtl/>
                </w:rPr>
                <w:t>لَا تُضَارَّ وَالِدَةٌ بِوَلَدِهَا وَلَا مَوْلُودٌ لَهُ بِوَلَدِهِ</w:t>
              </w:r>
              <w:r w:rsidR="00771DA1" w:rsidRPr="00771DA1">
                <w:rPr>
                  <w:rStyle w:val="Hyperlink"/>
                  <w:rFonts w:ascii="quran" w:hAnsi="quran"/>
                  <w:b/>
                  <w:bCs/>
                  <w:color w:val="386794"/>
                  <w:spacing w:val="-8"/>
                  <w:sz w:val="32"/>
                  <w:szCs w:val="32"/>
                  <w:shd w:val="clear" w:color="auto" w:fill="FFFFFF"/>
                </w:rPr>
                <w:t xml:space="preserve"> </w:t>
              </w:r>
              <w:r w:rsidR="00771DA1" w:rsidRPr="00771DA1">
                <w:rPr>
                  <w:rStyle w:val="Hyperlink"/>
                  <w:rFonts w:ascii="quran" w:hAnsi="quran" w:cs="Times New Roman"/>
                  <w:b/>
                  <w:bCs/>
                  <w:color w:val="386794"/>
                  <w:spacing w:val="-8"/>
                  <w:sz w:val="32"/>
                  <w:szCs w:val="32"/>
                  <w:shd w:val="clear" w:color="auto" w:fill="FFFFFF"/>
                  <w:rtl/>
                </w:rPr>
                <w:t>ۚ</w:t>
              </w:r>
            </w:hyperlink>
          </w:p>
          <w:p w14:paraId="27FA8844" w14:textId="77777777" w:rsidR="00771DA1" w:rsidRPr="00771DA1" w:rsidRDefault="00771DA1" w:rsidP="00FC6583">
            <w:pPr>
              <w:rPr>
                <w:b/>
                <w:bCs/>
                <w:sz w:val="32"/>
                <w:szCs w:val="32"/>
              </w:rPr>
            </w:pPr>
          </w:p>
        </w:tc>
        <w:tc>
          <w:tcPr>
            <w:tcW w:w="3117" w:type="dxa"/>
          </w:tcPr>
          <w:p w14:paraId="514A67AD" w14:textId="77777777" w:rsidR="00771DA1" w:rsidRPr="00771DA1" w:rsidRDefault="00771DA1" w:rsidP="00FC6583">
            <w:pPr>
              <w:rPr>
                <w:b/>
                <w:bCs/>
                <w:sz w:val="32"/>
                <w:szCs w:val="32"/>
                <w:lang w:bidi="ar-EG"/>
              </w:rPr>
            </w:pPr>
            <w:r w:rsidRPr="00771DA1">
              <w:rPr>
                <w:rFonts w:hint="cs"/>
                <w:b/>
                <w:bCs/>
                <w:sz w:val="32"/>
                <w:szCs w:val="32"/>
                <w:rtl/>
                <w:lang w:bidi="ar-EG"/>
              </w:rPr>
              <w:t>المترجم</w:t>
            </w:r>
          </w:p>
        </w:tc>
      </w:tr>
      <w:tr w:rsidR="00771DA1" w:rsidRPr="00771DA1" w14:paraId="030385F6" w14:textId="77777777" w:rsidTr="00FC6583">
        <w:tc>
          <w:tcPr>
            <w:tcW w:w="3116" w:type="dxa"/>
          </w:tcPr>
          <w:p w14:paraId="56AC20DD" w14:textId="77777777" w:rsidR="00771DA1" w:rsidRPr="00771DA1" w:rsidRDefault="00771DA1" w:rsidP="00FC6583">
            <w:pPr>
              <w:rPr>
                <w:b/>
                <w:bCs/>
                <w:sz w:val="32"/>
                <w:szCs w:val="32"/>
                <w:rtl/>
                <w:lang w:bidi="ar-EG"/>
              </w:rPr>
            </w:pPr>
            <w:r w:rsidRPr="00771DA1">
              <w:rPr>
                <w:rFonts w:ascii="Arial" w:hAnsi="Arial" w:cs="Arial"/>
                <w:b/>
                <w:bCs/>
                <w:color w:val="333333"/>
                <w:sz w:val="32"/>
                <w:szCs w:val="32"/>
                <w:shd w:val="clear" w:color="auto" w:fill="FFFFFF"/>
              </w:rPr>
              <w:t>and let no harm be done to scribe or witness.</w:t>
            </w:r>
          </w:p>
          <w:p w14:paraId="2475A2EA" w14:textId="77777777" w:rsidR="00771DA1" w:rsidRPr="00771DA1" w:rsidRDefault="00771DA1" w:rsidP="00FC6583">
            <w:pPr>
              <w:rPr>
                <w:b/>
                <w:bCs/>
                <w:sz w:val="32"/>
                <w:szCs w:val="32"/>
                <w:lang w:bidi="ar-EG"/>
              </w:rPr>
            </w:pPr>
          </w:p>
        </w:tc>
        <w:tc>
          <w:tcPr>
            <w:tcW w:w="3117" w:type="dxa"/>
          </w:tcPr>
          <w:p w14:paraId="4FF7C2AC" w14:textId="77777777" w:rsidR="00771DA1" w:rsidRPr="00771DA1" w:rsidRDefault="00771DA1" w:rsidP="00FC6583">
            <w:pPr>
              <w:rPr>
                <w:rFonts w:ascii="Arial" w:hAnsi="Arial" w:cs="Arial"/>
                <w:b/>
                <w:bCs/>
                <w:color w:val="333333"/>
                <w:sz w:val="32"/>
                <w:szCs w:val="32"/>
                <w:shd w:val="clear" w:color="auto" w:fill="FFFFFF"/>
                <w:rtl/>
              </w:rPr>
            </w:pPr>
            <w:r w:rsidRPr="00771DA1">
              <w:rPr>
                <w:rFonts w:ascii="Arial" w:hAnsi="Arial" w:cs="Arial"/>
                <w:b/>
                <w:bCs/>
                <w:color w:val="333333"/>
                <w:sz w:val="32"/>
                <w:szCs w:val="32"/>
                <w:shd w:val="clear" w:color="auto" w:fill="FFFFFF"/>
              </w:rPr>
              <w:t>A mother should not be made to suffer because of her child, nor should he to whom the child is born (be made to suffer) because of his child</w:t>
            </w:r>
          </w:p>
          <w:p w14:paraId="6EF42E40" w14:textId="77777777" w:rsidR="00771DA1" w:rsidRPr="00771DA1" w:rsidRDefault="00771DA1" w:rsidP="00FC6583">
            <w:pPr>
              <w:rPr>
                <w:b/>
                <w:bCs/>
                <w:sz w:val="32"/>
                <w:szCs w:val="32"/>
              </w:rPr>
            </w:pPr>
          </w:p>
        </w:tc>
        <w:tc>
          <w:tcPr>
            <w:tcW w:w="3117" w:type="dxa"/>
          </w:tcPr>
          <w:p w14:paraId="289F516D" w14:textId="77777777" w:rsidR="00771DA1" w:rsidRPr="00771DA1" w:rsidRDefault="00771DA1" w:rsidP="00FC6583">
            <w:pPr>
              <w:rPr>
                <w:b/>
                <w:bCs/>
                <w:sz w:val="32"/>
                <w:szCs w:val="32"/>
                <w:lang w:bidi="ar-EG"/>
              </w:rPr>
            </w:pPr>
            <w:r w:rsidRPr="00771DA1">
              <w:rPr>
                <w:rFonts w:hint="cs"/>
                <w:b/>
                <w:bCs/>
                <w:sz w:val="32"/>
                <w:szCs w:val="32"/>
                <w:rtl/>
                <w:lang w:bidi="ar-EG"/>
              </w:rPr>
              <w:t>بيكتال</w:t>
            </w:r>
          </w:p>
        </w:tc>
      </w:tr>
      <w:tr w:rsidR="00771DA1" w:rsidRPr="00771DA1" w14:paraId="79509D31" w14:textId="77777777" w:rsidTr="00FC6583">
        <w:tc>
          <w:tcPr>
            <w:tcW w:w="3116" w:type="dxa"/>
          </w:tcPr>
          <w:p w14:paraId="3936ED28" w14:textId="77777777" w:rsidR="00771DA1" w:rsidRPr="00771DA1" w:rsidRDefault="00771DA1" w:rsidP="00FC6583">
            <w:pPr>
              <w:rPr>
                <w:b/>
                <w:bCs/>
                <w:sz w:val="32"/>
                <w:szCs w:val="32"/>
                <w:lang w:bidi="ar-EG"/>
              </w:rPr>
            </w:pPr>
            <w:r w:rsidRPr="00771DA1">
              <w:rPr>
                <w:rFonts w:ascii="Arial" w:hAnsi="Arial" w:cs="Arial"/>
                <w:b/>
                <w:bCs/>
                <w:color w:val="333333"/>
                <w:sz w:val="32"/>
                <w:szCs w:val="32"/>
                <w:shd w:val="clear" w:color="auto" w:fill="FFFFFF"/>
              </w:rPr>
              <w:t>and let no harm be done to the scribe or to the witness</w:t>
            </w:r>
          </w:p>
        </w:tc>
        <w:tc>
          <w:tcPr>
            <w:tcW w:w="3117" w:type="dxa"/>
          </w:tcPr>
          <w:p w14:paraId="0B34F99E" w14:textId="77777777" w:rsidR="00771DA1" w:rsidRPr="00771DA1" w:rsidRDefault="00771DA1" w:rsidP="00FC6583">
            <w:pPr>
              <w:rPr>
                <w:rFonts w:ascii="Arial" w:hAnsi="Arial" w:cs="Arial"/>
                <w:b/>
                <w:bCs/>
                <w:color w:val="333333"/>
                <w:sz w:val="32"/>
                <w:szCs w:val="32"/>
                <w:shd w:val="clear" w:color="auto" w:fill="FFFFFF"/>
                <w:rtl/>
              </w:rPr>
            </w:pPr>
            <w:r w:rsidRPr="00771DA1">
              <w:rPr>
                <w:rFonts w:ascii="Arial" w:hAnsi="Arial" w:cs="Arial"/>
                <w:b/>
                <w:bCs/>
                <w:color w:val="333333"/>
                <w:sz w:val="32"/>
                <w:szCs w:val="32"/>
                <w:shd w:val="clear" w:color="auto" w:fill="FFFFFF"/>
              </w:rPr>
              <w:t>neither shall a mother be made to suffer harm on account of her child, nor a father on account of his child</w:t>
            </w:r>
          </w:p>
          <w:p w14:paraId="0A58E3F7" w14:textId="77777777" w:rsidR="00771DA1" w:rsidRPr="00771DA1" w:rsidRDefault="00771DA1" w:rsidP="00FC6583">
            <w:pPr>
              <w:rPr>
                <w:b/>
                <w:bCs/>
                <w:sz w:val="32"/>
                <w:szCs w:val="32"/>
              </w:rPr>
            </w:pPr>
          </w:p>
        </w:tc>
        <w:tc>
          <w:tcPr>
            <w:tcW w:w="3117" w:type="dxa"/>
          </w:tcPr>
          <w:p w14:paraId="0F2E2BBD" w14:textId="77777777" w:rsidR="00771DA1" w:rsidRPr="00771DA1" w:rsidRDefault="00771DA1" w:rsidP="00FC6583">
            <w:pPr>
              <w:rPr>
                <w:b/>
                <w:bCs/>
                <w:sz w:val="32"/>
                <w:szCs w:val="32"/>
                <w:lang w:bidi="ar-EG"/>
              </w:rPr>
            </w:pPr>
            <w:r w:rsidRPr="00771DA1">
              <w:rPr>
                <w:rFonts w:hint="cs"/>
                <w:b/>
                <w:bCs/>
                <w:sz w:val="32"/>
                <w:szCs w:val="32"/>
                <w:rtl/>
                <w:lang w:bidi="ar-EG"/>
              </w:rPr>
              <w:t>محمد حبيب شاكر</w:t>
            </w:r>
          </w:p>
        </w:tc>
      </w:tr>
      <w:tr w:rsidR="00771DA1" w:rsidRPr="00771DA1" w14:paraId="4377084B" w14:textId="77777777" w:rsidTr="00FC6583">
        <w:tc>
          <w:tcPr>
            <w:tcW w:w="3116" w:type="dxa"/>
          </w:tcPr>
          <w:p w14:paraId="24AB4F19" w14:textId="77777777" w:rsidR="00771DA1" w:rsidRPr="00771DA1" w:rsidRDefault="00771DA1" w:rsidP="00FC6583">
            <w:pPr>
              <w:rPr>
                <w:rFonts w:ascii="Helvetica" w:hAnsi="Helvetica" w:cs="Helvetica"/>
                <w:b/>
                <w:bCs/>
                <w:color w:val="333333"/>
                <w:sz w:val="32"/>
                <w:szCs w:val="32"/>
                <w:shd w:val="clear" w:color="auto" w:fill="FBF9F4"/>
              </w:rPr>
            </w:pPr>
            <w:r w:rsidRPr="00771DA1">
              <w:rPr>
                <w:rFonts w:ascii="Helvetica" w:hAnsi="Helvetica" w:cs="Helvetica"/>
                <w:b/>
                <w:bCs/>
                <w:color w:val="333333"/>
                <w:sz w:val="32"/>
                <w:szCs w:val="32"/>
                <w:shd w:val="clear" w:color="auto" w:fill="FBF9F4"/>
              </w:rPr>
              <w:t xml:space="preserve">Let no scribe be harmed or any witness. For if you </w:t>
            </w:r>
            <w:r w:rsidRPr="00771DA1">
              <w:rPr>
                <w:rFonts w:ascii="Helvetica" w:hAnsi="Helvetica" w:cs="Helvetica"/>
                <w:b/>
                <w:bCs/>
                <w:color w:val="333333"/>
                <w:sz w:val="32"/>
                <w:szCs w:val="32"/>
                <w:shd w:val="clear" w:color="auto" w:fill="FBF9F4"/>
              </w:rPr>
              <w:lastRenderedPageBreak/>
              <w:t>do so, indeed, it is [grave] disobedience in you.</w:t>
            </w:r>
          </w:p>
          <w:p w14:paraId="5B0633F1" w14:textId="77777777" w:rsidR="00771DA1" w:rsidRPr="00771DA1" w:rsidRDefault="00771DA1" w:rsidP="00FC6583">
            <w:pPr>
              <w:rPr>
                <w:b/>
                <w:bCs/>
                <w:sz w:val="32"/>
                <w:szCs w:val="32"/>
                <w:lang w:bidi="ar-EG"/>
              </w:rPr>
            </w:pPr>
          </w:p>
        </w:tc>
        <w:tc>
          <w:tcPr>
            <w:tcW w:w="3117" w:type="dxa"/>
          </w:tcPr>
          <w:p w14:paraId="180397CB" w14:textId="77777777" w:rsidR="00771DA1" w:rsidRPr="00771DA1" w:rsidRDefault="00771DA1" w:rsidP="00FC6583">
            <w:pPr>
              <w:rPr>
                <w:rFonts w:ascii="Helvetica" w:hAnsi="Helvetica" w:cs="Helvetica"/>
                <w:b/>
                <w:bCs/>
                <w:color w:val="333333"/>
                <w:sz w:val="32"/>
                <w:szCs w:val="32"/>
                <w:shd w:val="clear" w:color="auto" w:fill="FBF9F4"/>
                <w:rtl/>
              </w:rPr>
            </w:pPr>
            <w:r w:rsidRPr="00771DA1">
              <w:rPr>
                <w:rFonts w:ascii="Helvetica" w:hAnsi="Helvetica" w:cs="Helvetica"/>
                <w:b/>
                <w:bCs/>
                <w:color w:val="333333"/>
                <w:sz w:val="32"/>
                <w:szCs w:val="32"/>
                <w:shd w:val="clear" w:color="auto" w:fill="FBF9F4"/>
              </w:rPr>
              <w:lastRenderedPageBreak/>
              <w:t xml:space="preserve">No mother should be harmed through her child, </w:t>
            </w:r>
            <w:r w:rsidRPr="00771DA1">
              <w:rPr>
                <w:rFonts w:ascii="Helvetica" w:hAnsi="Helvetica" w:cs="Helvetica"/>
                <w:b/>
                <w:bCs/>
                <w:color w:val="333333"/>
                <w:sz w:val="32"/>
                <w:szCs w:val="32"/>
                <w:shd w:val="clear" w:color="auto" w:fill="FBF9F4"/>
              </w:rPr>
              <w:lastRenderedPageBreak/>
              <w:t>and no father through his child.</w:t>
            </w:r>
          </w:p>
          <w:p w14:paraId="5CE30828" w14:textId="77777777" w:rsidR="00771DA1" w:rsidRPr="00771DA1" w:rsidRDefault="00771DA1" w:rsidP="00FC6583">
            <w:pPr>
              <w:rPr>
                <w:b/>
                <w:bCs/>
                <w:sz w:val="32"/>
                <w:szCs w:val="32"/>
              </w:rPr>
            </w:pPr>
          </w:p>
        </w:tc>
        <w:tc>
          <w:tcPr>
            <w:tcW w:w="3117" w:type="dxa"/>
          </w:tcPr>
          <w:p w14:paraId="0CBCD654" w14:textId="77777777" w:rsidR="00771DA1" w:rsidRPr="00771DA1" w:rsidRDefault="00771DA1" w:rsidP="00FC6583">
            <w:pPr>
              <w:rPr>
                <w:b/>
                <w:bCs/>
                <w:sz w:val="32"/>
                <w:szCs w:val="32"/>
                <w:lang w:bidi="ar-EG"/>
              </w:rPr>
            </w:pPr>
            <w:r w:rsidRPr="00771DA1">
              <w:rPr>
                <w:rFonts w:hint="cs"/>
                <w:b/>
                <w:bCs/>
                <w:sz w:val="32"/>
                <w:szCs w:val="32"/>
                <w:rtl/>
                <w:lang w:bidi="ar-EG"/>
              </w:rPr>
              <w:lastRenderedPageBreak/>
              <w:t>صحيح إنترناشونال</w:t>
            </w:r>
          </w:p>
        </w:tc>
      </w:tr>
      <w:tr w:rsidR="00771DA1" w:rsidRPr="00771DA1" w14:paraId="743A30AB" w14:textId="77777777" w:rsidTr="00FC6583">
        <w:tc>
          <w:tcPr>
            <w:tcW w:w="3116" w:type="dxa"/>
          </w:tcPr>
          <w:p w14:paraId="4885EC6E" w14:textId="77777777" w:rsidR="00771DA1" w:rsidRPr="00771DA1" w:rsidRDefault="00771DA1" w:rsidP="00FC6583">
            <w:pPr>
              <w:rPr>
                <w:rFonts w:ascii="Arial" w:hAnsi="Arial" w:cs="Arial"/>
                <w:b/>
                <w:bCs/>
                <w:color w:val="222222"/>
                <w:sz w:val="32"/>
                <w:szCs w:val="32"/>
                <w:shd w:val="clear" w:color="auto" w:fill="FFFFFF"/>
                <w:rtl/>
              </w:rPr>
            </w:pPr>
            <w:r w:rsidRPr="00771DA1">
              <w:rPr>
                <w:rFonts w:ascii="Arial" w:hAnsi="Arial" w:cs="Arial"/>
                <w:b/>
                <w:bCs/>
                <w:color w:val="222222"/>
                <w:sz w:val="32"/>
                <w:szCs w:val="32"/>
                <w:shd w:val="clear" w:color="auto" w:fill="FFFFFF"/>
              </w:rPr>
              <w:lastRenderedPageBreak/>
              <w:t>and let neither scribe nor witness suffer harm.</w:t>
            </w:r>
          </w:p>
          <w:p w14:paraId="54CC00DD" w14:textId="77777777" w:rsidR="00771DA1" w:rsidRPr="00771DA1" w:rsidRDefault="00771DA1" w:rsidP="00FC6583">
            <w:pPr>
              <w:rPr>
                <w:b/>
                <w:bCs/>
                <w:sz w:val="32"/>
                <w:szCs w:val="32"/>
              </w:rPr>
            </w:pPr>
          </w:p>
        </w:tc>
        <w:tc>
          <w:tcPr>
            <w:tcW w:w="3117" w:type="dxa"/>
          </w:tcPr>
          <w:p w14:paraId="314A1460" w14:textId="77777777" w:rsidR="00771DA1" w:rsidRPr="00771DA1" w:rsidRDefault="00771DA1" w:rsidP="00FC6583">
            <w:pPr>
              <w:rPr>
                <w:rFonts w:ascii="Helvetica" w:hAnsi="Helvetica" w:cs="Helvetica"/>
                <w:b/>
                <w:bCs/>
                <w:color w:val="333333"/>
                <w:sz w:val="32"/>
                <w:szCs w:val="32"/>
                <w:shd w:val="clear" w:color="auto" w:fill="FBF9F4"/>
                <w:rtl/>
              </w:rPr>
            </w:pPr>
            <w:r w:rsidRPr="00771DA1">
              <w:rPr>
                <w:rFonts w:ascii="Helvetica" w:hAnsi="Helvetica" w:cs="Helvetica"/>
                <w:b/>
                <w:bCs/>
                <w:color w:val="333333"/>
                <w:sz w:val="32"/>
                <w:szCs w:val="32"/>
                <w:shd w:val="clear" w:color="auto" w:fill="FBF9F4"/>
              </w:rPr>
              <w:t>No mother shall be Treated unfairly on account of her child. Nor father on account of his child</w:t>
            </w:r>
          </w:p>
          <w:p w14:paraId="01FC648C" w14:textId="77777777" w:rsidR="00771DA1" w:rsidRPr="00771DA1" w:rsidRDefault="00771DA1" w:rsidP="00FC6583">
            <w:pPr>
              <w:rPr>
                <w:b/>
                <w:bCs/>
                <w:sz w:val="32"/>
                <w:szCs w:val="32"/>
              </w:rPr>
            </w:pPr>
          </w:p>
        </w:tc>
        <w:tc>
          <w:tcPr>
            <w:tcW w:w="3117" w:type="dxa"/>
          </w:tcPr>
          <w:p w14:paraId="4AA9EEC7" w14:textId="77777777" w:rsidR="00771DA1" w:rsidRPr="00771DA1" w:rsidRDefault="00771DA1" w:rsidP="00FC6583">
            <w:pPr>
              <w:rPr>
                <w:b/>
                <w:bCs/>
                <w:sz w:val="32"/>
                <w:szCs w:val="32"/>
                <w:lang w:bidi="ar-EG"/>
              </w:rPr>
            </w:pPr>
            <w:r w:rsidRPr="00771DA1">
              <w:rPr>
                <w:rFonts w:hint="cs"/>
                <w:b/>
                <w:bCs/>
                <w:sz w:val="32"/>
                <w:szCs w:val="32"/>
                <w:rtl/>
                <w:lang w:bidi="ar-EG"/>
              </w:rPr>
              <w:t>يوسف علي</w:t>
            </w:r>
          </w:p>
        </w:tc>
      </w:tr>
      <w:tr w:rsidR="00771DA1" w:rsidRPr="00771DA1" w14:paraId="3734BF1F" w14:textId="77777777" w:rsidTr="00FC6583">
        <w:tc>
          <w:tcPr>
            <w:tcW w:w="3116" w:type="dxa"/>
          </w:tcPr>
          <w:p w14:paraId="776A01EF" w14:textId="77777777" w:rsidR="00771DA1" w:rsidRPr="00771DA1" w:rsidRDefault="00771DA1" w:rsidP="00FC6583">
            <w:pPr>
              <w:rPr>
                <w:rFonts w:ascii="Arial" w:hAnsi="Arial" w:cs="Arial"/>
                <w:b/>
                <w:bCs/>
                <w:color w:val="222222"/>
                <w:sz w:val="32"/>
                <w:szCs w:val="32"/>
                <w:shd w:val="clear" w:color="auto" w:fill="FFFFFF"/>
                <w:rtl/>
              </w:rPr>
            </w:pPr>
            <w:r w:rsidRPr="00771DA1">
              <w:rPr>
                <w:rFonts w:ascii="Arial" w:hAnsi="Arial" w:cs="Arial"/>
                <w:b/>
                <w:bCs/>
                <w:color w:val="222222"/>
                <w:sz w:val="32"/>
                <w:szCs w:val="32"/>
                <w:shd w:val="clear" w:color="auto" w:fill="FFFFFF"/>
              </w:rPr>
              <w:t> Let neither scribe nor witness suffer any harm, but if you do (such harm), it would be wickedness in you</w:t>
            </w:r>
          </w:p>
          <w:p w14:paraId="38D92ABB" w14:textId="77777777" w:rsidR="00771DA1" w:rsidRPr="00771DA1" w:rsidRDefault="00771DA1" w:rsidP="00FC6583">
            <w:pPr>
              <w:rPr>
                <w:rFonts w:ascii="Arial" w:hAnsi="Arial" w:cs="Arial"/>
                <w:b/>
                <w:bCs/>
                <w:color w:val="222222"/>
                <w:sz w:val="32"/>
                <w:szCs w:val="32"/>
                <w:shd w:val="clear" w:color="auto" w:fill="FFFFFF"/>
              </w:rPr>
            </w:pPr>
          </w:p>
        </w:tc>
        <w:tc>
          <w:tcPr>
            <w:tcW w:w="3117" w:type="dxa"/>
          </w:tcPr>
          <w:p w14:paraId="7E4919FA" w14:textId="77777777" w:rsidR="00771DA1" w:rsidRPr="00771DA1" w:rsidRDefault="00771DA1" w:rsidP="00FC6583">
            <w:pPr>
              <w:rPr>
                <w:rFonts w:ascii="Helvetica" w:hAnsi="Helvetica" w:cs="Helvetica"/>
                <w:b/>
                <w:bCs/>
                <w:color w:val="333333"/>
                <w:sz w:val="32"/>
                <w:szCs w:val="32"/>
                <w:shd w:val="clear" w:color="auto" w:fill="FBF9F4"/>
                <w:rtl/>
              </w:rPr>
            </w:pPr>
            <w:r w:rsidRPr="00771DA1">
              <w:rPr>
                <w:rFonts w:ascii="Helvetica" w:hAnsi="Helvetica" w:cs="Helvetica"/>
                <w:b/>
                <w:bCs/>
                <w:color w:val="333333"/>
                <w:sz w:val="32"/>
                <w:szCs w:val="32"/>
                <w:shd w:val="clear" w:color="auto" w:fill="FBF9F4"/>
              </w:rPr>
              <w:t>No mother shall be Treated unfairly on account of her child. Nor father on account of his child</w:t>
            </w:r>
          </w:p>
          <w:p w14:paraId="5576880D" w14:textId="77777777" w:rsidR="00771DA1" w:rsidRPr="00771DA1" w:rsidRDefault="00771DA1" w:rsidP="00FC6583">
            <w:pPr>
              <w:rPr>
                <w:rFonts w:ascii="Helvetica" w:hAnsi="Helvetica" w:cs="Helvetica"/>
                <w:b/>
                <w:bCs/>
                <w:color w:val="333333"/>
                <w:sz w:val="32"/>
                <w:szCs w:val="32"/>
                <w:shd w:val="clear" w:color="auto" w:fill="FBF9F4"/>
              </w:rPr>
            </w:pPr>
          </w:p>
        </w:tc>
        <w:tc>
          <w:tcPr>
            <w:tcW w:w="3117" w:type="dxa"/>
          </w:tcPr>
          <w:p w14:paraId="3F4E3ADB" w14:textId="77777777" w:rsidR="00771DA1" w:rsidRPr="00771DA1" w:rsidRDefault="00771DA1" w:rsidP="00FC6583">
            <w:pPr>
              <w:rPr>
                <w:b/>
                <w:bCs/>
                <w:sz w:val="32"/>
                <w:szCs w:val="32"/>
                <w:rtl/>
                <w:lang w:bidi="ar-EG"/>
              </w:rPr>
            </w:pPr>
            <w:r w:rsidRPr="00771DA1">
              <w:rPr>
                <w:rFonts w:hint="cs"/>
                <w:b/>
                <w:bCs/>
                <w:sz w:val="32"/>
                <w:szCs w:val="32"/>
                <w:rtl/>
                <w:lang w:bidi="ar-EG"/>
              </w:rPr>
              <w:t>تقي الدين الهلالي ومحمد محسن خان (طبعة الملك فهد)</w:t>
            </w:r>
          </w:p>
        </w:tc>
      </w:tr>
    </w:tbl>
    <w:p w14:paraId="7D94E0C0" w14:textId="77777777" w:rsidR="00771DA1" w:rsidRPr="00771DA1" w:rsidRDefault="00771DA1" w:rsidP="00771DA1">
      <w:pPr>
        <w:rPr>
          <w:b/>
          <w:bCs/>
          <w:sz w:val="32"/>
          <w:szCs w:val="32"/>
          <w:rtl/>
          <w:lang w:bidi="ar-EG"/>
        </w:rPr>
      </w:pPr>
    </w:p>
    <w:p w14:paraId="6BCAECA9"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ترجمة وحيد الدين خان، وبروفيسور فريدة خانم:</w:t>
      </w:r>
    </w:p>
    <w:p w14:paraId="62E61032" w14:textId="77777777" w:rsidR="00771DA1" w:rsidRPr="00771DA1" w:rsidRDefault="00771DA1" w:rsidP="00771DA1">
      <w:pPr>
        <w:numPr>
          <w:ilvl w:val="0"/>
          <w:numId w:val="5"/>
        </w:numPr>
        <w:spacing w:line="360" w:lineRule="auto"/>
        <w:rPr>
          <w:rFonts w:ascii="Simplified Arabic" w:hAnsi="Simplified Arabic" w:cs="Simplified Arabic"/>
          <w:b/>
          <w:bCs/>
          <w:sz w:val="32"/>
          <w:szCs w:val="32"/>
        </w:rPr>
      </w:pPr>
      <w:r w:rsidRPr="00771DA1">
        <w:rPr>
          <w:rFonts w:ascii="Simplified Arabic" w:hAnsi="Simplified Arabic" w:cs="Simplified Arabic"/>
          <w:b/>
          <w:bCs/>
          <w:sz w:val="32"/>
          <w:szCs w:val="32"/>
        </w:rPr>
        <w:t>No mother should be made to suffer on account of her child, and no father should be made to suffer on account of his child.</w:t>
      </w:r>
    </w:p>
    <w:p w14:paraId="2F08314C" w14:textId="77777777" w:rsidR="00771DA1" w:rsidRPr="00771DA1" w:rsidRDefault="00771DA1" w:rsidP="00771DA1">
      <w:pPr>
        <w:bidi/>
        <w:spacing w:line="360" w:lineRule="auto"/>
        <w:ind w:firstLine="72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lang/>
        </w:rPr>
        <w:t>(لا يجوز أن تعاني الأم بسبب طفلها، ولا ينبغي أن يعاني الأب بسبب ولده.)</w:t>
      </w:r>
    </w:p>
    <w:p w14:paraId="6857EFFF" w14:textId="77777777" w:rsidR="00771DA1" w:rsidRPr="00771DA1" w:rsidRDefault="00771DA1" w:rsidP="00771DA1">
      <w:pPr>
        <w:numPr>
          <w:ilvl w:val="0"/>
          <w:numId w:val="5"/>
        </w:numPr>
        <w:spacing w:line="360" w:lineRule="auto"/>
        <w:rPr>
          <w:rFonts w:ascii="Simplified Arabic" w:hAnsi="Simplified Arabic" w:cs="Simplified Arabic"/>
          <w:b/>
          <w:bCs/>
          <w:sz w:val="32"/>
          <w:szCs w:val="32"/>
        </w:rPr>
      </w:pPr>
      <w:r w:rsidRPr="00771DA1">
        <w:rPr>
          <w:rFonts w:ascii="Simplified Arabic" w:hAnsi="Simplified Arabic" w:cs="Simplified Arabic"/>
          <w:b/>
          <w:bCs/>
          <w:sz w:val="32"/>
          <w:szCs w:val="32"/>
        </w:rPr>
        <w:t>and let no harm be done to either scribe or witness</w:t>
      </w:r>
      <w:r w:rsidRPr="00771DA1">
        <w:rPr>
          <w:rFonts w:ascii="Simplified Arabic" w:hAnsi="Simplified Arabic" w:cs="Simplified Arabic" w:hint="cs"/>
          <w:b/>
          <w:bCs/>
          <w:sz w:val="32"/>
          <w:szCs w:val="32"/>
          <w:rtl/>
        </w:rPr>
        <w:t>.</w:t>
      </w:r>
    </w:p>
    <w:p w14:paraId="109EFD1B" w14:textId="77777777" w:rsidR="00771DA1" w:rsidRPr="00771DA1" w:rsidRDefault="00771DA1" w:rsidP="00771DA1">
      <w:pPr>
        <w:bidi/>
        <w:spacing w:line="360" w:lineRule="auto"/>
        <w:ind w:firstLine="720"/>
        <w:jc w:val="both"/>
        <w:rPr>
          <w:rFonts w:ascii="Simplified Arabic" w:hAnsi="Simplified Arabic" w:cs="Simplified Arabic"/>
          <w:b/>
          <w:bCs/>
          <w:sz w:val="32"/>
          <w:szCs w:val="32"/>
          <w:rtl/>
          <w:lang/>
        </w:rPr>
      </w:pPr>
      <w:r w:rsidRPr="00771DA1">
        <w:rPr>
          <w:rFonts w:ascii="Simplified Arabic" w:hAnsi="Simplified Arabic" w:cs="Simplified Arabic" w:hint="cs"/>
          <w:b/>
          <w:bCs/>
          <w:sz w:val="32"/>
          <w:szCs w:val="32"/>
          <w:rtl/>
          <w:lang/>
        </w:rPr>
        <w:lastRenderedPageBreak/>
        <w:t>(ولا تدع ضررًا يحدث للكاتب ولا الشاهد.)</w:t>
      </w:r>
    </w:p>
    <w:p w14:paraId="3E60A4C3" w14:textId="77777777" w:rsidR="00771DA1" w:rsidRPr="00771DA1" w:rsidRDefault="00771DA1" w:rsidP="00771DA1">
      <w:pPr>
        <w:bidi/>
        <w:spacing w:line="360" w:lineRule="auto"/>
        <w:ind w:firstLine="720"/>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lang/>
        </w:rPr>
        <w:t>والملاحظ هنا أن المترجم قد فهم الفعل تضارُّ/يضارُّ بمعنى وقوع الضرر على الوالدين، والكاتب والشاهد، وليس العكس.</w:t>
      </w:r>
    </w:p>
    <w:p w14:paraId="1C9DB046"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rPr>
        <w:t>موسوعة القرآن الكريم:</w:t>
      </w:r>
    </w:p>
    <w:p w14:paraId="68802254" w14:textId="77777777" w:rsidR="00771DA1" w:rsidRPr="00771DA1" w:rsidRDefault="00453D67" w:rsidP="00771DA1">
      <w:pPr>
        <w:bidi/>
        <w:spacing w:line="360" w:lineRule="auto"/>
        <w:ind w:firstLine="720"/>
        <w:jc w:val="both"/>
        <w:rPr>
          <w:rFonts w:ascii="Simplified Arabic" w:hAnsi="Simplified Arabic" w:cs="Simplified Arabic"/>
          <w:b/>
          <w:bCs/>
          <w:sz w:val="32"/>
          <w:szCs w:val="32"/>
        </w:rPr>
      </w:pPr>
      <w:hyperlink r:id="rId8" w:anchor="233" w:history="1">
        <w:r w:rsidR="00771DA1" w:rsidRPr="00771DA1">
          <w:rPr>
            <w:rStyle w:val="Hyperlink"/>
            <w:rFonts w:ascii="Simplified Arabic" w:hAnsi="Simplified Arabic" w:cs="Simplified Arabic"/>
            <w:b/>
            <w:bCs/>
            <w:sz w:val="32"/>
            <w:szCs w:val="32"/>
          </w:rPr>
          <w:t>https://quranenc.com/ar/browse/english_yacob/2#233</w:t>
        </w:r>
      </w:hyperlink>
    </w:p>
    <w:p w14:paraId="16B1D380"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No mother should be harmed through her child, and no father through his child</w:t>
      </w:r>
      <w:r w:rsidRPr="00771DA1">
        <w:rPr>
          <w:rFonts w:ascii="Simplified Arabic" w:hAnsi="Simplified Arabic" w:cs="Simplified Arabic" w:hint="cs"/>
          <w:b/>
          <w:bCs/>
          <w:sz w:val="32"/>
          <w:szCs w:val="32"/>
          <w:rtl/>
        </w:rPr>
        <w:t>.</w:t>
      </w:r>
    </w:p>
    <w:p w14:paraId="3F0B86F4" w14:textId="77777777" w:rsidR="00771DA1" w:rsidRPr="00771DA1" w:rsidRDefault="00771DA1" w:rsidP="00771DA1">
      <w:pPr>
        <w:bidi/>
        <w:spacing w:line="360" w:lineRule="auto"/>
        <w:rPr>
          <w:rFonts w:ascii="Simplified Arabic" w:hAnsi="Simplified Arabic" w:cs="Simplified Arabic"/>
          <w:b/>
          <w:bCs/>
          <w:sz w:val="32"/>
          <w:szCs w:val="32"/>
        </w:rPr>
      </w:pPr>
      <w:r w:rsidRPr="00771DA1">
        <w:rPr>
          <w:rFonts w:ascii="Simplified Arabic" w:hAnsi="Simplified Arabic" w:cs="Simplified Arabic" w:hint="cs"/>
          <w:b/>
          <w:bCs/>
          <w:sz w:val="32"/>
          <w:szCs w:val="32"/>
          <w:rtl/>
        </w:rPr>
        <w:t>(لا يجب أن تُضر الأم من خلال طفلها، ولا الأب من خلال طفله.)</w:t>
      </w:r>
    </w:p>
    <w:p w14:paraId="384513FC" w14:textId="77777777" w:rsidR="00771DA1" w:rsidRPr="00771DA1" w:rsidRDefault="00771DA1" w:rsidP="00771DA1">
      <w:pPr>
        <w:numPr>
          <w:ilvl w:val="0"/>
          <w:numId w:val="4"/>
        </w:numPr>
        <w:spacing w:line="360" w:lineRule="auto"/>
        <w:rPr>
          <w:rFonts w:ascii="Simplified Arabic" w:hAnsi="Simplified Arabic" w:cs="Simplified Arabic"/>
          <w:b/>
          <w:bCs/>
          <w:sz w:val="32"/>
          <w:szCs w:val="32"/>
          <w:rtl/>
        </w:rPr>
      </w:pPr>
      <w:r w:rsidRPr="00771DA1">
        <w:rPr>
          <w:rFonts w:ascii="Simplified Arabic" w:hAnsi="Simplified Arabic" w:cs="Simplified Arabic"/>
          <w:b/>
          <w:bCs/>
          <w:sz w:val="32"/>
          <w:szCs w:val="32"/>
        </w:rPr>
        <w:t>and let no harm be done to the scribe or to the witness.</w:t>
      </w:r>
    </w:p>
    <w:p w14:paraId="4D1C801D" w14:textId="77777777" w:rsidR="00771DA1" w:rsidRPr="00771DA1" w:rsidRDefault="00771DA1" w:rsidP="00771DA1">
      <w:pPr>
        <w:bidi/>
        <w:spacing w:line="360" w:lineRule="auto"/>
        <w:ind w:left="1210"/>
        <w:rPr>
          <w:rFonts w:ascii="Simplified Arabic" w:hAnsi="Simplified Arabic" w:cs="Simplified Arabic"/>
          <w:b/>
          <w:bCs/>
          <w:sz w:val="32"/>
          <w:szCs w:val="32"/>
          <w:lang w:bidi="ar-EG"/>
        </w:rPr>
      </w:pPr>
      <w:r w:rsidRPr="00771DA1">
        <w:rPr>
          <w:rFonts w:ascii="Simplified Arabic" w:hAnsi="Simplified Arabic" w:cs="Simplified Arabic" w:hint="cs"/>
          <w:b/>
          <w:bCs/>
          <w:sz w:val="32"/>
          <w:szCs w:val="32"/>
          <w:rtl/>
          <w:lang w:bidi="ar-EG"/>
        </w:rPr>
        <w:t>(ولا تدع أذًى يحدث للكاتب أو للشاهد.)</w:t>
      </w:r>
    </w:p>
    <w:p w14:paraId="596BC302"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ترجمة وليد بليهش العمري:</w:t>
      </w:r>
    </w:p>
    <w:p w14:paraId="162501D7" w14:textId="77777777" w:rsidR="00771DA1" w:rsidRPr="00771DA1" w:rsidRDefault="00771DA1" w:rsidP="00771DA1">
      <w:pPr>
        <w:numPr>
          <w:ilvl w:val="0"/>
          <w:numId w:val="4"/>
        </w:numPr>
        <w:spacing w:line="360" w:lineRule="auto"/>
        <w:rPr>
          <w:rFonts w:ascii="Simplified Arabic" w:hAnsi="Simplified Arabic" w:cs="Simplified Arabic"/>
          <w:b/>
          <w:bCs/>
          <w:sz w:val="32"/>
          <w:szCs w:val="32"/>
        </w:rPr>
      </w:pPr>
      <w:r w:rsidRPr="00771DA1">
        <w:rPr>
          <w:rFonts w:ascii="Simplified Arabic" w:hAnsi="Simplified Arabic" w:cs="Simplified Arabic"/>
          <w:b/>
          <w:bCs/>
          <w:sz w:val="32"/>
          <w:szCs w:val="32"/>
        </w:rPr>
        <w:t>No mother should be made to suffer using her infant, nor should a father.</w:t>
      </w:r>
    </w:p>
    <w:p w14:paraId="24C44DFA" w14:textId="77777777" w:rsidR="00771DA1" w:rsidRPr="00771DA1" w:rsidRDefault="00771DA1" w:rsidP="00771DA1">
      <w:pPr>
        <w:bidi/>
        <w:spacing w:line="360" w:lineRule="auto"/>
        <w:ind w:left="121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(لا يجوز جعل الأم تعاني باستخدام رضيعها، ولا الأب كذلك.)</w:t>
      </w:r>
    </w:p>
    <w:p w14:paraId="19F0447E" w14:textId="77777777" w:rsidR="00771DA1" w:rsidRPr="00771DA1" w:rsidRDefault="00771DA1" w:rsidP="00771DA1">
      <w:pPr>
        <w:numPr>
          <w:ilvl w:val="0"/>
          <w:numId w:val="4"/>
        </w:numPr>
        <w:spacing w:line="360" w:lineRule="auto"/>
        <w:rPr>
          <w:rFonts w:ascii="Simplified Arabic" w:hAnsi="Simplified Arabic" w:cs="Simplified Arabic"/>
          <w:b/>
          <w:bCs/>
          <w:sz w:val="32"/>
          <w:szCs w:val="32"/>
        </w:rPr>
      </w:pPr>
      <w:bookmarkStart w:id="2" w:name="_Hlk101834551"/>
      <w:r w:rsidRPr="00771DA1">
        <w:rPr>
          <w:rFonts w:ascii="Simplified Arabic" w:hAnsi="Simplified Arabic" w:cs="Simplified Arabic"/>
          <w:b/>
          <w:bCs/>
          <w:sz w:val="32"/>
          <w:szCs w:val="32"/>
        </w:rPr>
        <w:lastRenderedPageBreak/>
        <w:t xml:space="preserve"> let no harm come to </w:t>
      </w:r>
      <w:r w:rsidRPr="00771DA1">
        <w:rPr>
          <w:rFonts w:ascii="Times New Roman" w:hAnsi="Times New Roman" w:cs="Times New Roman"/>
          <w:b/>
          <w:bCs/>
          <w:sz w:val="32"/>
          <w:szCs w:val="32"/>
        </w:rPr>
        <w:t>[</w:t>
      </w:r>
      <w:r w:rsidRPr="00771DA1">
        <w:rPr>
          <w:rFonts w:ascii="Simplified Arabic" w:hAnsi="Simplified Arabic" w:cs="Simplified Arabic"/>
          <w:b/>
          <w:bCs/>
          <w:sz w:val="32"/>
          <w:szCs w:val="32"/>
        </w:rPr>
        <w:t>or be caused by</w:t>
      </w:r>
      <w:r w:rsidRPr="00771DA1">
        <w:rPr>
          <w:rFonts w:ascii="Times New Roman" w:hAnsi="Times New Roman" w:cs="Times New Roman"/>
          <w:b/>
          <w:bCs/>
          <w:sz w:val="32"/>
          <w:szCs w:val="32"/>
        </w:rPr>
        <w:t>]</w:t>
      </w:r>
      <w:r w:rsidRPr="00771DA1">
        <w:rPr>
          <w:rFonts w:ascii="Simplified Arabic" w:hAnsi="Simplified Arabic" w:cs="Simplified Arabic"/>
          <w:b/>
          <w:bCs/>
          <w:sz w:val="32"/>
          <w:szCs w:val="32"/>
        </w:rPr>
        <w:t xml:space="preserve"> either scribe or witness</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Pr>
        <w:t xml:space="preserve"> </w:t>
      </w:r>
    </w:p>
    <w:bookmarkEnd w:id="2"/>
    <w:p w14:paraId="318052FE" w14:textId="77777777" w:rsidR="00771DA1" w:rsidRPr="00771DA1" w:rsidRDefault="00771DA1" w:rsidP="00771DA1">
      <w:pPr>
        <w:bidi/>
        <w:spacing w:line="360" w:lineRule="auto"/>
        <w:ind w:left="1210"/>
        <w:jc w:val="both"/>
        <w:rPr>
          <w:rFonts w:ascii="Simplified Arabic" w:hAnsi="Simplified Arabic" w:cs="Simplified Arabic"/>
          <w:b/>
          <w:bCs/>
          <w:sz w:val="32"/>
          <w:szCs w:val="32"/>
          <w:rtl/>
          <w:lang/>
        </w:rPr>
      </w:pPr>
      <w:r w:rsidRPr="00771DA1">
        <w:rPr>
          <w:rFonts w:ascii="Simplified Arabic" w:hAnsi="Simplified Arabic" w:cs="Simplified Arabic" w:hint="cs"/>
          <w:b/>
          <w:bCs/>
          <w:sz w:val="32"/>
          <w:szCs w:val="32"/>
          <w:rtl/>
          <w:lang/>
        </w:rPr>
        <w:t>(لا تدع أي ضرر يلحق بـ</w:t>
      </w:r>
      <w:r w:rsidRPr="00771DA1">
        <w:rPr>
          <w:rFonts w:ascii="Simplified Arabic" w:hAnsi="Simplified Arabic" w:cs="Simplified Arabic"/>
          <w:b/>
          <w:bCs/>
          <w:sz w:val="32"/>
          <w:szCs w:val="32"/>
          <w:lang/>
        </w:rPr>
        <w:t>]</w:t>
      </w:r>
      <w:r w:rsidRPr="00771DA1">
        <w:rPr>
          <w:rFonts w:ascii="Simplified Arabic" w:hAnsi="Simplified Arabic" w:cs="Simplified Arabic" w:hint="cs"/>
          <w:b/>
          <w:bCs/>
          <w:sz w:val="32"/>
          <w:szCs w:val="32"/>
          <w:rtl/>
          <w:lang/>
        </w:rPr>
        <w:t>أو يكون بسبب</w:t>
      </w:r>
      <w:r w:rsidRPr="00771DA1">
        <w:rPr>
          <w:rFonts w:ascii="Simplified Arabic" w:hAnsi="Simplified Arabic" w:cs="Simplified Arabic"/>
          <w:b/>
          <w:bCs/>
          <w:sz w:val="32"/>
          <w:szCs w:val="32"/>
          <w:lang/>
        </w:rPr>
        <w:t>[</w:t>
      </w:r>
      <w:r w:rsidRPr="00771DA1">
        <w:rPr>
          <w:rFonts w:ascii="Simplified Arabic" w:hAnsi="Simplified Arabic" w:cs="Simplified Arabic" w:hint="cs"/>
          <w:b/>
          <w:bCs/>
          <w:sz w:val="32"/>
          <w:szCs w:val="32"/>
          <w:rtl/>
          <w:lang/>
        </w:rPr>
        <w:t xml:space="preserve"> الكاتب أو الشاهد.)</w:t>
      </w:r>
    </w:p>
    <w:p w14:paraId="22FC9D1D" w14:textId="77777777" w:rsidR="00771DA1" w:rsidRPr="00771DA1" w:rsidRDefault="00771DA1" w:rsidP="00771DA1">
      <w:pPr>
        <w:bidi/>
        <w:spacing w:line="360" w:lineRule="auto"/>
        <w:ind w:left="121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lang/>
        </w:rPr>
        <w:t>لعل هذه الترجمة هي الوحيدة التي أشار من خلالها المترجم إلى معنى وقوع الضرر بسبب الكاتب والشاهد.</w:t>
      </w:r>
    </w:p>
    <w:p w14:paraId="502415E9"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ترجمة د. توماس بي إرفينج (مسلم أمريكي):</w:t>
      </w:r>
    </w:p>
    <w:p w14:paraId="13696436" w14:textId="77777777" w:rsidR="00771DA1" w:rsidRPr="00771DA1" w:rsidRDefault="00771DA1" w:rsidP="00771DA1">
      <w:pPr>
        <w:numPr>
          <w:ilvl w:val="0"/>
          <w:numId w:val="4"/>
        </w:numPr>
        <w:spacing w:line="360" w:lineRule="auto"/>
        <w:rPr>
          <w:rFonts w:ascii="Simplified Arabic" w:hAnsi="Simplified Arabic" w:cs="Simplified Arabic"/>
          <w:b/>
          <w:bCs/>
          <w:sz w:val="32"/>
          <w:szCs w:val="32"/>
        </w:rPr>
      </w:pPr>
      <w:r w:rsidRPr="00771DA1">
        <w:rPr>
          <w:rFonts w:ascii="Simplified Arabic" w:hAnsi="Simplified Arabic" w:cs="Simplified Arabic"/>
          <w:b/>
          <w:bCs/>
          <w:sz w:val="32"/>
          <w:szCs w:val="32"/>
        </w:rPr>
        <w:t>No mother should be made to suffer because of her child, nor father because of his child.</w:t>
      </w:r>
    </w:p>
    <w:p w14:paraId="4D3639EB" w14:textId="77777777" w:rsidR="00771DA1" w:rsidRPr="00771DA1" w:rsidRDefault="00771DA1" w:rsidP="00771DA1">
      <w:pPr>
        <w:bidi/>
        <w:spacing w:line="360" w:lineRule="auto"/>
        <w:ind w:left="121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(لا يجوز جعل الأم تعاني بسبب طفلها، ولا الأب بسبب طفله.)</w:t>
      </w:r>
    </w:p>
    <w:p w14:paraId="3458BF18"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and let no literate man nor any witness be harmed [by their testimony]</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Pr>
        <w:t xml:space="preserve"> </w:t>
      </w:r>
    </w:p>
    <w:p w14:paraId="4BA7C393" w14:textId="77777777" w:rsidR="00771DA1" w:rsidRPr="00771DA1" w:rsidRDefault="00771DA1" w:rsidP="00771DA1">
      <w:pPr>
        <w:bidi/>
        <w:spacing w:line="360" w:lineRule="auto"/>
        <w:ind w:left="121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 xml:space="preserve">(ولا تدع شخصًا متعلمًا أو أي شاهد يُضَرُّ </w:t>
      </w:r>
      <w:r w:rsidRPr="00771DA1">
        <w:rPr>
          <w:rFonts w:ascii="Simplified Arabic" w:hAnsi="Simplified Arabic" w:cs="Simplified Arabic"/>
          <w:b/>
          <w:bCs/>
          <w:sz w:val="32"/>
          <w:szCs w:val="32"/>
        </w:rPr>
        <w:t>]</w:t>
      </w:r>
      <w:r w:rsidRPr="00771DA1">
        <w:rPr>
          <w:rFonts w:ascii="Simplified Arabic" w:hAnsi="Simplified Arabic" w:cs="Simplified Arabic" w:hint="cs"/>
          <w:b/>
          <w:bCs/>
          <w:sz w:val="32"/>
          <w:szCs w:val="32"/>
          <w:rtl/>
        </w:rPr>
        <w:t>بسبب شهادته</w:t>
      </w:r>
      <w:r w:rsidRPr="00771DA1">
        <w:rPr>
          <w:rFonts w:ascii="Simplified Arabic" w:hAnsi="Simplified Arabic" w:cs="Simplified Arabic"/>
          <w:b/>
          <w:bCs/>
          <w:sz w:val="32"/>
          <w:szCs w:val="32"/>
        </w:rPr>
        <w:t>[</w:t>
      </w:r>
      <w:r w:rsidRPr="00771DA1">
        <w:rPr>
          <w:rFonts w:ascii="Simplified Arabic" w:hAnsi="Simplified Arabic" w:cs="Simplified Arabic" w:hint="cs"/>
          <w:b/>
          <w:bCs/>
          <w:sz w:val="32"/>
          <w:szCs w:val="32"/>
          <w:rtl/>
        </w:rPr>
        <w:t>)</w:t>
      </w:r>
    </w:p>
    <w:p w14:paraId="7E06BFA8" w14:textId="77777777" w:rsidR="00771DA1" w:rsidRPr="00771DA1" w:rsidRDefault="00771DA1" w:rsidP="00771DA1">
      <w:pPr>
        <w:bidi/>
        <w:spacing w:line="360" w:lineRule="auto"/>
        <w:ind w:firstLine="72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lang w:bidi="ar-EG"/>
        </w:rPr>
        <w:t xml:space="preserve">والمُلاحظ في هذه الترجمة </w:t>
      </w:r>
      <w:r w:rsidRPr="00771DA1">
        <w:rPr>
          <w:rFonts w:ascii="Simplified Arabic" w:hAnsi="Simplified Arabic" w:cs="Simplified Arabic" w:hint="cs"/>
          <w:b/>
          <w:bCs/>
          <w:sz w:val="32"/>
          <w:szCs w:val="32"/>
          <w:rtl/>
        </w:rPr>
        <w:t>أنها غير دقيقة لغويًّا؛ فقد</w:t>
      </w:r>
      <w:r w:rsidRPr="00771DA1">
        <w:rPr>
          <w:rFonts w:ascii="Simplified Arabic" w:hAnsi="Simplified Arabic" w:cs="Simplified Arabic"/>
          <w:b/>
          <w:bCs/>
          <w:sz w:val="32"/>
          <w:szCs w:val="32"/>
        </w:rPr>
        <w:t xml:space="preserve"> </w:t>
      </w:r>
      <w:r w:rsidRPr="00771DA1">
        <w:rPr>
          <w:rFonts w:ascii="Simplified Arabic" w:hAnsi="Simplified Arabic" w:cs="Simplified Arabic" w:hint="cs"/>
          <w:b/>
          <w:bCs/>
          <w:sz w:val="32"/>
          <w:szCs w:val="32"/>
          <w:rtl/>
        </w:rPr>
        <w:t>فهم المترجم كلمة "كاتب" بمعنى متعلم أي عكس أمي، وكمعظم الترجمات ذهب إلى معنى وقوع الضرر على الوالدين والكاتب والشاهد، وليس العكس.</w:t>
      </w:r>
    </w:p>
    <w:p w14:paraId="63F38764"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rPr>
        <w:lastRenderedPageBreak/>
        <w:t>تقي الدين هلالي ومحمد محسن خان (وهي الترجمة المعتمدة من مجمع الملك فهد لطباعة المصحف، وتعتمد على تفسير الطبري):</w:t>
      </w:r>
    </w:p>
    <w:p w14:paraId="109DEECF"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No mother shall be treated unfairly on account of her child, nor father on account of his child.</w:t>
      </w:r>
    </w:p>
    <w:p w14:paraId="15DF28C2" w14:textId="77777777" w:rsidR="00771DA1" w:rsidRPr="00771DA1" w:rsidRDefault="00771DA1" w:rsidP="00771DA1">
      <w:pPr>
        <w:bidi/>
        <w:spacing w:line="360" w:lineRule="auto"/>
        <w:ind w:left="1210" w:right="851"/>
        <w:jc w:val="both"/>
        <w:rPr>
          <w:rFonts w:ascii="Simplified Arabic" w:hAnsi="Simplified Arabic" w:cs="Simplified Arabic"/>
          <w:b/>
          <w:bCs/>
          <w:sz w:val="32"/>
          <w:szCs w:val="32"/>
        </w:rPr>
      </w:pPr>
      <w:bookmarkStart w:id="3" w:name="_Hlk101752091"/>
      <w:r w:rsidRPr="00771DA1">
        <w:rPr>
          <w:rFonts w:ascii="Simplified Arabic" w:hAnsi="Simplified Arabic" w:cs="Simplified Arabic" w:hint="cs"/>
          <w:b/>
          <w:bCs/>
          <w:sz w:val="32"/>
          <w:szCs w:val="32"/>
          <w:rtl/>
          <w:lang/>
        </w:rPr>
        <w:t>(لا يجوز معاملة الأم معاملة غير عادلة على حساب طفلها، ولا الأب على حساب طفله.</w:t>
      </w:r>
      <w:bookmarkEnd w:id="3"/>
      <w:r w:rsidRPr="00771DA1">
        <w:rPr>
          <w:rFonts w:ascii="Simplified Arabic" w:hAnsi="Simplified Arabic" w:cs="Simplified Arabic" w:hint="cs"/>
          <w:b/>
          <w:bCs/>
          <w:sz w:val="32"/>
          <w:szCs w:val="32"/>
          <w:rtl/>
          <w:lang/>
        </w:rPr>
        <w:t>)</w:t>
      </w:r>
    </w:p>
    <w:p w14:paraId="2D2B5EBD" w14:textId="77777777" w:rsidR="00771DA1" w:rsidRPr="00771DA1" w:rsidRDefault="00771DA1" w:rsidP="00771DA1">
      <w:pPr>
        <w:numPr>
          <w:ilvl w:val="0"/>
          <w:numId w:val="4"/>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 xml:space="preserve">  </w:t>
      </w:r>
      <w:r w:rsidRPr="00771DA1">
        <w:rPr>
          <w:rFonts w:ascii="Simplified Arabic" w:hAnsi="Simplified Arabic" w:cs="Simplified Arabic"/>
          <w:b/>
          <w:bCs/>
          <w:sz w:val="32"/>
          <w:szCs w:val="32"/>
        </w:rPr>
        <w:t>Let neither scribe nor witness suffer any harm</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Pr>
        <w:t xml:space="preserve"> </w:t>
      </w:r>
    </w:p>
    <w:p w14:paraId="73DE3E57" w14:textId="77777777" w:rsidR="00771DA1" w:rsidRPr="00771DA1" w:rsidRDefault="00771DA1" w:rsidP="00771DA1">
      <w:pPr>
        <w:bidi/>
        <w:spacing w:line="360" w:lineRule="auto"/>
        <w:ind w:left="1210"/>
        <w:jc w:val="both"/>
        <w:rPr>
          <w:rFonts w:ascii="Simplified Arabic" w:hAnsi="Simplified Arabic" w:cs="Simplified Arabic"/>
          <w:b/>
          <w:bCs/>
          <w:sz w:val="32"/>
          <w:szCs w:val="32"/>
        </w:rPr>
      </w:pPr>
      <w:bookmarkStart w:id="4" w:name="_Hlk101752119"/>
      <w:r w:rsidRPr="00771DA1">
        <w:rPr>
          <w:rFonts w:ascii="Simplified Arabic" w:hAnsi="Simplified Arabic" w:cs="Simplified Arabic" w:hint="cs"/>
          <w:b/>
          <w:bCs/>
          <w:sz w:val="32"/>
          <w:szCs w:val="32"/>
          <w:rtl/>
        </w:rPr>
        <w:t>(لا تدع الكاتب ولا الشاهد يعانون أي أذى.)</w:t>
      </w:r>
    </w:p>
    <w:bookmarkEnd w:id="4"/>
    <w:p w14:paraId="300A8CF6" w14:textId="77777777" w:rsidR="00771DA1" w:rsidRPr="00771DA1" w:rsidRDefault="00771DA1" w:rsidP="00771DA1">
      <w:pPr>
        <w:bidi/>
        <w:spacing w:line="360" w:lineRule="auto"/>
        <w:ind w:firstLine="72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وكسابقتها تشير الترجمة إلى معنى وقوع الضرر والأذى على الأم والأب والكاتب والشاهد.</w:t>
      </w:r>
    </w:p>
    <w:p w14:paraId="1FCE8EDD"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عبد الله يوسف علي:</w:t>
      </w:r>
    </w:p>
    <w:p w14:paraId="524B716D"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bookmarkStart w:id="5" w:name="_Hlk101749947"/>
      <w:r w:rsidRPr="00771DA1">
        <w:rPr>
          <w:rFonts w:ascii="Simplified Arabic" w:hAnsi="Simplified Arabic" w:cs="Simplified Arabic"/>
          <w:b/>
          <w:bCs/>
          <w:sz w:val="32"/>
          <w:szCs w:val="32"/>
        </w:rPr>
        <w:t>No mother shall be Treated unfairly on account of her child. Nor father on account of his child</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Pr>
        <w:t xml:space="preserve"> </w:t>
      </w:r>
    </w:p>
    <w:bookmarkEnd w:id="5"/>
    <w:p w14:paraId="334B44D4" w14:textId="77777777" w:rsidR="00771DA1" w:rsidRPr="00771DA1" w:rsidRDefault="00771DA1" w:rsidP="00771DA1">
      <w:pPr>
        <w:bidi/>
        <w:spacing w:line="360" w:lineRule="auto"/>
        <w:ind w:left="935" w:right="142"/>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lang/>
        </w:rPr>
        <w:t>(لا يجوز معاملة الأم معاملة غير عادلة على حساب طفلها، ولا الأب على حساب طفله.)</w:t>
      </w:r>
    </w:p>
    <w:p w14:paraId="699C57DF"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and let neither scribe nor witness suffer harm.</w:t>
      </w:r>
      <w:r w:rsidRPr="00771DA1">
        <w:rPr>
          <w:rFonts w:ascii="Simplified Arabic" w:hAnsi="Simplified Arabic" w:cs="Simplified Arabic" w:hint="cs"/>
          <w:b/>
          <w:bCs/>
          <w:sz w:val="32"/>
          <w:szCs w:val="32"/>
          <w:rtl/>
        </w:rPr>
        <w:t xml:space="preserve"> </w:t>
      </w:r>
      <w:r w:rsidRPr="00771DA1">
        <w:rPr>
          <w:rFonts w:ascii="Simplified Arabic" w:hAnsi="Simplified Arabic" w:cs="Simplified Arabic"/>
          <w:b/>
          <w:bCs/>
          <w:sz w:val="32"/>
          <w:szCs w:val="32"/>
        </w:rPr>
        <w:t xml:space="preserve"> </w:t>
      </w:r>
    </w:p>
    <w:p w14:paraId="2DE40491" w14:textId="77777777" w:rsidR="00771DA1" w:rsidRPr="00771DA1" w:rsidRDefault="00771DA1" w:rsidP="00771DA1">
      <w:pPr>
        <w:bidi/>
        <w:spacing w:line="360" w:lineRule="auto"/>
        <w:ind w:left="1210"/>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lastRenderedPageBreak/>
        <w:t>(لا تدع الكاتب ولا الشاهد يعانون أي أذى.)</w:t>
      </w:r>
    </w:p>
    <w:p w14:paraId="1F900080"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lang w:bidi="ar-EG"/>
        </w:rPr>
        <w:t>محمد مرمدوك بيكتال:</w:t>
      </w:r>
    </w:p>
    <w:p w14:paraId="726FEF76"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A mother should not be made to suffer because of her child, nor should he to whom the child is born [be made to suffer] because of his child.</w:t>
      </w:r>
      <w:r w:rsidRPr="00771DA1">
        <w:rPr>
          <w:rFonts w:ascii="Simplified Arabic" w:hAnsi="Simplified Arabic" w:cs="Simplified Arabic" w:hint="cs"/>
          <w:b/>
          <w:bCs/>
          <w:sz w:val="32"/>
          <w:szCs w:val="32"/>
          <w:rtl/>
        </w:rPr>
        <w:t xml:space="preserve"> </w:t>
      </w:r>
    </w:p>
    <w:p w14:paraId="4B426E37" w14:textId="77777777" w:rsidR="00771DA1" w:rsidRPr="00771DA1" w:rsidRDefault="00771DA1" w:rsidP="00771DA1">
      <w:pPr>
        <w:bidi/>
        <w:spacing w:line="360" w:lineRule="auto"/>
        <w:ind w:left="793"/>
        <w:rPr>
          <w:rFonts w:ascii="Simplified Arabic" w:hAnsi="Simplified Arabic" w:cs="Simplified Arabic"/>
          <w:b/>
          <w:bCs/>
          <w:sz w:val="32"/>
          <w:szCs w:val="32"/>
        </w:rPr>
      </w:pP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tl/>
        </w:rPr>
        <w:t>لا ينبغي جعل الأم ت</w:t>
      </w:r>
      <w:r w:rsidRPr="00771DA1">
        <w:rPr>
          <w:rFonts w:ascii="Simplified Arabic" w:hAnsi="Simplified Arabic" w:cs="Simplified Arabic" w:hint="cs"/>
          <w:b/>
          <w:bCs/>
          <w:sz w:val="32"/>
          <w:szCs w:val="32"/>
          <w:rtl/>
        </w:rPr>
        <w:t>عاني</w:t>
      </w:r>
      <w:r w:rsidRPr="00771DA1">
        <w:rPr>
          <w:rFonts w:ascii="Simplified Arabic" w:hAnsi="Simplified Arabic" w:cs="Simplified Arabic"/>
          <w:b/>
          <w:bCs/>
          <w:sz w:val="32"/>
          <w:szCs w:val="32"/>
          <w:rtl/>
        </w:rPr>
        <w:t xml:space="preserve"> بسبب ولدها، ولا م</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tl/>
        </w:rPr>
        <w:t>ن و</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tl/>
        </w:rPr>
        <w:t>ل</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tl/>
        </w:rPr>
        <w:t>د</w:t>
      </w:r>
      <w:r w:rsidRPr="00771DA1">
        <w:rPr>
          <w:rFonts w:ascii="Simplified Arabic" w:hAnsi="Simplified Arabic" w:cs="Simplified Arabic" w:hint="cs"/>
          <w:b/>
          <w:bCs/>
          <w:sz w:val="32"/>
          <w:szCs w:val="32"/>
          <w:rtl/>
        </w:rPr>
        <w:t>َ</w:t>
      </w:r>
      <w:r w:rsidRPr="00771DA1">
        <w:rPr>
          <w:rFonts w:ascii="Simplified Arabic" w:hAnsi="Simplified Arabic" w:cs="Simplified Arabic"/>
          <w:b/>
          <w:bCs/>
          <w:sz w:val="32"/>
          <w:szCs w:val="32"/>
          <w:rtl/>
        </w:rPr>
        <w:t xml:space="preserve"> له [ي</w:t>
      </w:r>
      <w:r w:rsidRPr="00771DA1">
        <w:rPr>
          <w:rFonts w:ascii="Simplified Arabic" w:hAnsi="Simplified Arabic" w:cs="Simplified Arabic" w:hint="cs"/>
          <w:b/>
          <w:bCs/>
          <w:sz w:val="32"/>
          <w:szCs w:val="32"/>
          <w:rtl/>
        </w:rPr>
        <w:t>عاني</w:t>
      </w:r>
      <w:r w:rsidRPr="00771DA1">
        <w:rPr>
          <w:rFonts w:ascii="Simplified Arabic" w:hAnsi="Simplified Arabic" w:cs="Simplified Arabic"/>
          <w:b/>
          <w:bCs/>
          <w:sz w:val="32"/>
          <w:szCs w:val="32"/>
          <w:rtl/>
        </w:rPr>
        <w:t>] بسبب ولده</w:t>
      </w:r>
      <w:r w:rsidRPr="00771DA1">
        <w:rPr>
          <w:rFonts w:ascii="Simplified Arabic" w:hAnsi="Simplified Arabic" w:cs="Simplified Arabic" w:hint="cs"/>
          <w:b/>
          <w:bCs/>
          <w:sz w:val="32"/>
          <w:szCs w:val="32"/>
          <w:rtl/>
        </w:rPr>
        <w:t>.)</w:t>
      </w:r>
    </w:p>
    <w:p w14:paraId="4E8B00A2" w14:textId="77777777" w:rsidR="00771DA1" w:rsidRPr="00771DA1" w:rsidRDefault="00771DA1" w:rsidP="00771DA1">
      <w:pPr>
        <w:numPr>
          <w:ilvl w:val="0"/>
          <w:numId w:val="4"/>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and let no harm be done to scribe or witness.</w:t>
      </w:r>
    </w:p>
    <w:p w14:paraId="45A419B9" w14:textId="77777777" w:rsidR="00771DA1" w:rsidRPr="00771DA1" w:rsidRDefault="00771DA1" w:rsidP="00771DA1">
      <w:pPr>
        <w:bidi/>
        <w:spacing w:line="360" w:lineRule="auto"/>
        <w:ind w:left="1210"/>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rPr>
        <w:t>(ولا تجعل مكروهًا يصيب الكاتب أو الشاهد.)</w:t>
      </w:r>
    </w:p>
    <w:p w14:paraId="437BA400" w14:textId="77777777" w:rsidR="00771DA1" w:rsidRPr="00771DA1" w:rsidRDefault="00771DA1" w:rsidP="00771DA1">
      <w:pPr>
        <w:bidi/>
        <w:spacing w:line="360" w:lineRule="auto"/>
        <w:ind w:firstLine="720"/>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rPr>
        <w:t>تشير هذه الترجمة كذلك إلى معنى وقوع الأذى والمعاناة على الوالدين والكاتب والشاهد وليس العكس.</w:t>
      </w:r>
    </w:p>
    <w:p w14:paraId="794F6D03"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Pr>
      </w:pPr>
      <w:r w:rsidRPr="00771DA1">
        <w:rPr>
          <w:rFonts w:ascii="Simplified Arabic" w:hAnsi="Simplified Arabic" w:cs="Simplified Arabic" w:hint="cs"/>
          <w:b/>
          <w:bCs/>
          <w:sz w:val="32"/>
          <w:szCs w:val="32"/>
          <w:rtl/>
        </w:rPr>
        <w:t>فريق صحيح انترناشيونال (3 نساء أمريكيات مسلمات هن: أمينة أسامي، أمة الله بنتلي، ماري كندي):</w:t>
      </w:r>
    </w:p>
    <w:p w14:paraId="77160432" w14:textId="77777777" w:rsidR="00771DA1" w:rsidRPr="00771DA1" w:rsidRDefault="00771DA1" w:rsidP="00771DA1">
      <w:pPr>
        <w:bidi/>
        <w:spacing w:line="360" w:lineRule="auto"/>
        <w:ind w:firstLine="720"/>
        <w:jc w:val="both"/>
        <w:rPr>
          <w:rFonts w:ascii="Simplified Arabic" w:hAnsi="Simplified Arabic" w:cs="Simplified Arabic"/>
          <w:b/>
          <w:bCs/>
          <w:sz w:val="32"/>
          <w:szCs w:val="32"/>
        </w:rPr>
      </w:pPr>
    </w:p>
    <w:p w14:paraId="22ABF8F6"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No mother should be harmed through her child, and no father through his child</w:t>
      </w:r>
      <w:r w:rsidRPr="00771DA1">
        <w:rPr>
          <w:rFonts w:ascii="Simplified Arabic" w:hAnsi="Simplified Arabic" w:cs="Simplified Arabic" w:hint="cs"/>
          <w:b/>
          <w:bCs/>
          <w:sz w:val="32"/>
          <w:szCs w:val="32"/>
          <w:rtl/>
        </w:rPr>
        <w:t>.</w:t>
      </w:r>
    </w:p>
    <w:p w14:paraId="3A7AC684" w14:textId="77777777" w:rsidR="00771DA1" w:rsidRPr="00771DA1" w:rsidRDefault="00771DA1" w:rsidP="00771DA1">
      <w:pPr>
        <w:bidi/>
        <w:spacing w:line="360" w:lineRule="auto"/>
        <w:ind w:left="121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lastRenderedPageBreak/>
        <w:t>(لا يجوز جعل الأم تُضَر من خلال طفلها، ولا الأب من خلال طفله.)</w:t>
      </w:r>
    </w:p>
    <w:p w14:paraId="131E84EE"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Let no scribe be harmed or any witness</w:t>
      </w:r>
      <w:r w:rsidRPr="00771DA1">
        <w:rPr>
          <w:rFonts w:ascii="Simplified Arabic" w:hAnsi="Simplified Arabic" w:cs="Simplified Arabic" w:hint="cs"/>
          <w:b/>
          <w:bCs/>
          <w:sz w:val="32"/>
          <w:szCs w:val="32"/>
          <w:rtl/>
        </w:rPr>
        <w:t>.</w:t>
      </w:r>
    </w:p>
    <w:p w14:paraId="14DE632C" w14:textId="77777777" w:rsidR="00771DA1" w:rsidRPr="00771DA1" w:rsidRDefault="00771DA1" w:rsidP="00771DA1">
      <w:pPr>
        <w:bidi/>
        <w:spacing w:line="360" w:lineRule="auto"/>
        <w:ind w:left="121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t>(لا تدع أي كاتب يُضَر أو أي شاهد.)</w:t>
      </w:r>
    </w:p>
    <w:p w14:paraId="328F581E" w14:textId="77777777" w:rsidR="00771DA1" w:rsidRPr="00771DA1" w:rsidRDefault="00771DA1" w:rsidP="00771DA1">
      <w:pPr>
        <w:bidi/>
        <w:spacing w:line="360" w:lineRule="auto"/>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t>تشير هذه الترجمة كذلك إلى الأمر الإلهي بعدم الإضرار بأحد الوالدين من خلال طفلهما، وكذلك بعدم السماح بالإضرار بالكاتب او بالشاهد.</w:t>
      </w:r>
    </w:p>
    <w:p w14:paraId="4034352A"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lang w:bidi="ar-EG"/>
        </w:rPr>
        <w:t>د. مصطفى خطاب:</w:t>
      </w:r>
    </w:p>
    <w:p w14:paraId="2DE863ED"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t>No mother or father should be made to suffer for their child.</w:t>
      </w:r>
    </w:p>
    <w:p w14:paraId="474E4281" w14:textId="77777777" w:rsidR="00771DA1" w:rsidRPr="00771DA1" w:rsidRDefault="00771DA1" w:rsidP="00771DA1">
      <w:pPr>
        <w:bidi/>
        <w:spacing w:line="360" w:lineRule="auto"/>
        <w:ind w:left="1210"/>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rPr>
        <w:t>(لا يجوز جعل الأم أو الأب يعانون بسبب طفلهم.)</w:t>
      </w:r>
    </w:p>
    <w:p w14:paraId="205A2CAD"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tl/>
        </w:rPr>
      </w:pPr>
      <w:r w:rsidRPr="00771DA1">
        <w:rPr>
          <w:rFonts w:ascii="Simplified Arabic" w:hAnsi="Simplified Arabic" w:cs="Simplified Arabic"/>
          <w:b/>
          <w:bCs/>
          <w:sz w:val="32"/>
          <w:szCs w:val="32"/>
        </w:rPr>
        <w:t>Let no harm come to the scribe or witnesses.</w:t>
      </w:r>
    </w:p>
    <w:p w14:paraId="3E70AC35" w14:textId="77777777" w:rsidR="00771DA1" w:rsidRPr="00771DA1" w:rsidRDefault="00771DA1" w:rsidP="00771DA1">
      <w:pPr>
        <w:bidi/>
        <w:spacing w:line="360" w:lineRule="auto"/>
        <w:ind w:left="121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t>(لا تدع ضررًا يصيب الكاتب أو الشاهد.)</w:t>
      </w:r>
    </w:p>
    <w:p w14:paraId="038B5269" w14:textId="77777777" w:rsidR="00771DA1" w:rsidRPr="00771DA1" w:rsidRDefault="00771DA1" w:rsidP="00771DA1">
      <w:pPr>
        <w:bidi/>
        <w:spacing w:line="360" w:lineRule="auto"/>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t>وكذلك تشير هذه الترجمة إلى معنى عدم جواز الإضرار بأحد الوالدين بسبب طفله، أو الإضرار بالكاتب أو الشاهد في الآية الثانية.</w:t>
      </w:r>
    </w:p>
    <w:p w14:paraId="12E541DE" w14:textId="77777777" w:rsidR="00771DA1" w:rsidRPr="00771DA1" w:rsidRDefault="00771DA1" w:rsidP="00771DA1">
      <w:pPr>
        <w:numPr>
          <w:ilvl w:val="0"/>
          <w:numId w:val="6"/>
        </w:numPr>
        <w:bidi/>
        <w:spacing w:line="360" w:lineRule="auto"/>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lang w:bidi="ar-EG"/>
        </w:rPr>
        <w:t>مؤسسة آل البيت للفكر الإسلامي:</w:t>
      </w:r>
    </w:p>
    <w:p w14:paraId="001C8C36"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Pr>
      </w:pPr>
      <w:r w:rsidRPr="00771DA1">
        <w:rPr>
          <w:rFonts w:ascii="Simplified Arabic" w:hAnsi="Simplified Arabic" w:cs="Simplified Arabic"/>
          <w:b/>
          <w:bCs/>
          <w:sz w:val="32"/>
          <w:szCs w:val="32"/>
        </w:rPr>
        <w:lastRenderedPageBreak/>
        <w:t>a mother shall not be harmed by her child; neither a father by his child</w:t>
      </w:r>
      <w:r w:rsidRPr="00771DA1">
        <w:rPr>
          <w:rFonts w:ascii="Simplified Arabic" w:hAnsi="Simplified Arabic" w:cs="Simplified Arabic" w:hint="cs"/>
          <w:b/>
          <w:bCs/>
          <w:sz w:val="32"/>
          <w:szCs w:val="32"/>
          <w:rtl/>
        </w:rPr>
        <w:t>.</w:t>
      </w:r>
    </w:p>
    <w:p w14:paraId="623BADAF" w14:textId="77777777" w:rsidR="00771DA1" w:rsidRPr="00771DA1" w:rsidRDefault="00771DA1" w:rsidP="00771DA1">
      <w:pPr>
        <w:bidi/>
        <w:spacing w:line="360" w:lineRule="auto"/>
        <w:ind w:left="1210"/>
        <w:jc w:val="both"/>
        <w:rPr>
          <w:rFonts w:ascii="Simplified Arabic" w:hAnsi="Simplified Arabic" w:cs="Simplified Arabic"/>
          <w:b/>
          <w:bCs/>
          <w:sz w:val="32"/>
          <w:szCs w:val="32"/>
          <w:rtl/>
        </w:rPr>
      </w:pPr>
      <w:r w:rsidRPr="00771DA1">
        <w:rPr>
          <w:rFonts w:ascii="Simplified Arabic" w:hAnsi="Simplified Arabic" w:cs="Simplified Arabic" w:hint="cs"/>
          <w:b/>
          <w:bCs/>
          <w:sz w:val="32"/>
          <w:szCs w:val="32"/>
          <w:rtl/>
        </w:rPr>
        <w:t>(لا يجوز أن تُضَرُّ أم باستخدام طفلها، ولا أب باستخدام طفله.)</w:t>
      </w:r>
    </w:p>
    <w:p w14:paraId="26830A03" w14:textId="77777777" w:rsidR="00771DA1" w:rsidRPr="00771DA1" w:rsidRDefault="00771DA1" w:rsidP="00771DA1">
      <w:pPr>
        <w:numPr>
          <w:ilvl w:val="0"/>
          <w:numId w:val="4"/>
        </w:numPr>
        <w:spacing w:line="360" w:lineRule="auto"/>
        <w:jc w:val="both"/>
        <w:rPr>
          <w:rFonts w:ascii="Simplified Arabic" w:hAnsi="Simplified Arabic" w:cs="Simplified Arabic"/>
          <w:b/>
          <w:bCs/>
          <w:sz w:val="32"/>
          <w:szCs w:val="32"/>
          <w:rtl/>
        </w:rPr>
      </w:pPr>
      <w:r w:rsidRPr="00771DA1">
        <w:rPr>
          <w:rFonts w:ascii="Simplified Arabic" w:hAnsi="Simplified Arabic" w:cs="Simplified Arabic"/>
          <w:b/>
          <w:bCs/>
          <w:sz w:val="32"/>
          <w:szCs w:val="32"/>
        </w:rPr>
        <w:t>And let not either writer or witness be pressed</w:t>
      </w:r>
    </w:p>
    <w:p w14:paraId="0C23EB7C" w14:textId="77777777" w:rsidR="00771DA1" w:rsidRPr="00771DA1" w:rsidRDefault="00771DA1" w:rsidP="00771DA1">
      <w:pPr>
        <w:bidi/>
        <w:spacing w:line="360" w:lineRule="auto"/>
        <w:ind w:left="121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t>(</w:t>
      </w:r>
      <w:r w:rsidRPr="00771DA1">
        <w:rPr>
          <w:rFonts w:ascii="Simplified Arabic" w:hAnsi="Simplified Arabic" w:cs="Simplified Arabic"/>
          <w:b/>
          <w:bCs/>
          <w:sz w:val="32"/>
          <w:szCs w:val="32"/>
          <w:rtl/>
          <w:lang w:bidi="ar-EG"/>
        </w:rPr>
        <w:t>ولا تدع أي من الكاتب أو الشاهد يتعرض للضغط</w:t>
      </w:r>
      <w:r w:rsidRPr="00771DA1">
        <w:rPr>
          <w:rFonts w:ascii="Simplified Arabic" w:hAnsi="Simplified Arabic" w:cs="Simplified Arabic" w:hint="cs"/>
          <w:b/>
          <w:bCs/>
          <w:sz w:val="32"/>
          <w:szCs w:val="32"/>
          <w:rtl/>
          <w:lang w:bidi="ar-EG"/>
        </w:rPr>
        <w:t>.)</w:t>
      </w:r>
    </w:p>
    <w:p w14:paraId="590DB815" w14:textId="77777777" w:rsidR="00771DA1" w:rsidRPr="00771DA1" w:rsidRDefault="00771DA1" w:rsidP="00771DA1">
      <w:pPr>
        <w:bidi/>
        <w:spacing w:line="360" w:lineRule="auto"/>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t>تقدم هذه الترجمة فهمًا للآيتين يتطابق مع كل الترجمات السابقة من حيث ذهابهم إلى معنى عدم جواز وقوع الضرر على أحد الوالدين بسبب طفله، وعدم جواز وقوع الأذى على الكاتب والشاهد.</w:t>
      </w:r>
    </w:p>
    <w:p w14:paraId="7E5BD4C4" w14:textId="77777777" w:rsidR="00771DA1" w:rsidRPr="00771DA1" w:rsidRDefault="00771DA1" w:rsidP="00771DA1">
      <w:pPr>
        <w:bidi/>
        <w:spacing w:line="360" w:lineRule="auto"/>
        <w:ind w:firstLine="720"/>
        <w:jc w:val="both"/>
        <w:rPr>
          <w:rFonts w:ascii="Simplified Arabic" w:hAnsi="Simplified Arabic" w:cs="Simplified Arabic"/>
          <w:b/>
          <w:bCs/>
          <w:sz w:val="32"/>
          <w:szCs w:val="32"/>
          <w:rtl/>
          <w:lang w:bidi="ar-EG"/>
        </w:rPr>
      </w:pPr>
      <w:r w:rsidRPr="00771DA1">
        <w:rPr>
          <w:rFonts w:ascii="Simplified Arabic" w:hAnsi="Simplified Arabic" w:cs="Simplified Arabic" w:hint="cs"/>
          <w:b/>
          <w:bCs/>
          <w:sz w:val="32"/>
          <w:szCs w:val="32"/>
          <w:rtl/>
          <w:lang w:bidi="ar-EG"/>
        </w:rPr>
        <w:t>ومن خلال ما سبق فإن جميع الترجمات قد اتفقت على ترجمة الفعل يضارُّ بما يعنى وقوع الضرر على الأم والأب والكاتب والشاهد،  باستثناء ترجمة وليد بليهش العمري التي أشار فيها في الآية الثانية "ولا يُضارُّ كاتب ولا شهيد" إلى معنى وقوع الضرر من الكاتب والشاهد بقوله بين قوسين:</w:t>
      </w:r>
    </w:p>
    <w:p w14:paraId="236C9F23" w14:textId="23FE6CEC" w:rsidR="00771DA1" w:rsidRPr="00771DA1" w:rsidRDefault="00771DA1" w:rsidP="00771DA1">
      <w:pPr>
        <w:bidi/>
        <w:spacing w:after="0" w:line="460" w:lineRule="atLeast"/>
        <w:ind w:firstLine="720"/>
        <w:jc w:val="both"/>
        <w:rPr>
          <w:rFonts w:ascii="Simplified Arabic" w:hAnsi="Simplified Arabic" w:cs="Simplified Arabic"/>
          <w:b/>
          <w:bCs/>
          <w:sz w:val="32"/>
          <w:szCs w:val="32"/>
          <w:rtl/>
          <w:lang w:bidi="ar-EG"/>
        </w:rPr>
      </w:pPr>
      <w:r w:rsidRPr="00771DA1">
        <w:rPr>
          <w:rFonts w:ascii="Times New Roman" w:hAnsi="Times New Roman" w:cs="Times New Roman"/>
          <w:b/>
          <w:bCs/>
          <w:sz w:val="32"/>
          <w:szCs w:val="32"/>
        </w:rPr>
        <w:t>[</w:t>
      </w:r>
      <w:r w:rsidRPr="00771DA1">
        <w:rPr>
          <w:rFonts w:ascii="Simplified Arabic" w:hAnsi="Simplified Arabic" w:cs="Simplified Arabic"/>
          <w:b/>
          <w:bCs/>
          <w:sz w:val="32"/>
          <w:szCs w:val="32"/>
        </w:rPr>
        <w:t>or be caused by</w:t>
      </w:r>
      <w:r w:rsidRPr="00771DA1">
        <w:rPr>
          <w:rFonts w:ascii="Times New Roman" w:hAnsi="Times New Roman" w:cs="Times New Roman"/>
          <w:b/>
          <w:bCs/>
          <w:sz w:val="32"/>
          <w:szCs w:val="32"/>
        </w:rPr>
        <w:t>]</w:t>
      </w:r>
      <w:r w:rsidRPr="00771DA1">
        <w:rPr>
          <w:rFonts w:ascii="Times New Roman" w:hAnsi="Times New Roman" w:cs="Times New Roman" w:hint="cs"/>
          <w:b/>
          <w:bCs/>
          <w:sz w:val="32"/>
          <w:szCs w:val="32"/>
          <w:rtl/>
        </w:rPr>
        <w:t xml:space="preserve"> </w:t>
      </w:r>
      <w:r w:rsidRPr="00771DA1">
        <w:rPr>
          <w:rFonts w:ascii="Times New Roman" w:hAnsi="Times New Roman" w:cs="Times New Roman"/>
          <w:b/>
          <w:bCs/>
          <w:sz w:val="32"/>
          <w:szCs w:val="32"/>
        </w:rPr>
        <w:t>]</w:t>
      </w:r>
      <w:r w:rsidRPr="00771DA1">
        <w:rPr>
          <w:rFonts w:ascii="Times New Roman" w:hAnsi="Times New Roman" w:cs="Times New Roman" w:hint="cs"/>
          <w:b/>
          <w:bCs/>
          <w:sz w:val="32"/>
          <w:szCs w:val="32"/>
          <w:rtl/>
        </w:rPr>
        <w:t xml:space="preserve">أو يكون بسبب </w:t>
      </w:r>
      <w:r w:rsidRPr="00771DA1">
        <w:rPr>
          <w:rFonts w:ascii="Times New Roman" w:hAnsi="Times New Roman" w:cs="Times New Roman"/>
          <w:b/>
          <w:bCs/>
          <w:sz w:val="32"/>
          <w:szCs w:val="32"/>
        </w:rPr>
        <w:t>[</w:t>
      </w:r>
      <w:r w:rsidRPr="00771DA1">
        <w:rPr>
          <w:rFonts w:ascii="Times New Roman" w:hAnsi="Times New Roman" w:cs="Times New Roman" w:hint="cs"/>
          <w:b/>
          <w:bCs/>
          <w:sz w:val="32"/>
          <w:szCs w:val="32"/>
          <w:rtl/>
        </w:rPr>
        <w:t xml:space="preserve"> </w:t>
      </w:r>
      <w:r w:rsidRPr="00771DA1">
        <w:rPr>
          <w:rFonts w:ascii="Times New Roman" w:hAnsi="Times New Roman" w:cs="Times New Roman" w:hint="cs"/>
          <w:b/>
          <w:bCs/>
          <w:sz w:val="32"/>
          <w:szCs w:val="32"/>
          <w:rtl/>
          <w:lang w:bidi="ar-EG"/>
        </w:rPr>
        <w:t>بما يشير إلى فهمه معنى أن الله تعالى ينهى عن وقوع الضرر على الكاتب والشاهد، وكذلك عن وقوع الضرر منهما؛ مما يعني أن الفعل يُضارُّ يحمل وجهين (يَضُرُّ، يُضَرُّ). وبرغم هذا الفهم الذي تميَّز به المترجم بين أقرانه من مترجمي معاني القرآن الكريم، إلا أنه لم يستخدمه في ترجمة الآية: "ولا تضار والدة بولدها" برغم أن الفعل هو نقسه بتركيبه النحوي</w:t>
      </w:r>
    </w:p>
    <w:sectPr w:rsidR="00771DA1" w:rsidRPr="00771DA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Sakkal Majalla">
    <w:altName w:val="Times New Roman"/>
    <w:charset w:val="00"/>
    <w:family w:val="auto"/>
    <w:pitch w:val="variable"/>
    <w:sig w:usb0="A0002027" w:usb1="80000000" w:usb2="00000108" w:usb3="00000000" w:csb0="000000D3" w:csb1="00000000"/>
  </w:font>
  <w:font w:name="qura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6600"/>
    <w:multiLevelType w:val="hybridMultilevel"/>
    <w:tmpl w:val="C0307226"/>
    <w:lvl w:ilvl="0" w:tplc="A268002A">
      <w:start w:val="1"/>
      <w:numFmt w:val="arabicAlpha"/>
      <w:lvlText w:val="%1."/>
      <w:lvlJc w:val="left"/>
      <w:pPr>
        <w:ind w:left="5955" w:hanging="360"/>
      </w:pPr>
      <w:rPr>
        <w:rFonts w:hint="default"/>
        <w:b/>
      </w:rPr>
    </w:lvl>
    <w:lvl w:ilvl="1" w:tplc="04090019" w:tentative="1">
      <w:start w:val="1"/>
      <w:numFmt w:val="lowerLetter"/>
      <w:lvlText w:val="%2."/>
      <w:lvlJc w:val="left"/>
      <w:pPr>
        <w:ind w:left="6675" w:hanging="360"/>
      </w:pPr>
    </w:lvl>
    <w:lvl w:ilvl="2" w:tplc="0409001B" w:tentative="1">
      <w:start w:val="1"/>
      <w:numFmt w:val="lowerRoman"/>
      <w:lvlText w:val="%3."/>
      <w:lvlJc w:val="right"/>
      <w:pPr>
        <w:ind w:left="7395" w:hanging="180"/>
      </w:pPr>
    </w:lvl>
    <w:lvl w:ilvl="3" w:tplc="0409000F" w:tentative="1">
      <w:start w:val="1"/>
      <w:numFmt w:val="decimal"/>
      <w:lvlText w:val="%4."/>
      <w:lvlJc w:val="left"/>
      <w:pPr>
        <w:ind w:left="8115" w:hanging="360"/>
      </w:pPr>
    </w:lvl>
    <w:lvl w:ilvl="4" w:tplc="04090019" w:tentative="1">
      <w:start w:val="1"/>
      <w:numFmt w:val="lowerLetter"/>
      <w:lvlText w:val="%5."/>
      <w:lvlJc w:val="left"/>
      <w:pPr>
        <w:ind w:left="8835" w:hanging="360"/>
      </w:pPr>
    </w:lvl>
    <w:lvl w:ilvl="5" w:tplc="0409001B" w:tentative="1">
      <w:start w:val="1"/>
      <w:numFmt w:val="lowerRoman"/>
      <w:lvlText w:val="%6."/>
      <w:lvlJc w:val="right"/>
      <w:pPr>
        <w:ind w:left="9555" w:hanging="180"/>
      </w:pPr>
    </w:lvl>
    <w:lvl w:ilvl="6" w:tplc="0409000F" w:tentative="1">
      <w:start w:val="1"/>
      <w:numFmt w:val="decimal"/>
      <w:lvlText w:val="%7."/>
      <w:lvlJc w:val="left"/>
      <w:pPr>
        <w:ind w:left="10275" w:hanging="360"/>
      </w:pPr>
    </w:lvl>
    <w:lvl w:ilvl="7" w:tplc="04090019" w:tentative="1">
      <w:start w:val="1"/>
      <w:numFmt w:val="lowerLetter"/>
      <w:lvlText w:val="%8."/>
      <w:lvlJc w:val="left"/>
      <w:pPr>
        <w:ind w:left="10995" w:hanging="360"/>
      </w:pPr>
    </w:lvl>
    <w:lvl w:ilvl="8" w:tplc="0409001B" w:tentative="1">
      <w:start w:val="1"/>
      <w:numFmt w:val="lowerRoman"/>
      <w:lvlText w:val="%9."/>
      <w:lvlJc w:val="right"/>
      <w:pPr>
        <w:ind w:left="11715" w:hanging="180"/>
      </w:pPr>
    </w:lvl>
  </w:abstractNum>
  <w:abstractNum w:abstractNumId="1">
    <w:nsid w:val="266073AF"/>
    <w:multiLevelType w:val="hybridMultilevel"/>
    <w:tmpl w:val="6EAC2D7C"/>
    <w:lvl w:ilvl="0" w:tplc="D1EE4DA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6ED00F9"/>
    <w:multiLevelType w:val="hybridMultilevel"/>
    <w:tmpl w:val="1062040A"/>
    <w:lvl w:ilvl="0" w:tplc="A268002A">
      <w:start w:val="1"/>
      <w:numFmt w:val="arabicAlpha"/>
      <w:lvlText w:val="%1."/>
      <w:lvlJc w:val="left"/>
      <w:pPr>
        <w:ind w:left="6046" w:hanging="360"/>
      </w:pPr>
      <w:rPr>
        <w:rFonts w:hint="default"/>
        <w:b/>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
    <w:nsid w:val="2E0531E3"/>
    <w:multiLevelType w:val="hybridMultilevel"/>
    <w:tmpl w:val="073277B8"/>
    <w:lvl w:ilvl="0" w:tplc="0409000F">
      <w:start w:val="1"/>
      <w:numFmt w:val="decimal"/>
      <w:lvlText w:val="%1."/>
      <w:lvlJc w:val="left"/>
      <w:pPr>
        <w:ind w:left="6766" w:hanging="360"/>
      </w:pPr>
    </w:lvl>
    <w:lvl w:ilvl="1" w:tplc="04090019" w:tentative="1">
      <w:start w:val="1"/>
      <w:numFmt w:val="lowerLetter"/>
      <w:lvlText w:val="%2."/>
      <w:lvlJc w:val="left"/>
      <w:pPr>
        <w:ind w:left="7486" w:hanging="360"/>
      </w:pPr>
    </w:lvl>
    <w:lvl w:ilvl="2" w:tplc="0409001B" w:tentative="1">
      <w:start w:val="1"/>
      <w:numFmt w:val="lowerRoman"/>
      <w:lvlText w:val="%3."/>
      <w:lvlJc w:val="right"/>
      <w:pPr>
        <w:ind w:left="8206" w:hanging="180"/>
      </w:pPr>
    </w:lvl>
    <w:lvl w:ilvl="3" w:tplc="0409000F" w:tentative="1">
      <w:start w:val="1"/>
      <w:numFmt w:val="decimal"/>
      <w:lvlText w:val="%4."/>
      <w:lvlJc w:val="left"/>
      <w:pPr>
        <w:ind w:left="8926" w:hanging="360"/>
      </w:pPr>
    </w:lvl>
    <w:lvl w:ilvl="4" w:tplc="04090019" w:tentative="1">
      <w:start w:val="1"/>
      <w:numFmt w:val="lowerLetter"/>
      <w:lvlText w:val="%5."/>
      <w:lvlJc w:val="left"/>
      <w:pPr>
        <w:ind w:left="9646" w:hanging="360"/>
      </w:pPr>
    </w:lvl>
    <w:lvl w:ilvl="5" w:tplc="0409001B" w:tentative="1">
      <w:start w:val="1"/>
      <w:numFmt w:val="lowerRoman"/>
      <w:lvlText w:val="%6."/>
      <w:lvlJc w:val="right"/>
      <w:pPr>
        <w:ind w:left="10366" w:hanging="180"/>
      </w:pPr>
    </w:lvl>
    <w:lvl w:ilvl="6" w:tplc="0409000F" w:tentative="1">
      <w:start w:val="1"/>
      <w:numFmt w:val="decimal"/>
      <w:lvlText w:val="%7."/>
      <w:lvlJc w:val="left"/>
      <w:pPr>
        <w:ind w:left="11086" w:hanging="360"/>
      </w:pPr>
    </w:lvl>
    <w:lvl w:ilvl="7" w:tplc="04090019" w:tentative="1">
      <w:start w:val="1"/>
      <w:numFmt w:val="lowerLetter"/>
      <w:lvlText w:val="%8."/>
      <w:lvlJc w:val="left"/>
      <w:pPr>
        <w:ind w:left="11806" w:hanging="360"/>
      </w:pPr>
    </w:lvl>
    <w:lvl w:ilvl="8" w:tplc="0409001B" w:tentative="1">
      <w:start w:val="1"/>
      <w:numFmt w:val="lowerRoman"/>
      <w:lvlText w:val="%9."/>
      <w:lvlJc w:val="right"/>
      <w:pPr>
        <w:ind w:left="12526" w:hanging="180"/>
      </w:pPr>
    </w:lvl>
  </w:abstractNum>
  <w:abstractNum w:abstractNumId="4">
    <w:nsid w:val="357054D9"/>
    <w:multiLevelType w:val="hybridMultilevel"/>
    <w:tmpl w:val="D30E78F0"/>
    <w:lvl w:ilvl="0" w:tplc="0C92900A">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3149F3"/>
    <w:multiLevelType w:val="hybridMultilevel"/>
    <w:tmpl w:val="2CFA004E"/>
    <w:lvl w:ilvl="0" w:tplc="5ED2F3F2">
      <w:start w:val="5"/>
      <w:numFmt w:val="bullet"/>
      <w:lvlText w:val="-"/>
      <w:lvlJc w:val="left"/>
      <w:pPr>
        <w:ind w:left="121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7A"/>
    <w:rsid w:val="001734A4"/>
    <w:rsid w:val="00180ABC"/>
    <w:rsid w:val="00181257"/>
    <w:rsid w:val="00234A2B"/>
    <w:rsid w:val="00400852"/>
    <w:rsid w:val="00424ECB"/>
    <w:rsid w:val="004468F5"/>
    <w:rsid w:val="00453D67"/>
    <w:rsid w:val="00560E47"/>
    <w:rsid w:val="005B1A38"/>
    <w:rsid w:val="005E0DAA"/>
    <w:rsid w:val="005F590A"/>
    <w:rsid w:val="00636ABB"/>
    <w:rsid w:val="006C2A91"/>
    <w:rsid w:val="006D131D"/>
    <w:rsid w:val="006E10EF"/>
    <w:rsid w:val="00771DA1"/>
    <w:rsid w:val="00815961"/>
    <w:rsid w:val="008246EF"/>
    <w:rsid w:val="008E04C2"/>
    <w:rsid w:val="009B70BF"/>
    <w:rsid w:val="00A14A5F"/>
    <w:rsid w:val="00A76CAE"/>
    <w:rsid w:val="00AB5E9F"/>
    <w:rsid w:val="00AD16F7"/>
    <w:rsid w:val="00B41773"/>
    <w:rsid w:val="00B47739"/>
    <w:rsid w:val="00B666FC"/>
    <w:rsid w:val="00D42382"/>
    <w:rsid w:val="00D73A34"/>
    <w:rsid w:val="00DF280B"/>
    <w:rsid w:val="00E1414D"/>
    <w:rsid w:val="00E42F25"/>
    <w:rsid w:val="00EE0A92"/>
    <w:rsid w:val="00F57C78"/>
    <w:rsid w:val="00F8377A"/>
    <w:rsid w:val="00F83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A2B"/>
    <w:pPr>
      <w:ind w:left="720"/>
      <w:contextualSpacing/>
    </w:pPr>
  </w:style>
  <w:style w:type="character" w:styleId="Hyperlink">
    <w:name w:val="Hyperlink"/>
    <w:basedOn w:val="a0"/>
    <w:uiPriority w:val="99"/>
    <w:semiHidden/>
    <w:unhideWhenUsed/>
    <w:rsid w:val="00771DA1"/>
    <w:rPr>
      <w:color w:val="0000FF"/>
      <w:u w:val="single"/>
    </w:rPr>
  </w:style>
  <w:style w:type="table" w:styleId="a4">
    <w:name w:val="Table Grid"/>
    <w:basedOn w:val="a1"/>
    <w:uiPriority w:val="39"/>
    <w:rsid w:val="00771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A2B"/>
    <w:pPr>
      <w:ind w:left="720"/>
      <w:contextualSpacing/>
    </w:pPr>
  </w:style>
  <w:style w:type="character" w:styleId="Hyperlink">
    <w:name w:val="Hyperlink"/>
    <w:basedOn w:val="a0"/>
    <w:uiPriority w:val="99"/>
    <w:semiHidden/>
    <w:unhideWhenUsed/>
    <w:rsid w:val="00771DA1"/>
    <w:rPr>
      <w:color w:val="0000FF"/>
      <w:u w:val="single"/>
    </w:rPr>
  </w:style>
  <w:style w:type="table" w:styleId="a4">
    <w:name w:val="Table Grid"/>
    <w:basedOn w:val="a1"/>
    <w:uiPriority w:val="39"/>
    <w:rsid w:val="00771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4448">
      <w:bodyDiv w:val="1"/>
      <w:marLeft w:val="0"/>
      <w:marRight w:val="0"/>
      <w:marTop w:val="0"/>
      <w:marBottom w:val="0"/>
      <w:divBdr>
        <w:top w:val="none" w:sz="0" w:space="0" w:color="auto"/>
        <w:left w:val="none" w:sz="0" w:space="0" w:color="auto"/>
        <w:bottom w:val="none" w:sz="0" w:space="0" w:color="auto"/>
        <w:right w:val="none" w:sz="0" w:space="0" w:color="auto"/>
      </w:divBdr>
    </w:div>
    <w:div w:id="900097201">
      <w:bodyDiv w:val="1"/>
      <w:marLeft w:val="0"/>
      <w:marRight w:val="0"/>
      <w:marTop w:val="0"/>
      <w:marBottom w:val="0"/>
      <w:divBdr>
        <w:top w:val="none" w:sz="0" w:space="0" w:color="auto"/>
        <w:left w:val="none" w:sz="0" w:space="0" w:color="auto"/>
        <w:bottom w:val="none" w:sz="0" w:space="0" w:color="auto"/>
        <w:right w:val="none" w:sz="0" w:space="0" w:color="auto"/>
      </w:divBdr>
    </w:div>
    <w:div w:id="1778133918">
      <w:bodyDiv w:val="1"/>
      <w:marLeft w:val="0"/>
      <w:marRight w:val="0"/>
      <w:marTop w:val="0"/>
      <w:marBottom w:val="0"/>
      <w:divBdr>
        <w:top w:val="none" w:sz="0" w:space="0" w:color="auto"/>
        <w:left w:val="none" w:sz="0" w:space="0" w:color="auto"/>
        <w:bottom w:val="none" w:sz="0" w:space="0" w:color="auto"/>
        <w:right w:val="none" w:sz="0" w:space="0" w:color="auto"/>
      </w:divBdr>
    </w:div>
    <w:div w:id="21138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ranenc.com/ar/browse/english_yacob/2" TargetMode="External"/><Relationship Id="rId3" Type="http://schemas.microsoft.com/office/2007/relationships/stylesWithEffects" Target="stylesWithEffects.xml"/><Relationship Id="rId7" Type="http://schemas.openxmlformats.org/officeDocument/2006/relationships/hyperlink" Target="https://quran4all.net/ar/translate/1/2/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ran4all.net/ar/translate/1/2/28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1995</Words>
  <Characters>11372</Characters>
  <Application>Microsoft Office Word</Application>
  <DocSecurity>0</DocSecurity>
  <Lines>94</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2022-05-09T22:20:00Z</dcterms:created>
  <dcterms:modified xsi:type="dcterms:W3CDTF">2022-06-17T16:12:00Z</dcterms:modified>
</cp:coreProperties>
</file>