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30" w:rsidRDefault="00A41A31" w:rsidP="00E23971">
      <w:pPr>
        <w:bidi/>
        <w:jc w:val="both"/>
        <w:rPr>
          <w:rFonts w:ascii="Arial" w:hAnsi="Arial" w:cs="Arial"/>
          <w:color w:val="000000" w:themeColor="text1"/>
          <w:rtl/>
        </w:rPr>
      </w:pPr>
      <w:r>
        <w:rPr>
          <w:rFonts w:ascii="Arial" w:hAnsi="Arial" w:cs="Arial" w:hint="cs"/>
          <w:color w:val="000000" w:themeColor="text1"/>
          <w:rtl/>
        </w:rPr>
        <w:t xml:space="preserve">متخصصة </w:t>
      </w:r>
      <w:r w:rsidR="00381630" w:rsidRPr="00B627B6">
        <w:rPr>
          <w:rFonts w:ascii="Arial" w:hAnsi="Arial" w:cs="Arial"/>
          <w:color w:val="000000" w:themeColor="text1"/>
          <w:rtl/>
        </w:rPr>
        <w:t>ل</w:t>
      </w:r>
      <w:r w:rsidR="007371EB">
        <w:rPr>
          <w:rFonts w:ascii="Arial" w:hAnsi="Arial" w:cs="Arial" w:hint="cs"/>
          <w:color w:val="000000" w:themeColor="text1"/>
          <w:rtl/>
        </w:rPr>
        <w:t>غويات</w:t>
      </w:r>
      <w:r w:rsidR="00381630" w:rsidRPr="00B627B6">
        <w:rPr>
          <w:rFonts w:ascii="Arial" w:hAnsi="Arial" w:cs="Arial"/>
          <w:color w:val="000000" w:themeColor="text1"/>
          <w:rtl/>
        </w:rPr>
        <w:t xml:space="preserve"> و</w:t>
      </w:r>
      <w:r w:rsidR="00381630" w:rsidRPr="00B627B6">
        <w:rPr>
          <w:rFonts w:ascii="Arial" w:hAnsi="Arial" w:cs="Arial" w:hint="cs"/>
          <w:color w:val="000000" w:themeColor="text1"/>
          <w:rtl/>
        </w:rPr>
        <w:t>باحثة في الدراسات الثقافيّة</w:t>
      </w:r>
      <w:r w:rsidR="00381630" w:rsidRPr="00B627B6">
        <w:rPr>
          <w:rFonts w:ascii="Arial" w:hAnsi="Arial" w:cs="Arial"/>
          <w:color w:val="000000" w:themeColor="text1"/>
          <w:rtl/>
        </w:rPr>
        <w:t xml:space="preserve"> وكاتبة مُحتوى </w:t>
      </w:r>
      <w:r w:rsidR="00207674" w:rsidRPr="00B627B6">
        <w:rPr>
          <w:rFonts w:ascii="Arial" w:hAnsi="Arial" w:cs="Arial" w:hint="cs"/>
          <w:color w:val="000000" w:themeColor="text1"/>
          <w:rtl/>
        </w:rPr>
        <w:t>إبداعي</w:t>
      </w:r>
      <w:r>
        <w:rPr>
          <w:rFonts w:ascii="Arial" w:hAnsi="Arial" w:cs="Arial" w:hint="cs"/>
          <w:color w:val="000000" w:themeColor="text1"/>
          <w:rtl/>
        </w:rPr>
        <w:t xml:space="preserve"> بخبرة تتجاوز سبع سنوات في مجال إدارة المشاريع والتسويق الرقمي وخبرة في كتابة الأبحاث في مجال اللغة والثقافة</w:t>
      </w:r>
      <w:r w:rsidR="00207674" w:rsidRPr="00B627B6">
        <w:rPr>
          <w:rFonts w:ascii="Arial" w:hAnsi="Arial" w:cs="Arial" w:hint="cs"/>
          <w:color w:val="000000" w:themeColor="text1"/>
          <w:rtl/>
        </w:rPr>
        <w:t>. مُهتم</w:t>
      </w:r>
      <w:r w:rsidR="00207674" w:rsidRPr="00B627B6">
        <w:rPr>
          <w:rFonts w:ascii="Arial" w:hAnsi="Arial" w:cs="Arial" w:hint="eastAsia"/>
          <w:color w:val="000000" w:themeColor="text1"/>
          <w:rtl/>
        </w:rPr>
        <w:t>ة</w:t>
      </w:r>
      <w:r w:rsidR="00381630" w:rsidRPr="00B627B6">
        <w:rPr>
          <w:rFonts w:ascii="Arial" w:hAnsi="Arial" w:cs="Arial"/>
          <w:color w:val="000000" w:themeColor="text1"/>
          <w:rtl/>
        </w:rPr>
        <w:t xml:space="preserve"> بالسلك الأكاديمي</w:t>
      </w:r>
      <w:r w:rsidR="00381630" w:rsidRPr="00B627B6">
        <w:rPr>
          <w:rFonts w:ascii="Arial" w:hAnsi="Arial" w:cs="Arial" w:hint="cs"/>
          <w:color w:val="000000" w:themeColor="text1"/>
          <w:rtl/>
        </w:rPr>
        <w:t xml:space="preserve"> والإداري</w:t>
      </w:r>
      <w:r w:rsidR="00381630" w:rsidRPr="00B627B6">
        <w:rPr>
          <w:rFonts w:ascii="Arial" w:hAnsi="Arial" w:cs="Arial"/>
          <w:color w:val="000000" w:themeColor="text1"/>
          <w:rtl/>
        </w:rPr>
        <w:t xml:space="preserve"> والترجمة والبحث العلمي وإثراء المحتوى العربي ثقافيًا </w:t>
      </w:r>
      <w:r>
        <w:rPr>
          <w:rFonts w:ascii="Arial" w:hAnsi="Arial" w:cs="Arial" w:hint="cs"/>
          <w:color w:val="000000" w:themeColor="text1"/>
          <w:rtl/>
        </w:rPr>
        <w:t>وفكريًا.</w:t>
      </w:r>
    </w:p>
    <w:p w:rsidR="00291F36" w:rsidRDefault="00291F36" w:rsidP="00291F36">
      <w:pPr>
        <w:bidi/>
        <w:jc w:val="both"/>
        <w:rPr>
          <w:rFonts w:ascii="Arial" w:hAnsi="Arial" w:cs="Arial"/>
          <w:color w:val="000000" w:themeColor="text1"/>
          <w:rtl/>
        </w:rPr>
      </w:pPr>
    </w:p>
    <w:p w:rsidR="00291F36" w:rsidRDefault="00291F36" w:rsidP="006B7BC7">
      <w:pPr>
        <w:pStyle w:val="Heading1"/>
        <w:pBdr>
          <w:bottom w:val="single" w:sz="12" w:space="0" w:color="auto"/>
        </w:pBdr>
        <w:bidi/>
        <w:spacing w:before="0"/>
        <w:rPr>
          <w:rFonts w:ascii="Cambria" w:hAnsi="Cambria"/>
          <w:b w:val="0"/>
          <w:bCs/>
          <w:sz w:val="24"/>
          <w:szCs w:val="24"/>
          <w:rtl/>
        </w:rPr>
      </w:pPr>
      <w:r w:rsidRPr="00207674">
        <w:rPr>
          <w:rFonts w:ascii="Cambria" w:hAnsi="Cambria" w:hint="cs"/>
          <w:b w:val="0"/>
          <w:bCs/>
          <w:sz w:val="24"/>
          <w:szCs w:val="24"/>
          <w:rtl/>
        </w:rPr>
        <w:t>المهارات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40"/>
      </w:tblGrid>
      <w:tr w:rsidR="00291F36" w:rsidTr="00291F36">
        <w:trPr>
          <w:trHeight w:val="674"/>
        </w:trPr>
        <w:tc>
          <w:tcPr>
            <w:tcW w:w="4540" w:type="dxa"/>
          </w:tcPr>
          <w:p w:rsidR="00291F36" w:rsidRDefault="00291F36" w:rsidP="00291F36">
            <w:pPr>
              <w:pStyle w:val="ListParagraph"/>
              <w:numPr>
                <w:ilvl w:val="0"/>
                <w:numId w:val="21"/>
              </w:numPr>
              <w:bidi/>
              <w:spacing w:line="240" w:lineRule="auto"/>
            </w:pPr>
            <w:r>
              <w:rPr>
                <w:rFonts w:hint="cs"/>
                <w:rtl/>
              </w:rPr>
              <w:t>البحث وتحليل البيانات</w:t>
            </w:r>
          </w:p>
          <w:p w:rsidR="00291F36" w:rsidRDefault="00291F36" w:rsidP="00291F36">
            <w:pPr>
              <w:pStyle w:val="ListParagraph"/>
              <w:numPr>
                <w:ilvl w:val="0"/>
                <w:numId w:val="21"/>
              </w:numPr>
              <w:bidi/>
              <w:spacing w:line="240" w:lineRule="auto"/>
            </w:pPr>
            <w:r>
              <w:rPr>
                <w:rFonts w:hint="cs"/>
                <w:rtl/>
              </w:rPr>
              <w:t>قيادة الفريق</w:t>
            </w:r>
          </w:p>
          <w:p w:rsidR="00291F36" w:rsidRDefault="00291F36" w:rsidP="00291F36">
            <w:pPr>
              <w:pStyle w:val="ListParagraph"/>
              <w:numPr>
                <w:ilvl w:val="0"/>
                <w:numId w:val="21"/>
              </w:numPr>
              <w:bidi/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أبحاث السوق</w:t>
            </w:r>
          </w:p>
        </w:tc>
        <w:tc>
          <w:tcPr>
            <w:tcW w:w="4540" w:type="dxa"/>
          </w:tcPr>
          <w:p w:rsidR="00291F36" w:rsidRDefault="00291F36" w:rsidP="00291F36">
            <w:pPr>
              <w:pStyle w:val="ListParagraph"/>
              <w:numPr>
                <w:ilvl w:val="0"/>
                <w:numId w:val="21"/>
              </w:numPr>
              <w:bidi/>
              <w:spacing w:line="240" w:lineRule="auto"/>
            </w:pPr>
            <w:r>
              <w:rPr>
                <w:rFonts w:hint="cs"/>
                <w:rtl/>
              </w:rPr>
              <w:t>إدارة المشاريع</w:t>
            </w:r>
          </w:p>
          <w:p w:rsidR="00291F36" w:rsidRDefault="00291F36" w:rsidP="00291F36">
            <w:pPr>
              <w:pStyle w:val="ListParagraph"/>
              <w:numPr>
                <w:ilvl w:val="0"/>
                <w:numId w:val="21"/>
              </w:numPr>
              <w:bidi/>
              <w:spacing w:line="240" w:lineRule="auto"/>
            </w:pPr>
            <w:r>
              <w:rPr>
                <w:rFonts w:hint="cs"/>
                <w:rtl/>
              </w:rPr>
              <w:t>التسويق الرقمي</w:t>
            </w:r>
          </w:p>
          <w:p w:rsidR="00291F36" w:rsidRDefault="00291F36" w:rsidP="00291F36">
            <w:pPr>
              <w:pStyle w:val="ListParagraph"/>
              <w:numPr>
                <w:ilvl w:val="0"/>
                <w:numId w:val="21"/>
              </w:numPr>
              <w:bidi/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الترجمة</w:t>
            </w:r>
          </w:p>
        </w:tc>
      </w:tr>
    </w:tbl>
    <w:p w:rsidR="00B00C21" w:rsidRDefault="004832E3" w:rsidP="00E23971">
      <w:pPr>
        <w:pStyle w:val="Heading1"/>
        <w:pBdr>
          <w:bottom w:val="single" w:sz="12" w:space="1" w:color="auto"/>
        </w:pBdr>
        <w:tabs>
          <w:tab w:val="left" w:pos="8730"/>
        </w:tabs>
        <w:bidi/>
        <w:ind w:hanging="540"/>
        <w:rPr>
          <w:b w:val="0"/>
          <w:bCs/>
          <w:sz w:val="28"/>
          <w:szCs w:val="28"/>
          <w:rtl/>
        </w:rPr>
      </w:pPr>
      <w:r>
        <w:rPr>
          <w:rFonts w:hint="cs"/>
          <w:b w:val="0"/>
          <w:bCs/>
          <w:sz w:val="28"/>
          <w:szCs w:val="28"/>
          <w:rtl/>
        </w:rPr>
        <w:t xml:space="preserve">  </w:t>
      </w:r>
      <w:r w:rsidR="00381630" w:rsidRPr="00381630">
        <w:rPr>
          <w:rFonts w:hint="cs"/>
          <w:b w:val="0"/>
          <w:bCs/>
          <w:sz w:val="28"/>
          <w:szCs w:val="28"/>
          <w:rtl/>
        </w:rPr>
        <w:t>التعليم</w:t>
      </w:r>
    </w:p>
    <w:p w:rsidR="00A41A31" w:rsidRDefault="00381630" w:rsidP="00E23971">
      <w:pPr>
        <w:pStyle w:val="Heading2"/>
        <w:bidi/>
        <w:rPr>
          <w:rFonts w:ascii="Cambria" w:hAnsi="Cambria"/>
          <w:b/>
          <w:bCs/>
          <w:sz w:val="22"/>
          <w:szCs w:val="22"/>
          <w:rtl/>
        </w:rPr>
      </w:pPr>
      <w:r>
        <w:rPr>
          <w:rFonts w:ascii="Cambria" w:hAnsi="Cambria" w:hint="cs"/>
          <w:b/>
          <w:bCs/>
          <w:sz w:val="22"/>
          <w:szCs w:val="22"/>
          <w:rtl/>
        </w:rPr>
        <w:t>يونيو 2014م</w:t>
      </w:r>
    </w:p>
    <w:p w:rsidR="0058469E" w:rsidRDefault="00381630" w:rsidP="00E23971">
      <w:pPr>
        <w:pStyle w:val="Heading2"/>
        <w:bidi/>
        <w:rPr>
          <w:rtl/>
        </w:rPr>
      </w:pPr>
      <w:proofErr w:type="spellStart"/>
      <w:r w:rsidRPr="00381630">
        <w:rPr>
          <w:rFonts w:ascii="Cambria" w:hAnsi="Cambria" w:cs="Times New Roman" w:hint="cs"/>
          <w:b/>
          <w:bCs/>
          <w:szCs w:val="24"/>
          <w:rtl/>
        </w:rPr>
        <w:t>بكالوريس</w:t>
      </w:r>
      <w:proofErr w:type="spellEnd"/>
      <w:r w:rsidR="00A41A31">
        <w:rPr>
          <w:rFonts w:cs="Times New Roman"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لغة انجليزية وآدابه</w:t>
      </w:r>
      <w:r w:rsidR="00A41A31">
        <w:rPr>
          <w:rFonts w:hint="cs"/>
          <w:b/>
          <w:bCs/>
          <w:rtl/>
        </w:rPr>
        <w:t>-جامعة الأمير سطام،</w:t>
      </w:r>
      <w:r w:rsidR="00E23971">
        <w:rPr>
          <w:rFonts w:hint="cs"/>
          <w:b/>
          <w:bCs/>
          <w:rtl/>
        </w:rPr>
        <w:t xml:space="preserve"> المعدل </w:t>
      </w:r>
      <w:r w:rsidR="00A41A31">
        <w:rPr>
          <w:rFonts w:hint="cs"/>
          <w:b/>
          <w:bCs/>
          <w:rtl/>
        </w:rPr>
        <w:t>4.81</w:t>
      </w:r>
      <w:r w:rsidR="00E23971">
        <w:rPr>
          <w:rFonts w:hint="cs"/>
          <w:b/>
          <w:bCs/>
          <w:rtl/>
        </w:rPr>
        <w:t xml:space="preserve"> بمرتبة الشرف الأولى</w:t>
      </w:r>
    </w:p>
    <w:p w:rsidR="007371EB" w:rsidRPr="007371EB" w:rsidRDefault="00A41A31" w:rsidP="00E23971">
      <w:pPr>
        <w:bidi/>
        <w:spacing w:line="252" w:lineRule="auto"/>
      </w:pPr>
      <w:r>
        <w:rPr>
          <w:rFonts w:hint="cs"/>
          <w:b/>
          <w:bCs/>
          <w:rtl/>
        </w:rPr>
        <w:t>بحث التخرج-</w:t>
      </w:r>
      <w:r w:rsidR="007371EB">
        <w:rPr>
          <w:rFonts w:hint="cs"/>
          <w:rtl/>
        </w:rPr>
        <w:t>الاختلافات اللغويّة في أساليب الطلب والاعتذار في اللغتين العربية والانجليزية بين الذكور والإناث عبر غرف الدردشة الإلكترونية</w:t>
      </w:r>
    </w:p>
    <w:p w:rsidR="00C512F6" w:rsidRDefault="004832E3" w:rsidP="00E23971">
      <w:pPr>
        <w:pStyle w:val="Heading1"/>
        <w:pBdr>
          <w:bottom w:val="single" w:sz="12" w:space="1" w:color="auto"/>
        </w:pBdr>
        <w:tabs>
          <w:tab w:val="left" w:pos="1830"/>
        </w:tabs>
        <w:bidi/>
        <w:ind w:hanging="540"/>
        <w:rPr>
          <w:b w:val="0"/>
          <w:bCs/>
          <w:sz w:val="24"/>
          <w:szCs w:val="28"/>
          <w:rtl/>
        </w:rPr>
      </w:pPr>
      <w:r>
        <w:rPr>
          <w:rFonts w:hint="cs"/>
          <w:b w:val="0"/>
          <w:bCs/>
          <w:sz w:val="24"/>
          <w:szCs w:val="28"/>
          <w:rtl/>
        </w:rPr>
        <w:t xml:space="preserve">  </w:t>
      </w:r>
      <w:r w:rsidR="00381630" w:rsidRPr="00381630">
        <w:rPr>
          <w:rFonts w:hint="cs"/>
          <w:b w:val="0"/>
          <w:bCs/>
          <w:sz w:val="24"/>
          <w:szCs w:val="28"/>
          <w:rtl/>
        </w:rPr>
        <w:t>الخبرات</w:t>
      </w:r>
    </w:p>
    <w:p w:rsidR="00291F36" w:rsidRPr="00291F36" w:rsidRDefault="00291F36" w:rsidP="00291F36">
      <w:pPr>
        <w:bidi/>
      </w:pPr>
    </w:p>
    <w:p w:rsidR="00E23971" w:rsidRDefault="00381630" w:rsidP="00E23971">
      <w:pPr>
        <w:pStyle w:val="Heading2"/>
        <w:bidi/>
        <w:spacing w:before="0" w:line="240" w:lineRule="auto"/>
        <w:rPr>
          <w:rFonts w:ascii="Cambria" w:hAnsi="Cambria"/>
          <w:b/>
          <w:bCs/>
          <w:sz w:val="22"/>
          <w:szCs w:val="22"/>
          <w:rtl/>
        </w:rPr>
      </w:pPr>
      <w:r>
        <w:rPr>
          <w:rFonts w:ascii="Cambria" w:hAnsi="Cambria" w:hint="cs"/>
          <w:b/>
          <w:bCs/>
          <w:sz w:val="22"/>
          <w:szCs w:val="22"/>
          <w:rtl/>
        </w:rPr>
        <w:t>أبريل 2020م</w:t>
      </w:r>
      <w:r w:rsidR="003355A6" w:rsidRPr="00C512F6">
        <w:rPr>
          <w:rFonts w:ascii="Cambria" w:hAnsi="Cambria"/>
          <w:b/>
          <w:bCs/>
          <w:sz w:val="22"/>
          <w:szCs w:val="22"/>
        </w:rPr>
        <w:tab/>
      </w:r>
    </w:p>
    <w:p w:rsidR="00E23971" w:rsidRDefault="00381630" w:rsidP="00E23971">
      <w:pPr>
        <w:pStyle w:val="Heading2"/>
        <w:bidi/>
        <w:spacing w:before="0" w:line="240" w:lineRule="auto"/>
        <w:rPr>
          <w:rFonts w:asciiTheme="minorHAnsi" w:hAnsiTheme="minorHAnsi"/>
          <w:b/>
          <w:bCs/>
          <w:color w:val="7A0000"/>
          <w:rtl/>
        </w:rPr>
      </w:pPr>
      <w:r>
        <w:rPr>
          <w:rFonts w:asciiTheme="minorHAnsi" w:hAnsiTheme="minorHAnsi" w:hint="cs"/>
          <w:b/>
          <w:bCs/>
          <w:color w:val="7A0000"/>
          <w:rtl/>
        </w:rPr>
        <w:t>وزارة الثقافة</w:t>
      </w:r>
      <w:r w:rsidR="00E23971">
        <w:rPr>
          <w:rFonts w:asciiTheme="minorHAnsi" w:hAnsiTheme="minorHAnsi" w:hint="cs"/>
          <w:b/>
          <w:bCs/>
          <w:color w:val="7A0000"/>
          <w:rtl/>
        </w:rPr>
        <w:t>-باحثة</w:t>
      </w:r>
    </w:p>
    <w:p w:rsidR="00F11AB4" w:rsidRPr="00B627B6" w:rsidRDefault="00381630" w:rsidP="00E23971">
      <w:pPr>
        <w:pStyle w:val="ListParagraph"/>
        <w:numPr>
          <w:ilvl w:val="0"/>
          <w:numId w:val="12"/>
        </w:numPr>
        <w:bidi/>
        <w:spacing w:line="240" w:lineRule="auto"/>
        <w:ind w:left="1530"/>
        <w:jc w:val="both"/>
        <w:rPr>
          <w:rFonts w:asciiTheme="majorBidi" w:hAnsiTheme="majorBidi" w:cstheme="majorBidi"/>
          <w:color w:val="000000" w:themeColor="text1"/>
        </w:rPr>
      </w:pPr>
      <w:r w:rsidRPr="00B627B6">
        <w:rPr>
          <w:rFonts w:asciiTheme="majorBidi" w:hAnsiTheme="majorBidi" w:cstheme="majorBidi"/>
          <w:color w:val="000000" w:themeColor="text1"/>
          <w:rtl/>
        </w:rPr>
        <w:t>اجراء البحوث والدارسات وتحليل السوق بما في ذلك فجوات العرض والطلب وأفضل الممارسات العالمية</w:t>
      </w:r>
    </w:p>
    <w:p w:rsidR="00381630" w:rsidRPr="00B627B6" w:rsidRDefault="00381630" w:rsidP="00E23971">
      <w:pPr>
        <w:pStyle w:val="ListParagraph"/>
        <w:numPr>
          <w:ilvl w:val="0"/>
          <w:numId w:val="12"/>
        </w:numPr>
        <w:bidi/>
        <w:spacing w:line="240" w:lineRule="auto"/>
        <w:ind w:left="1530"/>
        <w:jc w:val="both"/>
        <w:rPr>
          <w:rFonts w:asciiTheme="majorBidi" w:hAnsiTheme="majorBidi" w:cstheme="majorBidi"/>
          <w:color w:val="000000" w:themeColor="text1"/>
        </w:rPr>
      </w:pPr>
      <w:r w:rsidRPr="00B627B6">
        <w:rPr>
          <w:rFonts w:asciiTheme="majorBidi" w:hAnsiTheme="majorBidi" w:cstheme="majorBidi"/>
          <w:color w:val="000000" w:themeColor="text1"/>
          <w:rtl/>
        </w:rPr>
        <w:t xml:space="preserve">العمل على عقد شراكات مع أصحاب المصلحة </w:t>
      </w:r>
    </w:p>
    <w:p w:rsidR="00381630" w:rsidRPr="00B627B6" w:rsidRDefault="00381630" w:rsidP="00E23971">
      <w:pPr>
        <w:pStyle w:val="ListParagraph"/>
        <w:numPr>
          <w:ilvl w:val="0"/>
          <w:numId w:val="12"/>
        </w:numPr>
        <w:bidi/>
        <w:spacing w:line="240" w:lineRule="auto"/>
        <w:ind w:left="1530"/>
        <w:jc w:val="both"/>
        <w:rPr>
          <w:rFonts w:asciiTheme="majorBidi" w:hAnsiTheme="majorBidi" w:cstheme="majorBidi"/>
          <w:color w:val="000000" w:themeColor="text1"/>
        </w:rPr>
      </w:pPr>
      <w:r w:rsidRPr="00B627B6">
        <w:rPr>
          <w:rFonts w:asciiTheme="majorBidi" w:hAnsiTheme="majorBidi" w:cstheme="majorBidi"/>
          <w:color w:val="000000" w:themeColor="text1"/>
          <w:rtl/>
        </w:rPr>
        <w:t>الدعم والمساهمة في إعداد استراتيجية المشاريع والنماذج التشغيلية</w:t>
      </w:r>
    </w:p>
    <w:p w:rsidR="00E23971" w:rsidRPr="00E23971" w:rsidRDefault="00381630" w:rsidP="00E23971">
      <w:pPr>
        <w:pStyle w:val="ListParagraph"/>
        <w:numPr>
          <w:ilvl w:val="0"/>
          <w:numId w:val="12"/>
        </w:numPr>
        <w:bidi/>
        <w:spacing w:line="240" w:lineRule="auto"/>
        <w:ind w:left="1530"/>
        <w:jc w:val="both"/>
        <w:rPr>
          <w:rFonts w:asciiTheme="majorBidi" w:hAnsiTheme="majorBidi" w:cstheme="majorBidi"/>
          <w:color w:val="000000" w:themeColor="text1"/>
        </w:rPr>
      </w:pPr>
      <w:r w:rsidRPr="00B627B6">
        <w:rPr>
          <w:rFonts w:asciiTheme="majorBidi" w:hAnsiTheme="majorBidi" w:cstheme="majorBidi"/>
          <w:color w:val="000000" w:themeColor="text1"/>
          <w:rtl/>
        </w:rPr>
        <w:t xml:space="preserve">إعداد الخطط التنفيذية للمشاريع ومتابعتها وقياس مؤشرات الأداء </w:t>
      </w:r>
    </w:p>
    <w:p w:rsidR="00904AAF" w:rsidRDefault="00904AAF" w:rsidP="00E23971">
      <w:pPr>
        <w:pStyle w:val="ListParagraph"/>
        <w:tabs>
          <w:tab w:val="left" w:pos="2880"/>
        </w:tabs>
        <w:bidi/>
        <w:spacing w:line="240" w:lineRule="auto"/>
        <w:ind w:left="1530"/>
        <w:rPr>
          <w:rtl/>
        </w:rPr>
      </w:pPr>
    </w:p>
    <w:p w:rsidR="00E23971" w:rsidRDefault="00E23971" w:rsidP="00E23971">
      <w:pPr>
        <w:pStyle w:val="ListParagraph"/>
        <w:tabs>
          <w:tab w:val="left" w:pos="2880"/>
        </w:tabs>
        <w:bidi/>
        <w:spacing w:line="240" w:lineRule="auto"/>
        <w:ind w:left="1530"/>
      </w:pPr>
    </w:p>
    <w:p w:rsidR="00E23971" w:rsidRDefault="00E23971" w:rsidP="00E23971">
      <w:pPr>
        <w:pStyle w:val="Heading2"/>
        <w:bidi/>
        <w:spacing w:before="0" w:line="240" w:lineRule="auto"/>
        <w:ind w:hanging="180"/>
        <w:rPr>
          <w:rFonts w:ascii="Cambria" w:hAnsi="Cambria"/>
          <w:b/>
          <w:bCs/>
          <w:sz w:val="22"/>
          <w:szCs w:val="22"/>
          <w:rtl/>
        </w:rPr>
      </w:pPr>
      <w:proofErr w:type="gramStart"/>
      <w:r w:rsidRPr="00E23971">
        <w:rPr>
          <w:rFonts w:ascii="Cambria" w:hAnsi="Cambria" w:hint="cs"/>
          <w:b/>
          <w:bCs/>
          <w:sz w:val="20"/>
          <w:szCs w:val="22"/>
          <w:rtl/>
        </w:rPr>
        <w:t xml:space="preserve">سبتمبر </w:t>
      </w:r>
      <w:r w:rsidRPr="00E23971">
        <w:rPr>
          <w:rFonts w:ascii="Cambria" w:hAnsi="Cambria"/>
          <w:b/>
          <w:bCs/>
          <w:sz w:val="20"/>
          <w:szCs w:val="22"/>
        </w:rPr>
        <w:t xml:space="preserve"> </w:t>
      </w:r>
      <w:r w:rsidRPr="00E23971">
        <w:rPr>
          <w:rFonts w:ascii="Cambria" w:hAnsi="Cambria" w:hint="cs"/>
          <w:b/>
          <w:bCs/>
          <w:sz w:val="20"/>
          <w:szCs w:val="22"/>
          <w:rtl/>
        </w:rPr>
        <w:t>2019</w:t>
      </w:r>
      <w:proofErr w:type="gramEnd"/>
      <w:r w:rsidRPr="00E23971">
        <w:rPr>
          <w:rFonts w:ascii="Cambria" w:hAnsi="Cambria" w:hint="cs"/>
          <w:b/>
          <w:bCs/>
          <w:sz w:val="20"/>
          <w:szCs w:val="22"/>
          <w:rtl/>
        </w:rPr>
        <w:t>م</w:t>
      </w:r>
      <w:r>
        <w:rPr>
          <w:rFonts w:ascii="Cambria" w:hAnsi="Cambria" w:hint="cs"/>
          <w:b/>
          <w:bCs/>
          <w:sz w:val="20"/>
          <w:szCs w:val="22"/>
          <w:rtl/>
        </w:rPr>
        <w:t>-</w:t>
      </w:r>
      <w:r w:rsidR="005E5AC4">
        <w:rPr>
          <w:rFonts w:ascii="Cambria" w:hAnsi="Cambria" w:hint="cs"/>
          <w:b/>
          <w:bCs/>
          <w:sz w:val="22"/>
          <w:szCs w:val="22"/>
          <w:rtl/>
        </w:rPr>
        <w:t xml:space="preserve">مارس </w:t>
      </w:r>
      <w:r w:rsidR="007D44DC" w:rsidRPr="00C512F6">
        <w:rPr>
          <w:rFonts w:ascii="Cambria" w:hAnsi="Cambria"/>
          <w:b/>
          <w:bCs/>
          <w:sz w:val="22"/>
          <w:szCs w:val="22"/>
        </w:rPr>
        <w:t xml:space="preserve"> </w:t>
      </w:r>
      <w:r w:rsidR="00987E57">
        <w:rPr>
          <w:rFonts w:ascii="Cambria" w:hAnsi="Cambria"/>
          <w:b/>
          <w:bCs/>
          <w:sz w:val="22"/>
          <w:szCs w:val="22"/>
        </w:rPr>
        <w:t>2021</w:t>
      </w:r>
      <w:r w:rsidR="009718EB">
        <w:rPr>
          <w:rFonts w:ascii="Cambria" w:hAnsi="Cambria" w:hint="cs"/>
          <w:b/>
          <w:bCs/>
          <w:sz w:val="22"/>
          <w:szCs w:val="22"/>
          <w:rtl/>
        </w:rPr>
        <w:t>م</w:t>
      </w:r>
      <w:r w:rsidR="007D44DC" w:rsidRPr="00C512F6">
        <w:rPr>
          <w:rFonts w:ascii="Cambria" w:hAnsi="Cambria"/>
          <w:b/>
          <w:bCs/>
          <w:sz w:val="22"/>
          <w:szCs w:val="22"/>
        </w:rPr>
        <w:tab/>
      </w:r>
    </w:p>
    <w:p w:rsidR="007D44DC" w:rsidRPr="00E23971" w:rsidRDefault="007D44DC" w:rsidP="00E23971">
      <w:pPr>
        <w:pStyle w:val="Heading2"/>
        <w:bidi/>
        <w:spacing w:before="0" w:line="240" w:lineRule="auto"/>
        <w:ind w:hanging="180"/>
        <w:rPr>
          <w:rFonts w:asciiTheme="minorHAnsi" w:hAnsiTheme="minorHAnsi"/>
          <w:b/>
          <w:bCs/>
          <w:color w:val="7A0000"/>
        </w:rPr>
      </w:pPr>
      <w:r w:rsidRPr="00C512F6">
        <w:rPr>
          <w:rFonts w:ascii="Cambria" w:hAnsi="Cambria"/>
          <w:b/>
          <w:bCs/>
          <w:sz w:val="22"/>
          <w:szCs w:val="22"/>
        </w:rPr>
        <w:tab/>
      </w:r>
      <w:r w:rsidR="00381630">
        <w:rPr>
          <w:rFonts w:asciiTheme="minorHAnsi" w:hAnsiTheme="minorHAnsi" w:hint="cs"/>
          <w:b/>
          <w:bCs/>
          <w:color w:val="7A0000"/>
          <w:rtl/>
        </w:rPr>
        <w:t>مركز الملك</w:t>
      </w:r>
      <w:r w:rsidR="00E23971">
        <w:rPr>
          <w:rFonts w:asciiTheme="minorHAnsi" w:hAnsiTheme="minorHAnsi" w:hint="cs"/>
          <w:b/>
          <w:bCs/>
          <w:color w:val="7A0000"/>
          <w:rtl/>
        </w:rPr>
        <w:t xml:space="preserve"> فيصل للبحوث والدراسات الإسلامية</w:t>
      </w:r>
      <w:r w:rsidR="00E23971">
        <w:rPr>
          <w:rFonts w:ascii="Cambria" w:hAnsi="Cambria" w:hint="cs"/>
          <w:b/>
          <w:bCs/>
          <w:rtl/>
        </w:rPr>
        <w:t xml:space="preserve">- </w:t>
      </w:r>
      <w:r w:rsidR="00381630">
        <w:rPr>
          <w:rFonts w:ascii="Cambria" w:hAnsi="Cambria" w:hint="cs"/>
          <w:b/>
          <w:bCs/>
          <w:rtl/>
        </w:rPr>
        <w:t xml:space="preserve">منسقة مشاريع وباحثة    </w:t>
      </w:r>
      <w:r w:rsidR="005E5AC4">
        <w:rPr>
          <w:rFonts w:ascii="Cambria" w:hAnsi="Cambria" w:hint="cs"/>
          <w:b/>
          <w:bCs/>
          <w:rtl/>
        </w:rPr>
        <w:t xml:space="preserve">        </w:t>
      </w:r>
      <w:r w:rsidR="00381630">
        <w:rPr>
          <w:rFonts w:ascii="Cambria" w:hAnsi="Cambria" w:hint="cs"/>
          <w:b/>
          <w:bCs/>
          <w:rtl/>
        </w:rPr>
        <w:t xml:space="preserve">                 </w:t>
      </w:r>
      <w:r w:rsidR="00B2479E">
        <w:rPr>
          <w:rFonts w:ascii="Cambria" w:hAnsi="Cambria"/>
          <w:b/>
          <w:bCs/>
        </w:rPr>
        <w:t xml:space="preserve"> </w:t>
      </w:r>
    </w:p>
    <w:p w:rsidR="00B2479E" w:rsidRDefault="005E5AC4" w:rsidP="00E23971">
      <w:pPr>
        <w:pStyle w:val="ListParagraph"/>
        <w:numPr>
          <w:ilvl w:val="0"/>
          <w:numId w:val="13"/>
        </w:numPr>
        <w:tabs>
          <w:tab w:val="left" w:pos="2880"/>
        </w:tabs>
        <w:bidi/>
        <w:spacing w:line="240" w:lineRule="auto"/>
        <w:ind w:left="1530"/>
      </w:pPr>
      <w:r>
        <w:rPr>
          <w:rFonts w:hint="cs"/>
          <w:rtl/>
        </w:rPr>
        <w:t xml:space="preserve">إعداد الأوراق البحثية </w:t>
      </w:r>
    </w:p>
    <w:p w:rsidR="005E5AC4" w:rsidRDefault="005E5AC4" w:rsidP="00E23971">
      <w:pPr>
        <w:pStyle w:val="ListParagraph"/>
        <w:numPr>
          <w:ilvl w:val="0"/>
          <w:numId w:val="13"/>
        </w:numPr>
        <w:tabs>
          <w:tab w:val="left" w:pos="2880"/>
        </w:tabs>
        <w:bidi/>
        <w:spacing w:line="240" w:lineRule="auto"/>
        <w:ind w:left="1530"/>
      </w:pPr>
      <w:r>
        <w:rPr>
          <w:rFonts w:hint="cs"/>
          <w:rtl/>
        </w:rPr>
        <w:t>تحرير وتدقيق ومراجعة الأوراق البحثية باللغة العربية</w:t>
      </w:r>
    </w:p>
    <w:p w:rsidR="00B2479E" w:rsidRDefault="005E5AC4" w:rsidP="00E23971">
      <w:pPr>
        <w:pStyle w:val="ListParagraph"/>
        <w:numPr>
          <w:ilvl w:val="0"/>
          <w:numId w:val="13"/>
        </w:numPr>
        <w:tabs>
          <w:tab w:val="left" w:pos="2880"/>
        </w:tabs>
        <w:bidi/>
        <w:spacing w:line="240" w:lineRule="auto"/>
        <w:ind w:left="1530"/>
      </w:pPr>
      <w:r>
        <w:rPr>
          <w:rFonts w:hint="cs"/>
          <w:rtl/>
        </w:rPr>
        <w:t>إعداد الخطابات الرسمية والمرا</w:t>
      </w:r>
      <w:r w:rsidR="00B627B6">
        <w:rPr>
          <w:rFonts w:hint="cs"/>
          <w:rtl/>
        </w:rPr>
        <w:t>سلات والتواصل مع ال</w:t>
      </w:r>
      <w:r>
        <w:rPr>
          <w:rFonts w:hint="cs"/>
          <w:rtl/>
        </w:rPr>
        <w:t>جهات ذات العلاقة</w:t>
      </w:r>
    </w:p>
    <w:p w:rsidR="00B2479E" w:rsidRDefault="005E5AC4" w:rsidP="00E23971">
      <w:pPr>
        <w:pStyle w:val="ListParagraph"/>
        <w:numPr>
          <w:ilvl w:val="0"/>
          <w:numId w:val="13"/>
        </w:numPr>
        <w:tabs>
          <w:tab w:val="left" w:pos="2880"/>
        </w:tabs>
        <w:bidi/>
        <w:spacing w:line="240" w:lineRule="auto"/>
        <w:ind w:left="1530"/>
      </w:pPr>
      <w:r>
        <w:rPr>
          <w:rFonts w:hint="cs"/>
          <w:rtl/>
        </w:rPr>
        <w:t>دعم الباحثين بتوفير المصادر البحثية</w:t>
      </w:r>
    </w:p>
    <w:p w:rsidR="00B627B6" w:rsidRDefault="00B627B6" w:rsidP="00E23971">
      <w:pPr>
        <w:pStyle w:val="ListParagraph"/>
        <w:numPr>
          <w:ilvl w:val="0"/>
          <w:numId w:val="13"/>
        </w:numPr>
        <w:tabs>
          <w:tab w:val="left" w:pos="2880"/>
        </w:tabs>
        <w:bidi/>
        <w:spacing w:line="240" w:lineRule="auto"/>
        <w:ind w:left="1530"/>
      </w:pPr>
      <w:r>
        <w:rPr>
          <w:rFonts w:hint="cs"/>
          <w:rtl/>
        </w:rPr>
        <w:t xml:space="preserve">عقد المقابلات البحثية مع العينات/أصحاب الاختصاص </w:t>
      </w:r>
    </w:p>
    <w:p w:rsidR="00B2479E" w:rsidRDefault="00B627B6" w:rsidP="00E23971">
      <w:pPr>
        <w:pStyle w:val="ListParagraph"/>
        <w:numPr>
          <w:ilvl w:val="0"/>
          <w:numId w:val="13"/>
        </w:numPr>
        <w:tabs>
          <w:tab w:val="left" w:pos="2880"/>
        </w:tabs>
        <w:bidi/>
        <w:spacing w:line="240" w:lineRule="auto"/>
        <w:ind w:left="1530"/>
      </w:pPr>
      <w:r>
        <w:rPr>
          <w:rFonts w:hint="cs"/>
          <w:rtl/>
        </w:rPr>
        <w:t>جمع وتحليل البيانات وتوثيق المعلومات من مصادرها</w:t>
      </w:r>
    </w:p>
    <w:p w:rsidR="00B2479E" w:rsidRDefault="00B627B6" w:rsidP="00E23971">
      <w:pPr>
        <w:pStyle w:val="ListParagraph"/>
        <w:numPr>
          <w:ilvl w:val="0"/>
          <w:numId w:val="13"/>
        </w:numPr>
        <w:tabs>
          <w:tab w:val="left" w:pos="2880"/>
        </w:tabs>
        <w:bidi/>
        <w:spacing w:line="240" w:lineRule="auto"/>
        <w:ind w:left="1530"/>
      </w:pPr>
      <w:r>
        <w:rPr>
          <w:rFonts w:hint="cs"/>
          <w:rtl/>
        </w:rPr>
        <w:t>متابعة سير المشروع البحثي وإعداد الخطط</w:t>
      </w:r>
    </w:p>
    <w:p w:rsidR="00904AAF" w:rsidRPr="00E23971" w:rsidRDefault="00904AAF" w:rsidP="00E23971">
      <w:pPr>
        <w:pStyle w:val="ListParagraph"/>
        <w:tabs>
          <w:tab w:val="left" w:pos="2880"/>
        </w:tabs>
        <w:bidi/>
        <w:spacing w:line="240" w:lineRule="auto"/>
        <w:ind w:left="2160"/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</w:rPr>
      </w:pPr>
    </w:p>
    <w:p w:rsidR="00E23971" w:rsidRDefault="00E23971" w:rsidP="00E23971">
      <w:pPr>
        <w:bidi/>
        <w:spacing w:after="0" w:line="240" w:lineRule="auto"/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rtl/>
        </w:rPr>
      </w:pPr>
      <w:r w:rsidRPr="00E23971">
        <w:rPr>
          <w:rFonts w:ascii="Cambria" w:eastAsiaTheme="majorEastAsia" w:hAnsi="Cambria" w:cstheme="majorBidi" w:hint="cs"/>
          <w:b/>
          <w:bCs/>
          <w:color w:val="2E74B5" w:themeColor="accent1" w:themeShade="BF"/>
          <w:sz w:val="20"/>
          <w:rtl/>
        </w:rPr>
        <w:t xml:space="preserve">سبتمبر 2015 - </w:t>
      </w:r>
      <w:r w:rsidR="00B627B6" w:rsidRPr="00E23971">
        <w:rPr>
          <w:rFonts w:ascii="Cambria" w:eastAsiaTheme="majorEastAsia" w:hAnsi="Cambria" w:cstheme="majorBidi" w:hint="cs"/>
          <w:b/>
          <w:bCs/>
          <w:color w:val="2E74B5" w:themeColor="accent1" w:themeShade="BF"/>
          <w:sz w:val="20"/>
          <w:rtl/>
        </w:rPr>
        <w:t xml:space="preserve">يونيو </w:t>
      </w:r>
      <w:r w:rsidRPr="00E23971">
        <w:rPr>
          <w:rFonts w:ascii="Cambria" w:eastAsiaTheme="majorEastAsia" w:hAnsi="Cambria" w:cstheme="majorBidi" w:hint="cs"/>
          <w:b/>
          <w:bCs/>
          <w:color w:val="2E74B5" w:themeColor="accent1" w:themeShade="BF"/>
          <w:sz w:val="20"/>
          <w:rtl/>
        </w:rPr>
        <w:t>2019</w:t>
      </w:r>
      <w:r w:rsidR="009718EB" w:rsidRPr="00E23971">
        <w:rPr>
          <w:rFonts w:ascii="Cambria" w:eastAsiaTheme="majorEastAsia" w:hAnsi="Cambria" w:cstheme="majorBidi" w:hint="cs"/>
          <w:b/>
          <w:bCs/>
          <w:color w:val="2E74B5" w:themeColor="accent1" w:themeShade="BF"/>
          <w:sz w:val="20"/>
          <w:rtl/>
        </w:rPr>
        <w:t>م</w:t>
      </w:r>
      <w:r w:rsidR="00B627B6" w:rsidRPr="00E23971">
        <w:rPr>
          <w:rFonts w:ascii="Cambria" w:eastAsiaTheme="majorEastAsia" w:hAnsi="Cambria" w:cstheme="majorBidi" w:hint="cs"/>
          <w:b/>
          <w:bCs/>
          <w:color w:val="2E74B5" w:themeColor="accent1" w:themeShade="BF"/>
          <w:sz w:val="20"/>
          <w:rtl/>
        </w:rPr>
        <w:t xml:space="preserve">    </w:t>
      </w:r>
    </w:p>
    <w:p w:rsidR="006115DC" w:rsidRPr="00E23971" w:rsidRDefault="00B627B6" w:rsidP="00E23971">
      <w:pPr>
        <w:bidi/>
        <w:spacing w:after="0" w:line="240" w:lineRule="auto"/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rtl/>
        </w:rPr>
      </w:pPr>
      <w:r w:rsidRPr="00E23971">
        <w:rPr>
          <w:rFonts w:ascii="Cambria" w:eastAsiaTheme="majorEastAsia" w:hAnsi="Cambria" w:cstheme="majorBidi" w:hint="cs"/>
          <w:b/>
          <w:bCs/>
          <w:color w:val="833C0B" w:themeColor="accent2" w:themeShade="80"/>
          <w:sz w:val="24"/>
          <w:szCs w:val="24"/>
          <w:rtl/>
        </w:rPr>
        <w:t>لوريت العالمية</w:t>
      </w:r>
      <w:r w:rsidR="00E23971" w:rsidRPr="00E23971">
        <w:rPr>
          <w:rFonts w:ascii="Cambria" w:eastAsiaTheme="majorEastAsia" w:hAnsi="Cambria" w:cstheme="majorBidi" w:hint="cs"/>
          <w:b/>
          <w:bCs/>
          <w:color w:val="833C0B" w:themeColor="accent2" w:themeShade="80"/>
          <w:sz w:val="24"/>
          <w:szCs w:val="24"/>
          <w:rtl/>
        </w:rPr>
        <w:t>-</w:t>
      </w:r>
      <w:r w:rsidR="00E23971" w:rsidRPr="00E23971">
        <w:rPr>
          <w:rFonts w:ascii="Cambria" w:eastAsiaTheme="majorEastAsia" w:hAnsi="Cambria" w:cstheme="majorBidi" w:hint="cs"/>
          <w:b/>
          <w:bCs/>
          <w:color w:val="833C0B" w:themeColor="accent2" w:themeShade="80"/>
          <w:sz w:val="20"/>
          <w:rtl/>
        </w:rPr>
        <w:t xml:space="preserve"> </w:t>
      </w:r>
      <w:r w:rsidR="00E23971" w:rsidRPr="00E23971">
        <w:rPr>
          <w:rFonts w:ascii="Cambria" w:eastAsiaTheme="majorEastAsia" w:hAnsi="Cambria" w:cstheme="majorBidi" w:hint="cs"/>
          <w:b/>
          <w:bCs/>
          <w:color w:val="2E74B5" w:themeColor="accent1" w:themeShade="BF"/>
          <w:sz w:val="20"/>
          <w:rtl/>
        </w:rPr>
        <w:t xml:space="preserve">مسؤولة دعم طالبات                                                     </w:t>
      </w:r>
      <w:r w:rsidR="00E23971" w:rsidRPr="00E23971"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</w:rPr>
        <w:t xml:space="preserve">   </w:t>
      </w:r>
      <w:r w:rsidR="00E23971" w:rsidRPr="00E23971">
        <w:rPr>
          <w:rFonts w:ascii="Cambria" w:eastAsiaTheme="majorEastAsia" w:hAnsi="Cambria" w:cstheme="majorBidi" w:hint="cs"/>
          <w:b/>
          <w:bCs/>
          <w:color w:val="2E74B5" w:themeColor="accent1" w:themeShade="BF"/>
          <w:sz w:val="20"/>
          <w:rtl/>
        </w:rPr>
        <w:t xml:space="preserve">     </w:t>
      </w:r>
    </w:p>
    <w:p w:rsidR="00207674" w:rsidRDefault="00207674" w:rsidP="00E23971">
      <w:pPr>
        <w:pStyle w:val="ListParagraph"/>
        <w:numPr>
          <w:ilvl w:val="1"/>
          <w:numId w:val="30"/>
        </w:numPr>
        <w:tabs>
          <w:tab w:val="left" w:pos="2880"/>
        </w:tabs>
        <w:bidi/>
        <w:spacing w:line="240" w:lineRule="auto"/>
        <w:rPr>
          <w:rtl/>
        </w:rPr>
      </w:pPr>
      <w:r>
        <w:rPr>
          <w:rFonts w:hint="cs"/>
          <w:rtl/>
        </w:rPr>
        <w:t>إدارة فريق دعم الطالبات</w:t>
      </w:r>
    </w:p>
    <w:p w:rsidR="00207674" w:rsidRDefault="00207674" w:rsidP="00E23971">
      <w:pPr>
        <w:pStyle w:val="ListParagraph"/>
        <w:numPr>
          <w:ilvl w:val="1"/>
          <w:numId w:val="30"/>
        </w:numPr>
        <w:tabs>
          <w:tab w:val="left" w:pos="2880"/>
        </w:tabs>
        <w:bidi/>
        <w:spacing w:line="240" w:lineRule="auto"/>
      </w:pPr>
      <w:r>
        <w:rPr>
          <w:rFonts w:hint="cs"/>
          <w:rtl/>
        </w:rPr>
        <w:t>إعداد الخطط الشهرية وإدارة شبكات التواصل الاجتماعي للكليات</w:t>
      </w:r>
    </w:p>
    <w:p w:rsidR="00207674" w:rsidRDefault="00207674" w:rsidP="00E23971">
      <w:pPr>
        <w:pStyle w:val="ListParagraph"/>
        <w:numPr>
          <w:ilvl w:val="1"/>
          <w:numId w:val="30"/>
        </w:numPr>
        <w:tabs>
          <w:tab w:val="left" w:pos="2880"/>
        </w:tabs>
        <w:bidi/>
        <w:spacing w:line="240" w:lineRule="auto"/>
      </w:pPr>
      <w:r w:rsidRPr="00207674">
        <w:rPr>
          <w:rFonts w:cs="Arial"/>
          <w:rtl/>
        </w:rPr>
        <w:t>إعداد التقارير والنشر بالمجلة الشهرية لكليات لوريت</w:t>
      </w:r>
    </w:p>
    <w:p w:rsidR="00207674" w:rsidRDefault="00207674" w:rsidP="00E23971">
      <w:pPr>
        <w:pStyle w:val="ListParagraph"/>
        <w:numPr>
          <w:ilvl w:val="1"/>
          <w:numId w:val="30"/>
        </w:numPr>
        <w:tabs>
          <w:tab w:val="left" w:pos="2880"/>
        </w:tabs>
        <w:bidi/>
        <w:spacing w:line="240" w:lineRule="auto"/>
      </w:pPr>
      <w:r>
        <w:rPr>
          <w:rFonts w:cs="Arial"/>
          <w:rtl/>
        </w:rPr>
        <w:lastRenderedPageBreak/>
        <w:t>الإشراف على التدريب التعاوني للطالبات والتواصل مع الجهات الحكومية والخاصة</w:t>
      </w:r>
    </w:p>
    <w:p w:rsidR="00207674" w:rsidRDefault="00207674" w:rsidP="00E23971">
      <w:pPr>
        <w:pStyle w:val="ListParagraph"/>
        <w:numPr>
          <w:ilvl w:val="1"/>
          <w:numId w:val="30"/>
        </w:numPr>
        <w:tabs>
          <w:tab w:val="left" w:pos="2880"/>
        </w:tabs>
        <w:bidi/>
        <w:spacing w:line="240" w:lineRule="auto"/>
      </w:pPr>
      <w:r>
        <w:rPr>
          <w:rFonts w:cs="Arial"/>
          <w:rtl/>
        </w:rPr>
        <w:t xml:space="preserve">كتابة الخطابات الرسمية </w:t>
      </w:r>
      <w:r>
        <w:rPr>
          <w:rFonts w:cs="Arial" w:hint="cs"/>
          <w:rtl/>
        </w:rPr>
        <w:t>وإعداد الشراكات مع الجهات ذات العلاقة</w:t>
      </w:r>
    </w:p>
    <w:p w:rsidR="00207674" w:rsidRDefault="00207674" w:rsidP="00E23971">
      <w:pPr>
        <w:pStyle w:val="ListParagraph"/>
        <w:numPr>
          <w:ilvl w:val="1"/>
          <w:numId w:val="30"/>
        </w:numPr>
        <w:tabs>
          <w:tab w:val="left" w:pos="2880"/>
        </w:tabs>
        <w:bidi/>
        <w:spacing w:line="240" w:lineRule="auto"/>
      </w:pPr>
      <w:r>
        <w:rPr>
          <w:rFonts w:cs="Arial"/>
          <w:rtl/>
        </w:rPr>
        <w:t xml:space="preserve">التغطية الإعلامية وتنظيم أنشطة الكلية </w:t>
      </w:r>
    </w:p>
    <w:p w:rsidR="00E23971" w:rsidRPr="00E23971" w:rsidRDefault="00207674" w:rsidP="00E23971">
      <w:pPr>
        <w:pStyle w:val="ListParagraph"/>
        <w:numPr>
          <w:ilvl w:val="1"/>
          <w:numId w:val="30"/>
        </w:numPr>
        <w:tabs>
          <w:tab w:val="left" w:pos="2880"/>
        </w:tabs>
        <w:bidi/>
        <w:spacing w:line="240" w:lineRule="auto"/>
      </w:pPr>
      <w:r>
        <w:rPr>
          <w:rFonts w:cs="Arial"/>
          <w:rtl/>
        </w:rPr>
        <w:t>الإشراف على المجلس الطلابي</w:t>
      </w:r>
    </w:p>
    <w:p w:rsidR="00E23971" w:rsidRPr="00E23971" w:rsidRDefault="006B7BC7" w:rsidP="00E23971">
      <w:pPr>
        <w:pStyle w:val="ListParagraph"/>
        <w:numPr>
          <w:ilvl w:val="1"/>
          <w:numId w:val="30"/>
        </w:numPr>
        <w:tabs>
          <w:tab w:val="left" w:pos="2880"/>
        </w:tabs>
        <w:bidi/>
        <w:spacing w:line="240" w:lineRule="auto"/>
      </w:pPr>
      <w:r>
        <w:rPr>
          <w:rFonts w:cs="Arial"/>
          <w:rtl/>
        </w:rPr>
        <w:t>الإرشاد ال</w:t>
      </w:r>
      <w:r>
        <w:rPr>
          <w:rFonts w:cs="Arial" w:hint="cs"/>
          <w:rtl/>
        </w:rPr>
        <w:t>أ</w:t>
      </w:r>
      <w:r w:rsidR="00207674" w:rsidRPr="00E23971">
        <w:rPr>
          <w:rFonts w:cs="Arial"/>
          <w:rtl/>
        </w:rPr>
        <w:t xml:space="preserve">كاديمي للطالبات </w:t>
      </w:r>
    </w:p>
    <w:p w:rsidR="00207674" w:rsidRPr="00207674" w:rsidRDefault="00207674" w:rsidP="00E23971">
      <w:pPr>
        <w:pStyle w:val="ListParagraph"/>
        <w:numPr>
          <w:ilvl w:val="1"/>
          <w:numId w:val="30"/>
        </w:numPr>
        <w:tabs>
          <w:tab w:val="left" w:pos="2880"/>
        </w:tabs>
        <w:bidi/>
        <w:spacing w:line="240" w:lineRule="auto"/>
      </w:pPr>
      <w:r w:rsidRPr="00E23971">
        <w:rPr>
          <w:rFonts w:cs="Arial"/>
          <w:rtl/>
        </w:rPr>
        <w:t>تقديم الدعم النفسي للطالبات ومساعدتهن في تخطي المشكلات الأكاديمية.</w:t>
      </w:r>
    </w:p>
    <w:p w:rsidR="00207674" w:rsidRDefault="00207674" w:rsidP="00E23971">
      <w:pPr>
        <w:pStyle w:val="ListParagraph"/>
        <w:tabs>
          <w:tab w:val="left" w:pos="2880"/>
        </w:tabs>
        <w:bidi/>
        <w:spacing w:line="240" w:lineRule="auto"/>
        <w:ind w:left="2160"/>
      </w:pPr>
    </w:p>
    <w:p w:rsidR="00E23971" w:rsidRDefault="009718EB" w:rsidP="00E23971">
      <w:pPr>
        <w:pStyle w:val="Heading2"/>
        <w:bidi/>
        <w:spacing w:before="0" w:line="240" w:lineRule="auto"/>
        <w:rPr>
          <w:rFonts w:ascii="Cambria" w:hAnsi="Cambria"/>
          <w:b/>
          <w:bCs/>
          <w:sz w:val="22"/>
          <w:szCs w:val="22"/>
          <w:rtl/>
        </w:rPr>
      </w:pPr>
      <w:r w:rsidRPr="00E23971">
        <w:rPr>
          <w:rFonts w:ascii="Cambria" w:hAnsi="Cambria" w:hint="cs"/>
          <w:b/>
          <w:bCs/>
          <w:sz w:val="22"/>
          <w:szCs w:val="22"/>
          <w:rtl/>
        </w:rPr>
        <w:t>نوفمبر 2018 م</w:t>
      </w:r>
      <w:r w:rsidR="00E23971" w:rsidRPr="00E23971">
        <w:rPr>
          <w:rFonts w:ascii="Cambria" w:hAnsi="Cambria" w:hint="cs"/>
          <w:b/>
          <w:bCs/>
          <w:sz w:val="22"/>
          <w:szCs w:val="22"/>
          <w:rtl/>
        </w:rPr>
        <w:t xml:space="preserve"> - فبراير 2019م</w:t>
      </w:r>
      <w:r w:rsidR="00C512F6" w:rsidRPr="00C512F6">
        <w:rPr>
          <w:rFonts w:ascii="Cambria" w:hAnsi="Cambria"/>
          <w:b/>
          <w:bCs/>
          <w:sz w:val="22"/>
          <w:szCs w:val="22"/>
        </w:rPr>
        <w:tab/>
      </w:r>
      <w:r w:rsidR="00207674">
        <w:rPr>
          <w:rFonts w:ascii="Cambria" w:hAnsi="Cambria" w:hint="cs"/>
          <w:b/>
          <w:bCs/>
          <w:sz w:val="22"/>
          <w:szCs w:val="22"/>
          <w:rtl/>
        </w:rPr>
        <w:t xml:space="preserve">       </w:t>
      </w:r>
    </w:p>
    <w:p w:rsidR="00207674" w:rsidRPr="00E23971" w:rsidRDefault="00207674" w:rsidP="00E23971">
      <w:pPr>
        <w:pStyle w:val="Heading2"/>
        <w:bidi/>
        <w:spacing w:before="0" w:line="240" w:lineRule="auto"/>
        <w:rPr>
          <w:rFonts w:ascii="Cambria" w:hAnsi="Cambria"/>
          <w:rtl/>
        </w:rPr>
      </w:pPr>
      <w:r>
        <w:rPr>
          <w:rFonts w:ascii="Cambria" w:hAnsi="Cambria" w:hint="cs"/>
          <w:b/>
          <w:bCs/>
          <w:sz w:val="22"/>
          <w:szCs w:val="22"/>
          <w:rtl/>
        </w:rPr>
        <w:t xml:space="preserve">  </w:t>
      </w:r>
      <w:r>
        <w:rPr>
          <w:rFonts w:asciiTheme="minorHAnsi" w:hAnsiTheme="minorHAnsi" w:hint="cs"/>
          <w:b/>
          <w:bCs/>
          <w:color w:val="7A0000"/>
          <w:rtl/>
        </w:rPr>
        <w:t>طرق</w:t>
      </w:r>
      <w:r w:rsidR="00E23971">
        <w:rPr>
          <w:rFonts w:asciiTheme="minorHAnsi" w:hAnsiTheme="minorHAnsi" w:hint="cs"/>
          <w:b/>
          <w:bCs/>
          <w:color w:val="7A0000"/>
          <w:rtl/>
        </w:rPr>
        <w:t xml:space="preserve"> للحلول التسويقية  </w:t>
      </w:r>
      <w:r>
        <w:rPr>
          <w:rFonts w:ascii="Cambria" w:hAnsi="Cambria" w:hint="cs"/>
          <w:b/>
          <w:bCs/>
          <w:rtl/>
        </w:rPr>
        <w:t xml:space="preserve"> </w:t>
      </w:r>
      <w:r w:rsidRPr="00E23971">
        <w:rPr>
          <w:rFonts w:ascii="Cambria" w:hAnsi="Cambria" w:hint="cs"/>
          <w:b/>
          <w:bCs/>
          <w:szCs w:val="24"/>
          <w:rtl/>
        </w:rPr>
        <w:t>كاتبة محتوى مستقلة</w:t>
      </w:r>
      <w:r>
        <w:rPr>
          <w:rFonts w:ascii="Cambria" w:hAnsi="Cambria" w:hint="cs"/>
          <w:b/>
          <w:bCs/>
          <w:rtl/>
        </w:rPr>
        <w:t xml:space="preserve">          </w:t>
      </w:r>
    </w:p>
    <w:p w:rsidR="00E23971" w:rsidRDefault="00207674" w:rsidP="00E23971">
      <w:pPr>
        <w:pStyle w:val="ListParagraph"/>
        <w:numPr>
          <w:ilvl w:val="0"/>
          <w:numId w:val="29"/>
        </w:numPr>
        <w:bidi/>
        <w:spacing w:line="240" w:lineRule="auto"/>
      </w:pPr>
      <w:r>
        <w:rPr>
          <w:rFonts w:hint="cs"/>
          <w:rtl/>
        </w:rPr>
        <w:t>كتابة المحتوى لشبكات التواصل الاجتماعي</w:t>
      </w:r>
    </w:p>
    <w:p w:rsidR="00E23971" w:rsidRDefault="00207674" w:rsidP="00E23971">
      <w:pPr>
        <w:pStyle w:val="ListParagraph"/>
        <w:numPr>
          <w:ilvl w:val="0"/>
          <w:numId w:val="29"/>
        </w:numPr>
        <w:bidi/>
        <w:spacing w:line="240" w:lineRule="auto"/>
      </w:pPr>
      <w:r>
        <w:rPr>
          <w:rFonts w:hint="cs"/>
          <w:rtl/>
        </w:rPr>
        <w:t>التنسيق مع فريق التسويق الرقمي للنشر عبر الشبكات الاجتماعية</w:t>
      </w:r>
    </w:p>
    <w:p w:rsidR="00E23971" w:rsidRDefault="00207674" w:rsidP="00E23971">
      <w:pPr>
        <w:pStyle w:val="ListParagraph"/>
        <w:numPr>
          <w:ilvl w:val="0"/>
          <w:numId w:val="29"/>
        </w:numPr>
        <w:bidi/>
        <w:spacing w:line="240" w:lineRule="auto"/>
      </w:pPr>
      <w:r>
        <w:rPr>
          <w:rFonts w:hint="cs"/>
          <w:rtl/>
        </w:rPr>
        <w:t xml:space="preserve">إعداد الكلمات المفتاحية واستخدام </w:t>
      </w:r>
      <w:r w:rsidR="006B7BC7">
        <w:t xml:space="preserve">SEO </w:t>
      </w:r>
      <w:r w:rsidR="006B7BC7">
        <w:rPr>
          <w:rFonts w:hint="cs"/>
          <w:rtl/>
        </w:rPr>
        <w:t>لزيادة</w:t>
      </w:r>
      <w:r>
        <w:rPr>
          <w:rFonts w:hint="cs"/>
          <w:rtl/>
        </w:rPr>
        <w:t xml:space="preserve"> زوار الموقع</w:t>
      </w:r>
    </w:p>
    <w:p w:rsidR="00C512F6" w:rsidRDefault="00207674" w:rsidP="00E23971">
      <w:pPr>
        <w:pStyle w:val="ListParagraph"/>
        <w:numPr>
          <w:ilvl w:val="0"/>
          <w:numId w:val="29"/>
        </w:numPr>
        <w:bidi/>
        <w:spacing w:line="240" w:lineRule="auto"/>
      </w:pPr>
      <w:r>
        <w:rPr>
          <w:rFonts w:hint="cs"/>
          <w:rtl/>
        </w:rPr>
        <w:t>التعرف على احتياجات العملاء والفجوات في المحتوى واقتراحات أفكار جديدة</w:t>
      </w:r>
    </w:p>
    <w:p w:rsidR="00207674" w:rsidRDefault="00207674" w:rsidP="00E23971">
      <w:pPr>
        <w:pStyle w:val="ListParagraph"/>
        <w:bidi/>
        <w:spacing w:line="240" w:lineRule="auto"/>
        <w:ind w:left="810"/>
      </w:pPr>
    </w:p>
    <w:p w:rsidR="00207674" w:rsidRDefault="00207674" w:rsidP="00E23971">
      <w:pPr>
        <w:bidi/>
        <w:spacing w:line="240" w:lineRule="auto"/>
        <w:rPr>
          <w:rtl/>
        </w:rPr>
      </w:pPr>
      <w:r>
        <w:rPr>
          <w:rFonts w:hint="cs"/>
          <w:rtl/>
        </w:rPr>
        <w:t xml:space="preserve">  </w:t>
      </w:r>
    </w:p>
    <w:p w:rsidR="00291F36" w:rsidRDefault="00291F36" w:rsidP="00291F36">
      <w:pPr>
        <w:bidi/>
        <w:spacing w:line="240" w:lineRule="auto"/>
        <w:sectPr w:rsidR="00291F36" w:rsidSect="00B2479E">
          <w:headerReference w:type="default" r:id="rId7"/>
          <w:pgSz w:w="12240" w:h="15840"/>
          <w:pgMar w:top="1440" w:right="630" w:bottom="1170" w:left="2520" w:header="720" w:footer="720" w:gutter="0"/>
          <w:cols w:space="720"/>
          <w:docGrid w:linePitch="360"/>
        </w:sectPr>
      </w:pPr>
    </w:p>
    <w:p w:rsidR="00207674" w:rsidRDefault="00207674" w:rsidP="00291F36">
      <w:pPr>
        <w:pStyle w:val="Heading1"/>
        <w:pBdr>
          <w:bottom w:val="single" w:sz="12" w:space="1" w:color="auto"/>
        </w:pBdr>
        <w:bidi/>
        <w:spacing w:before="0"/>
        <w:ind w:left="540" w:hanging="540"/>
        <w:rPr>
          <w:rFonts w:ascii="Cambria" w:hAnsi="Cambria"/>
          <w:b w:val="0"/>
          <w:bCs/>
          <w:sz w:val="24"/>
          <w:szCs w:val="24"/>
          <w:rtl/>
        </w:rPr>
      </w:pPr>
      <w:r w:rsidRPr="00207674">
        <w:rPr>
          <w:rFonts w:ascii="Cambria" w:hAnsi="Cambria" w:hint="cs"/>
          <w:b w:val="0"/>
          <w:bCs/>
          <w:sz w:val="24"/>
          <w:szCs w:val="24"/>
          <w:rtl/>
        </w:rPr>
        <w:t>الشهادات التدريبية</w:t>
      </w:r>
    </w:p>
    <w:p w:rsidR="00AE0F16" w:rsidRDefault="00207674" w:rsidP="00E23971">
      <w:pPr>
        <w:pStyle w:val="ListParagraph"/>
        <w:numPr>
          <w:ilvl w:val="0"/>
          <w:numId w:val="27"/>
        </w:numPr>
        <w:bidi/>
        <w:rPr>
          <w:rtl/>
        </w:rPr>
      </w:pPr>
      <w:r>
        <w:rPr>
          <w:rFonts w:hint="cs"/>
          <w:rtl/>
        </w:rPr>
        <w:t xml:space="preserve">التسويق الرقمي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يوداستي</w:t>
      </w:r>
      <w:proofErr w:type="spellEnd"/>
      <w:r>
        <w:rPr>
          <w:rFonts w:hint="cs"/>
          <w:rtl/>
        </w:rPr>
        <w:t xml:space="preserve"> 2021</w:t>
      </w:r>
    </w:p>
    <w:p w:rsidR="009718EB" w:rsidRPr="00207674" w:rsidRDefault="009718EB" w:rsidP="00291F36">
      <w:pPr>
        <w:pStyle w:val="ListParagraph"/>
        <w:numPr>
          <w:ilvl w:val="0"/>
          <w:numId w:val="27"/>
        </w:numPr>
        <w:bidi/>
      </w:pPr>
      <w:r>
        <w:rPr>
          <w:rFonts w:hint="cs"/>
          <w:rtl/>
        </w:rPr>
        <w:t>دورة اليون</w:t>
      </w:r>
      <w:bookmarkStart w:id="0" w:name="_GoBack"/>
      <w:bookmarkEnd w:id="0"/>
      <w:r>
        <w:rPr>
          <w:rFonts w:hint="cs"/>
          <w:rtl/>
        </w:rPr>
        <w:t>سكو في التراث الثقافي غير المادي -2021</w:t>
      </w:r>
    </w:p>
    <w:sectPr w:rsidR="009718EB" w:rsidRPr="00207674" w:rsidSect="007D44DC">
      <w:type w:val="continuous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3D2" w:rsidRDefault="009723D2" w:rsidP="007D44DC">
      <w:pPr>
        <w:spacing w:after="0" w:line="240" w:lineRule="auto"/>
      </w:pPr>
      <w:r>
        <w:separator/>
      </w:r>
    </w:p>
  </w:endnote>
  <w:endnote w:type="continuationSeparator" w:id="0">
    <w:p w:rsidR="009723D2" w:rsidRDefault="009723D2" w:rsidP="007D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3D2" w:rsidRDefault="009723D2" w:rsidP="007D44DC">
      <w:pPr>
        <w:spacing w:after="0" w:line="240" w:lineRule="auto"/>
      </w:pPr>
      <w:r>
        <w:separator/>
      </w:r>
    </w:p>
  </w:footnote>
  <w:footnote w:type="continuationSeparator" w:id="0">
    <w:p w:rsidR="009723D2" w:rsidRDefault="009723D2" w:rsidP="007D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E3" w:rsidRDefault="004832E3" w:rsidP="007D44DC"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358CEB2" wp14:editId="10FE72FC">
              <wp:simplePos x="0" y="0"/>
              <wp:positionH relativeFrom="margin">
                <wp:align>right</wp:align>
              </wp:positionH>
              <wp:positionV relativeFrom="paragraph">
                <wp:posOffset>-95250</wp:posOffset>
              </wp:positionV>
              <wp:extent cx="4203700" cy="140462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32E3" w:rsidRPr="007371EB" w:rsidRDefault="004832E3" w:rsidP="007371EB">
                          <w:pPr>
                            <w:bidi/>
                            <w:rPr>
                              <w:rFonts w:ascii="Cambria" w:eastAsiaTheme="majorEastAsia" w:hAnsi="Cambria" w:cstheme="majorBidi"/>
                              <w:bCs/>
                              <w:color w:val="7A0000"/>
                              <w:kern w:val="28"/>
                              <w:sz w:val="18"/>
                              <w:szCs w:val="36"/>
                            </w:rPr>
                          </w:pPr>
                          <w:r w:rsidRPr="007371EB">
                            <w:rPr>
                              <w:rFonts w:ascii="Cambria" w:eastAsiaTheme="majorEastAsia" w:hAnsi="Cambria" w:cstheme="majorBidi" w:hint="cs"/>
                              <w:bCs/>
                              <w:color w:val="7A0000"/>
                              <w:kern w:val="28"/>
                              <w:sz w:val="18"/>
                              <w:szCs w:val="36"/>
                              <w:rtl/>
                            </w:rPr>
                            <w:t>إصلاح بن هلال</w:t>
                          </w:r>
                        </w:p>
                        <w:p w:rsidR="004832E3" w:rsidRDefault="004832E3" w:rsidP="00B627B6">
                          <w:pPr>
                            <w:bidi/>
                            <w:spacing w:after="0"/>
                          </w:pPr>
                          <w:r>
                            <w:t>Riyadh | +966 543851843</w:t>
                          </w:r>
                        </w:p>
                        <w:p w:rsidR="004832E3" w:rsidRDefault="004832E3" w:rsidP="00B627B6">
                          <w:pPr>
                            <w:bidi/>
                            <w:spacing w:after="0"/>
                          </w:pPr>
                          <w:r>
                            <w:t>Islahali.92@gmail.com</w:t>
                          </w:r>
                        </w:p>
                        <w:p w:rsidR="004832E3" w:rsidRDefault="004832E3" w:rsidP="00B627B6">
                          <w:pPr>
                            <w:bidi/>
                            <w:spacing w:after="0"/>
                          </w:pPr>
                          <w:r>
                            <w:t xml:space="preserve">LinkedIn: </w:t>
                          </w:r>
                          <w:hyperlink r:id="rId1" w:history="1">
                            <w:r w:rsidRPr="00FF51B7">
                              <w:rPr>
                                <w:rStyle w:val="Hyperlink"/>
                              </w:rPr>
                              <w:t>https://www.linkedin.com/in/islah-b-43b146a6/</w:t>
                            </w:r>
                          </w:hyperlink>
                        </w:p>
                        <w:p w:rsidR="004832E3" w:rsidRDefault="004832E3" w:rsidP="00987E57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58CE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9.8pt;margin-top:-7.5pt;width:331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" filled="f" stroked="f">
              <v:textbox style="mso-fit-shape-to-text:t">
                <w:txbxContent>
                  <w:p w:rsidR="004832E3" w:rsidRPr="007371EB" w:rsidRDefault="004832E3" w:rsidP="007371EB">
                    <w:pPr>
                      <w:bidi/>
                      <w:rPr>
                        <w:rFonts w:ascii="Cambria" w:eastAsiaTheme="majorEastAsia" w:hAnsi="Cambria" w:cstheme="majorBidi"/>
                        <w:bCs/>
                        <w:color w:val="7A0000"/>
                        <w:kern w:val="28"/>
                        <w:sz w:val="18"/>
                        <w:szCs w:val="36"/>
                      </w:rPr>
                    </w:pPr>
                    <w:r w:rsidRPr="007371EB">
                      <w:rPr>
                        <w:rFonts w:ascii="Cambria" w:eastAsiaTheme="majorEastAsia" w:hAnsi="Cambria" w:cstheme="majorBidi" w:hint="cs"/>
                        <w:bCs/>
                        <w:color w:val="7A0000"/>
                        <w:kern w:val="28"/>
                        <w:sz w:val="18"/>
                        <w:szCs w:val="36"/>
                        <w:rtl/>
                      </w:rPr>
                      <w:t>إصلاح بن هلال</w:t>
                    </w:r>
                  </w:p>
                  <w:p w:rsidR="004832E3" w:rsidRDefault="004832E3" w:rsidP="00B627B6">
                    <w:pPr>
                      <w:bidi/>
                      <w:spacing w:after="0"/>
                    </w:pPr>
                    <w:r>
                      <w:t>Riyadh | +966 543851843</w:t>
                    </w:r>
                  </w:p>
                  <w:p w:rsidR="004832E3" w:rsidRDefault="004832E3" w:rsidP="00B627B6">
                    <w:pPr>
                      <w:bidi/>
                      <w:spacing w:after="0"/>
                    </w:pPr>
                    <w:r>
                      <w:t>Islahali.92@gmail.com</w:t>
                    </w:r>
                  </w:p>
                  <w:p w:rsidR="004832E3" w:rsidRDefault="004832E3" w:rsidP="00B627B6">
                    <w:pPr>
                      <w:bidi/>
                      <w:spacing w:after="0"/>
                    </w:pPr>
                    <w:r>
                      <w:t xml:space="preserve">LinkedIn: </w:t>
                    </w:r>
                    <w:hyperlink r:id="rId2" w:history="1">
                      <w:r w:rsidRPr="00FF51B7">
                        <w:rPr>
                          <w:rStyle w:val="Hyperlink"/>
                        </w:rPr>
                        <w:t>https://www.linkedin.com/in/islah-b-43b146a6/</w:t>
                      </w:r>
                    </w:hyperlink>
                  </w:p>
                  <w:p w:rsidR="004832E3" w:rsidRDefault="004832E3" w:rsidP="00987E57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964A2F3" wp14:editId="64CC0B62">
          <wp:simplePos x="0" y="0"/>
          <wp:positionH relativeFrom="page">
            <wp:align>right</wp:align>
          </wp:positionH>
          <wp:positionV relativeFrom="paragraph">
            <wp:posOffset>-458470</wp:posOffset>
          </wp:positionV>
          <wp:extent cx="7743825" cy="1357740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35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6E828A" wp14:editId="3692E676">
              <wp:simplePos x="0" y="0"/>
              <wp:positionH relativeFrom="column">
                <wp:posOffset>-998220</wp:posOffset>
              </wp:positionH>
              <wp:positionV relativeFrom="paragraph">
                <wp:posOffset>-503604</wp:posOffset>
              </wp:positionV>
              <wp:extent cx="7546975" cy="1768475"/>
              <wp:effectExtent l="0" t="0" r="15875" b="22225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546975" cy="1768475"/>
                      </a:xfrm>
                      <a:custGeom>
                        <a:avLst/>
                        <a:gdLst>
                          <a:gd name="T0" fmla="*/ 72 w 11956"/>
                          <a:gd name="T1" fmla="+- 0 2666 49"/>
                          <a:gd name="T2" fmla="*/ 2666 h 2785"/>
                          <a:gd name="T3" fmla="*/ 183 w 11956"/>
                          <a:gd name="T4" fmla="+- 0 2431 49"/>
                          <a:gd name="T5" fmla="*/ 2431 h 2785"/>
                          <a:gd name="T6" fmla="*/ 298 w 11956"/>
                          <a:gd name="T7" fmla="+- 0 2213 49"/>
                          <a:gd name="T8" fmla="*/ 2213 h 2785"/>
                          <a:gd name="T9" fmla="*/ 419 w 11956"/>
                          <a:gd name="T10" fmla="+- 0 2011 49"/>
                          <a:gd name="T11" fmla="*/ 2011 h 2785"/>
                          <a:gd name="T12" fmla="*/ 543 w 11956"/>
                          <a:gd name="T13" fmla="+- 0 1825 49"/>
                          <a:gd name="T14" fmla="*/ 1825 h 2785"/>
                          <a:gd name="T15" fmla="*/ 672 w 11956"/>
                          <a:gd name="T16" fmla="+- 0 1654 49"/>
                          <a:gd name="T17" fmla="*/ 1654 h 2785"/>
                          <a:gd name="T18" fmla="*/ 806 w 11956"/>
                          <a:gd name="T19" fmla="+- 0 1498 49"/>
                          <a:gd name="T20" fmla="*/ 1498 h 2785"/>
                          <a:gd name="T21" fmla="*/ 943 w 11956"/>
                          <a:gd name="T22" fmla="+- 0 1356 49"/>
                          <a:gd name="T23" fmla="*/ 1356 h 2785"/>
                          <a:gd name="T24" fmla="*/ 1085 w 11956"/>
                          <a:gd name="T25" fmla="+- 0 1227 49"/>
                          <a:gd name="T26" fmla="*/ 1227 h 2785"/>
                          <a:gd name="T27" fmla="*/ 1230 w 11956"/>
                          <a:gd name="T28" fmla="+- 0 1112 49"/>
                          <a:gd name="T29" fmla="*/ 1112 h 2785"/>
                          <a:gd name="T30" fmla="*/ 1429 w 11956"/>
                          <a:gd name="T31" fmla="+- 0 977 49"/>
                          <a:gd name="T32" fmla="*/ 977 h 2785"/>
                          <a:gd name="T33" fmla="*/ 1739 w 11956"/>
                          <a:gd name="T34" fmla="+- 0 813 49"/>
                          <a:gd name="T35" fmla="*/ 813 h 2785"/>
                          <a:gd name="T36" fmla="*/ 2062 w 11956"/>
                          <a:gd name="T37" fmla="+- 0 691 49"/>
                          <a:gd name="T38" fmla="*/ 691 h 2785"/>
                          <a:gd name="T39" fmla="*/ 2397 w 11956"/>
                          <a:gd name="T40" fmla="+- 0 606 49"/>
                          <a:gd name="T41" fmla="*/ 606 h 2785"/>
                          <a:gd name="T42" fmla="*/ 2742 w 11956"/>
                          <a:gd name="T43" fmla="+- 0 553 49"/>
                          <a:gd name="T44" fmla="*/ 553 h 2785"/>
                          <a:gd name="T45" fmla="*/ 3096 w 11956"/>
                          <a:gd name="T46" fmla="+- 0 529 49"/>
                          <a:gd name="T47" fmla="*/ 529 h 2785"/>
                          <a:gd name="T48" fmla="*/ 3336 w 11956"/>
                          <a:gd name="T49" fmla="+- 0 526 49"/>
                          <a:gd name="T50" fmla="*/ 526 h 2785"/>
                          <a:gd name="T51" fmla="*/ 3519 w 11956"/>
                          <a:gd name="T52" fmla="+- 0 530 49"/>
                          <a:gd name="T53" fmla="*/ 530 h 2785"/>
                          <a:gd name="T54" fmla="*/ 3703 w 11956"/>
                          <a:gd name="T55" fmla="+- 0 539 49"/>
                          <a:gd name="T56" fmla="*/ 539 h 2785"/>
                          <a:gd name="T57" fmla="*/ 3889 w 11956"/>
                          <a:gd name="T58" fmla="+- 0 551 49"/>
                          <a:gd name="T59" fmla="*/ 551 h 2785"/>
                          <a:gd name="T60" fmla="*/ 4076 w 11956"/>
                          <a:gd name="T61" fmla="+- 0 567 49"/>
                          <a:gd name="T62" fmla="*/ 567 h 2785"/>
                          <a:gd name="T63" fmla="*/ 4265 w 11956"/>
                          <a:gd name="T64" fmla="+- 0 586 49"/>
                          <a:gd name="T65" fmla="*/ 586 h 2785"/>
                          <a:gd name="T66" fmla="*/ 4454 w 11956"/>
                          <a:gd name="T67" fmla="+- 0 607 49"/>
                          <a:gd name="T68" fmla="*/ 607 h 2785"/>
                          <a:gd name="T69" fmla="*/ 4645 w 11956"/>
                          <a:gd name="T70" fmla="+- 0 629 49"/>
                          <a:gd name="T71" fmla="*/ 629 h 2785"/>
                          <a:gd name="T72" fmla="*/ 4836 w 11956"/>
                          <a:gd name="T73" fmla="+- 0 653 49"/>
                          <a:gd name="T74" fmla="*/ 653 h 2785"/>
                          <a:gd name="T75" fmla="*/ 5028 w 11956"/>
                          <a:gd name="T76" fmla="+- 0 677 49"/>
                          <a:gd name="T77" fmla="*/ 677 h 2785"/>
                          <a:gd name="T78" fmla="*/ 5221 w 11956"/>
                          <a:gd name="T79" fmla="+- 0 701 49"/>
                          <a:gd name="T80" fmla="*/ 701 h 2785"/>
                          <a:gd name="T81" fmla="*/ 5414 w 11956"/>
                          <a:gd name="T82" fmla="+- 0 725 49"/>
                          <a:gd name="T83" fmla="*/ 725 h 2785"/>
                          <a:gd name="T84" fmla="*/ 5607 w 11956"/>
                          <a:gd name="T85" fmla="+- 0 747 49"/>
                          <a:gd name="T86" fmla="*/ 747 h 2785"/>
                          <a:gd name="T87" fmla="*/ 5800 w 11956"/>
                          <a:gd name="T88" fmla="+- 0 768 49"/>
                          <a:gd name="T89" fmla="*/ 768 h 2785"/>
                          <a:gd name="T90" fmla="*/ 5994 w 11956"/>
                          <a:gd name="T91" fmla="+- 0 786 49"/>
                          <a:gd name="T92" fmla="*/ 786 h 2785"/>
                          <a:gd name="T93" fmla="*/ 6187 w 11956"/>
                          <a:gd name="T94" fmla="+- 0 802 49"/>
                          <a:gd name="T95" fmla="*/ 802 h 2785"/>
                          <a:gd name="T96" fmla="*/ 6380 w 11956"/>
                          <a:gd name="T97" fmla="+- 0 814 49"/>
                          <a:gd name="T98" fmla="*/ 814 h 2785"/>
                          <a:gd name="T99" fmla="*/ 6572 w 11956"/>
                          <a:gd name="T100" fmla="+- 0 822 49"/>
                          <a:gd name="T101" fmla="*/ 822 h 2785"/>
                          <a:gd name="T102" fmla="*/ 6764 w 11956"/>
                          <a:gd name="T103" fmla="+- 0 825 49"/>
                          <a:gd name="T104" fmla="*/ 825 h 2785"/>
                          <a:gd name="T105" fmla="*/ 6955 w 11956"/>
                          <a:gd name="T106" fmla="+- 0 823 49"/>
                          <a:gd name="T107" fmla="*/ 823 h 2785"/>
                          <a:gd name="T108" fmla="*/ 7324 w 11956"/>
                          <a:gd name="T109" fmla="+- 0 811 49"/>
                          <a:gd name="T110" fmla="*/ 811 h 2785"/>
                          <a:gd name="T111" fmla="*/ 7676 w 11956"/>
                          <a:gd name="T112" fmla="+- 0 793 49"/>
                          <a:gd name="T113" fmla="*/ 793 h 2785"/>
                          <a:gd name="T114" fmla="*/ 8011 w 11956"/>
                          <a:gd name="T115" fmla="+- 0 770 49"/>
                          <a:gd name="T116" fmla="*/ 770 h 2785"/>
                          <a:gd name="T117" fmla="*/ 8330 w 11956"/>
                          <a:gd name="T118" fmla="+- 0 743 49"/>
                          <a:gd name="T119" fmla="*/ 743 h 2785"/>
                          <a:gd name="T120" fmla="*/ 8633 w 11956"/>
                          <a:gd name="T121" fmla="+- 0 712 49"/>
                          <a:gd name="T122" fmla="*/ 712 h 2785"/>
                          <a:gd name="T123" fmla="*/ 8922 w 11956"/>
                          <a:gd name="T124" fmla="+- 0 677 49"/>
                          <a:gd name="T125" fmla="*/ 677 h 2785"/>
                          <a:gd name="T126" fmla="*/ 9197 w 11956"/>
                          <a:gd name="T127" fmla="+- 0 640 49"/>
                          <a:gd name="T128" fmla="*/ 640 h 2785"/>
                          <a:gd name="T129" fmla="*/ 9458 w 11956"/>
                          <a:gd name="T130" fmla="+- 0 599 49"/>
                          <a:gd name="T131" fmla="*/ 599 h 2785"/>
                          <a:gd name="T132" fmla="*/ 9706 w 11956"/>
                          <a:gd name="T133" fmla="+- 0 557 49"/>
                          <a:gd name="T134" fmla="*/ 557 h 2785"/>
                          <a:gd name="T135" fmla="*/ 9942 w 11956"/>
                          <a:gd name="T136" fmla="+- 0 513 49"/>
                          <a:gd name="T137" fmla="*/ 513 h 2785"/>
                          <a:gd name="T138" fmla="*/ 10166 w 11956"/>
                          <a:gd name="T139" fmla="+- 0 468 49"/>
                          <a:gd name="T140" fmla="*/ 468 h 2785"/>
                          <a:gd name="T141" fmla="*/ 10379 w 11956"/>
                          <a:gd name="T142" fmla="+- 0 422 49"/>
                          <a:gd name="T143" fmla="*/ 422 h 2785"/>
                          <a:gd name="T144" fmla="*/ 10582 w 11956"/>
                          <a:gd name="T145" fmla="+- 0 376 49"/>
                          <a:gd name="T146" fmla="*/ 376 h 2785"/>
                          <a:gd name="T147" fmla="*/ 10775 w 11956"/>
                          <a:gd name="T148" fmla="+- 0 330 49"/>
                          <a:gd name="T149" fmla="*/ 330 h 2785"/>
                          <a:gd name="T150" fmla="*/ 10959 w 11956"/>
                          <a:gd name="T151" fmla="+- 0 285 49"/>
                          <a:gd name="T152" fmla="*/ 285 h 2785"/>
                          <a:gd name="T153" fmla="*/ 11192 w 11956"/>
                          <a:gd name="T154" fmla="+- 0 227 49"/>
                          <a:gd name="T155" fmla="*/ 227 h 2785"/>
                          <a:gd name="T156" fmla="*/ 11464 w 11956"/>
                          <a:gd name="T157" fmla="+- 0 160 49"/>
                          <a:gd name="T158" fmla="*/ 160 h 2785"/>
                          <a:gd name="T159" fmla="*/ 11766 w 11956"/>
                          <a:gd name="T160" fmla="+- 0 89 49"/>
                          <a:gd name="T161" fmla="*/ 89 h 2785"/>
                          <a:gd name="T162" fmla="*/ 11956 w 11956"/>
                          <a:gd name="T163" fmla="+- 0 49 49"/>
                          <a:gd name="T164" fmla="*/ 49 h 2785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  <a:cxn ang="0">
                            <a:pos x="T150" y="T152"/>
                          </a:cxn>
                          <a:cxn ang="0">
                            <a:pos x="T153" y="T155"/>
                          </a:cxn>
                          <a:cxn ang="0">
                            <a:pos x="T156" y="T158"/>
                          </a:cxn>
                          <a:cxn ang="0">
                            <a:pos x="T159" y="T161"/>
                          </a:cxn>
                          <a:cxn ang="0">
                            <a:pos x="T162" y="T164"/>
                          </a:cxn>
                        </a:cxnLst>
                        <a:rect l="0" t="0" r="r" b="b"/>
                        <a:pathLst>
                          <a:path w="11956" h="2785">
                            <a:moveTo>
                              <a:pt x="0" y="2785"/>
                            </a:moveTo>
                            <a:lnTo>
                              <a:pt x="36" y="2699"/>
                            </a:lnTo>
                            <a:lnTo>
                              <a:pt x="72" y="2617"/>
                            </a:lnTo>
                            <a:lnTo>
                              <a:pt x="108" y="2537"/>
                            </a:lnTo>
                            <a:lnTo>
                              <a:pt x="145" y="2458"/>
                            </a:lnTo>
                            <a:lnTo>
                              <a:pt x="183" y="2382"/>
                            </a:lnTo>
                            <a:lnTo>
                              <a:pt x="221" y="2307"/>
                            </a:lnTo>
                            <a:lnTo>
                              <a:pt x="259" y="2235"/>
                            </a:lnTo>
                            <a:lnTo>
                              <a:pt x="298" y="2164"/>
                            </a:lnTo>
                            <a:lnTo>
                              <a:pt x="338" y="2095"/>
                            </a:lnTo>
                            <a:lnTo>
                              <a:pt x="378" y="2027"/>
                            </a:lnTo>
                            <a:lnTo>
                              <a:pt x="419" y="1962"/>
                            </a:lnTo>
                            <a:lnTo>
                              <a:pt x="460" y="1898"/>
                            </a:lnTo>
                            <a:lnTo>
                              <a:pt x="501" y="1836"/>
                            </a:lnTo>
                            <a:lnTo>
                              <a:pt x="543" y="1776"/>
                            </a:lnTo>
                            <a:lnTo>
                              <a:pt x="586" y="1717"/>
                            </a:lnTo>
                            <a:lnTo>
                              <a:pt x="629" y="1660"/>
                            </a:lnTo>
                            <a:lnTo>
                              <a:pt x="672" y="1605"/>
                            </a:lnTo>
                            <a:lnTo>
                              <a:pt x="716" y="1551"/>
                            </a:lnTo>
                            <a:lnTo>
                              <a:pt x="761" y="1499"/>
                            </a:lnTo>
                            <a:lnTo>
                              <a:pt x="806" y="1449"/>
                            </a:lnTo>
                            <a:lnTo>
                              <a:pt x="851" y="1400"/>
                            </a:lnTo>
                            <a:lnTo>
                              <a:pt x="897" y="1353"/>
                            </a:lnTo>
                            <a:lnTo>
                              <a:pt x="943" y="1307"/>
                            </a:lnTo>
                            <a:lnTo>
                              <a:pt x="990" y="1263"/>
                            </a:lnTo>
                            <a:lnTo>
                              <a:pt x="1037" y="1220"/>
                            </a:lnTo>
                            <a:lnTo>
                              <a:pt x="1085" y="1178"/>
                            </a:lnTo>
                            <a:lnTo>
                              <a:pt x="1133" y="1138"/>
                            </a:lnTo>
                            <a:lnTo>
                              <a:pt x="1181" y="1100"/>
                            </a:lnTo>
                            <a:lnTo>
                              <a:pt x="1230" y="1063"/>
                            </a:lnTo>
                            <a:lnTo>
                              <a:pt x="1279" y="1027"/>
                            </a:lnTo>
                            <a:lnTo>
                              <a:pt x="1329" y="993"/>
                            </a:lnTo>
                            <a:lnTo>
                              <a:pt x="1429" y="928"/>
                            </a:lnTo>
                            <a:lnTo>
                              <a:pt x="1531" y="868"/>
                            </a:lnTo>
                            <a:lnTo>
                              <a:pt x="1635" y="814"/>
                            </a:lnTo>
                            <a:lnTo>
                              <a:pt x="1739" y="764"/>
                            </a:lnTo>
                            <a:lnTo>
                              <a:pt x="1846" y="719"/>
                            </a:lnTo>
                            <a:lnTo>
                              <a:pt x="1953" y="678"/>
                            </a:lnTo>
                            <a:lnTo>
                              <a:pt x="2062" y="642"/>
                            </a:lnTo>
                            <a:lnTo>
                              <a:pt x="2173" y="609"/>
                            </a:lnTo>
                            <a:lnTo>
                              <a:pt x="2284" y="581"/>
                            </a:lnTo>
                            <a:lnTo>
                              <a:pt x="2397" y="557"/>
                            </a:lnTo>
                            <a:lnTo>
                              <a:pt x="2511" y="536"/>
                            </a:lnTo>
                            <a:lnTo>
                              <a:pt x="2626" y="518"/>
                            </a:lnTo>
                            <a:lnTo>
                              <a:pt x="2742" y="504"/>
                            </a:lnTo>
                            <a:lnTo>
                              <a:pt x="2859" y="493"/>
                            </a:lnTo>
                            <a:lnTo>
                              <a:pt x="2977" y="485"/>
                            </a:lnTo>
                            <a:lnTo>
                              <a:pt x="3096" y="480"/>
                            </a:lnTo>
                            <a:lnTo>
                              <a:pt x="3215" y="477"/>
                            </a:lnTo>
                            <a:lnTo>
                              <a:pt x="3276" y="477"/>
                            </a:lnTo>
                            <a:lnTo>
                              <a:pt x="3336" y="477"/>
                            </a:lnTo>
                            <a:lnTo>
                              <a:pt x="3397" y="478"/>
                            </a:lnTo>
                            <a:lnTo>
                              <a:pt x="3458" y="479"/>
                            </a:lnTo>
                            <a:lnTo>
                              <a:pt x="3519" y="481"/>
                            </a:lnTo>
                            <a:lnTo>
                              <a:pt x="3580" y="484"/>
                            </a:lnTo>
                            <a:lnTo>
                              <a:pt x="3641" y="486"/>
                            </a:lnTo>
                            <a:lnTo>
                              <a:pt x="3703" y="490"/>
                            </a:lnTo>
                            <a:lnTo>
                              <a:pt x="3765" y="493"/>
                            </a:lnTo>
                            <a:lnTo>
                              <a:pt x="3827" y="498"/>
                            </a:lnTo>
                            <a:lnTo>
                              <a:pt x="3889" y="502"/>
                            </a:lnTo>
                            <a:lnTo>
                              <a:pt x="3951" y="507"/>
                            </a:lnTo>
                            <a:lnTo>
                              <a:pt x="4014" y="512"/>
                            </a:lnTo>
                            <a:lnTo>
                              <a:pt x="4076" y="518"/>
                            </a:lnTo>
                            <a:lnTo>
                              <a:pt x="4139" y="524"/>
                            </a:lnTo>
                            <a:lnTo>
                              <a:pt x="4202" y="530"/>
                            </a:lnTo>
                            <a:lnTo>
                              <a:pt x="4265" y="537"/>
                            </a:lnTo>
                            <a:lnTo>
                              <a:pt x="4328" y="543"/>
                            </a:lnTo>
                            <a:lnTo>
                              <a:pt x="4391" y="550"/>
                            </a:lnTo>
                            <a:lnTo>
                              <a:pt x="4454" y="558"/>
                            </a:lnTo>
                            <a:lnTo>
                              <a:pt x="4518" y="565"/>
                            </a:lnTo>
                            <a:lnTo>
                              <a:pt x="4581" y="573"/>
                            </a:lnTo>
                            <a:lnTo>
                              <a:pt x="4645" y="580"/>
                            </a:lnTo>
                            <a:lnTo>
                              <a:pt x="4708" y="588"/>
                            </a:lnTo>
                            <a:lnTo>
                              <a:pt x="4772" y="596"/>
                            </a:lnTo>
                            <a:lnTo>
                              <a:pt x="4836" y="604"/>
                            </a:lnTo>
                            <a:lnTo>
                              <a:pt x="4900" y="612"/>
                            </a:lnTo>
                            <a:lnTo>
                              <a:pt x="4964" y="620"/>
                            </a:lnTo>
                            <a:lnTo>
                              <a:pt x="5028" y="628"/>
                            </a:lnTo>
                            <a:lnTo>
                              <a:pt x="5092" y="636"/>
                            </a:lnTo>
                            <a:lnTo>
                              <a:pt x="5157" y="644"/>
                            </a:lnTo>
                            <a:lnTo>
                              <a:pt x="5221" y="652"/>
                            </a:lnTo>
                            <a:lnTo>
                              <a:pt x="5285" y="660"/>
                            </a:lnTo>
                            <a:lnTo>
                              <a:pt x="5349" y="668"/>
                            </a:lnTo>
                            <a:lnTo>
                              <a:pt x="5414" y="676"/>
                            </a:lnTo>
                            <a:lnTo>
                              <a:pt x="5478" y="684"/>
                            </a:lnTo>
                            <a:lnTo>
                              <a:pt x="5543" y="691"/>
                            </a:lnTo>
                            <a:lnTo>
                              <a:pt x="5607" y="698"/>
                            </a:lnTo>
                            <a:lnTo>
                              <a:pt x="5671" y="706"/>
                            </a:lnTo>
                            <a:lnTo>
                              <a:pt x="5736" y="712"/>
                            </a:lnTo>
                            <a:lnTo>
                              <a:pt x="5800" y="719"/>
                            </a:lnTo>
                            <a:lnTo>
                              <a:pt x="5865" y="725"/>
                            </a:lnTo>
                            <a:lnTo>
                              <a:pt x="5929" y="732"/>
                            </a:lnTo>
                            <a:lnTo>
                              <a:pt x="5994" y="737"/>
                            </a:lnTo>
                            <a:lnTo>
                              <a:pt x="6058" y="743"/>
                            </a:lnTo>
                            <a:lnTo>
                              <a:pt x="6122" y="748"/>
                            </a:lnTo>
                            <a:lnTo>
                              <a:pt x="6187" y="753"/>
                            </a:lnTo>
                            <a:lnTo>
                              <a:pt x="6251" y="757"/>
                            </a:lnTo>
                            <a:lnTo>
                              <a:pt x="6315" y="761"/>
                            </a:lnTo>
                            <a:lnTo>
                              <a:pt x="6380" y="765"/>
                            </a:lnTo>
                            <a:lnTo>
                              <a:pt x="6444" y="768"/>
                            </a:lnTo>
                            <a:lnTo>
                              <a:pt x="6508" y="771"/>
                            </a:lnTo>
                            <a:lnTo>
                              <a:pt x="6572" y="773"/>
                            </a:lnTo>
                            <a:lnTo>
                              <a:pt x="6636" y="774"/>
                            </a:lnTo>
                            <a:lnTo>
                              <a:pt x="6700" y="775"/>
                            </a:lnTo>
                            <a:lnTo>
                              <a:pt x="6764" y="776"/>
                            </a:lnTo>
                            <a:lnTo>
                              <a:pt x="6827" y="776"/>
                            </a:lnTo>
                            <a:lnTo>
                              <a:pt x="6891" y="775"/>
                            </a:lnTo>
                            <a:lnTo>
                              <a:pt x="6955" y="774"/>
                            </a:lnTo>
                            <a:lnTo>
                              <a:pt x="7080" y="771"/>
                            </a:lnTo>
                            <a:lnTo>
                              <a:pt x="7203" y="766"/>
                            </a:lnTo>
                            <a:lnTo>
                              <a:pt x="7324" y="762"/>
                            </a:lnTo>
                            <a:lnTo>
                              <a:pt x="7443" y="756"/>
                            </a:lnTo>
                            <a:lnTo>
                              <a:pt x="7560" y="751"/>
                            </a:lnTo>
                            <a:lnTo>
                              <a:pt x="7676" y="744"/>
                            </a:lnTo>
                            <a:lnTo>
                              <a:pt x="7789" y="737"/>
                            </a:lnTo>
                            <a:lnTo>
                              <a:pt x="7901" y="730"/>
                            </a:lnTo>
                            <a:lnTo>
                              <a:pt x="8011" y="721"/>
                            </a:lnTo>
                            <a:lnTo>
                              <a:pt x="8119" y="713"/>
                            </a:lnTo>
                            <a:lnTo>
                              <a:pt x="8225" y="704"/>
                            </a:lnTo>
                            <a:lnTo>
                              <a:pt x="8330" y="694"/>
                            </a:lnTo>
                            <a:lnTo>
                              <a:pt x="8433" y="684"/>
                            </a:lnTo>
                            <a:lnTo>
                              <a:pt x="8534" y="674"/>
                            </a:lnTo>
                            <a:lnTo>
                              <a:pt x="8633" y="663"/>
                            </a:lnTo>
                            <a:lnTo>
                              <a:pt x="8731" y="652"/>
                            </a:lnTo>
                            <a:lnTo>
                              <a:pt x="8827" y="640"/>
                            </a:lnTo>
                            <a:lnTo>
                              <a:pt x="8922" y="628"/>
                            </a:lnTo>
                            <a:lnTo>
                              <a:pt x="9015" y="616"/>
                            </a:lnTo>
                            <a:lnTo>
                              <a:pt x="9107" y="604"/>
                            </a:lnTo>
                            <a:lnTo>
                              <a:pt x="9197" y="591"/>
                            </a:lnTo>
                            <a:lnTo>
                              <a:pt x="9285" y="577"/>
                            </a:lnTo>
                            <a:lnTo>
                              <a:pt x="9372" y="564"/>
                            </a:lnTo>
                            <a:lnTo>
                              <a:pt x="9458" y="550"/>
                            </a:lnTo>
                            <a:lnTo>
                              <a:pt x="9542" y="536"/>
                            </a:lnTo>
                            <a:lnTo>
                              <a:pt x="9624" y="522"/>
                            </a:lnTo>
                            <a:lnTo>
                              <a:pt x="9706" y="508"/>
                            </a:lnTo>
                            <a:lnTo>
                              <a:pt x="9786" y="493"/>
                            </a:lnTo>
                            <a:lnTo>
                              <a:pt x="9864" y="479"/>
                            </a:lnTo>
                            <a:lnTo>
                              <a:pt x="9942" y="464"/>
                            </a:lnTo>
                            <a:lnTo>
                              <a:pt x="10018" y="449"/>
                            </a:lnTo>
                            <a:lnTo>
                              <a:pt x="10092" y="434"/>
                            </a:lnTo>
                            <a:lnTo>
                              <a:pt x="10166" y="419"/>
                            </a:lnTo>
                            <a:lnTo>
                              <a:pt x="10238" y="403"/>
                            </a:lnTo>
                            <a:lnTo>
                              <a:pt x="10309" y="388"/>
                            </a:lnTo>
                            <a:lnTo>
                              <a:pt x="10379" y="373"/>
                            </a:lnTo>
                            <a:lnTo>
                              <a:pt x="10448" y="357"/>
                            </a:lnTo>
                            <a:lnTo>
                              <a:pt x="10515" y="342"/>
                            </a:lnTo>
                            <a:lnTo>
                              <a:pt x="10582" y="327"/>
                            </a:lnTo>
                            <a:lnTo>
                              <a:pt x="10647" y="311"/>
                            </a:lnTo>
                            <a:lnTo>
                              <a:pt x="10712" y="296"/>
                            </a:lnTo>
                            <a:lnTo>
                              <a:pt x="10775" y="281"/>
                            </a:lnTo>
                            <a:lnTo>
                              <a:pt x="10837" y="266"/>
                            </a:lnTo>
                            <a:lnTo>
                              <a:pt x="10899" y="251"/>
                            </a:lnTo>
                            <a:lnTo>
                              <a:pt x="10959" y="236"/>
                            </a:lnTo>
                            <a:lnTo>
                              <a:pt x="11019" y="221"/>
                            </a:lnTo>
                            <a:lnTo>
                              <a:pt x="11077" y="207"/>
                            </a:lnTo>
                            <a:lnTo>
                              <a:pt x="11192" y="178"/>
                            </a:lnTo>
                            <a:lnTo>
                              <a:pt x="11248" y="164"/>
                            </a:lnTo>
                            <a:lnTo>
                              <a:pt x="11357" y="137"/>
                            </a:lnTo>
                            <a:lnTo>
                              <a:pt x="11464" y="111"/>
                            </a:lnTo>
                            <a:lnTo>
                              <a:pt x="11567" y="86"/>
                            </a:lnTo>
                            <a:lnTo>
                              <a:pt x="11668" y="62"/>
                            </a:lnTo>
                            <a:lnTo>
                              <a:pt x="11766" y="40"/>
                            </a:lnTo>
                            <a:lnTo>
                              <a:pt x="11862" y="19"/>
                            </a:lnTo>
                            <a:lnTo>
                              <a:pt x="11909" y="10"/>
                            </a:lnTo>
                            <a:lnTo>
                              <a:pt x="11956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FBD4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497385A4" id="Freeform 1" o:spid="_x0000_s1026" style="position:absolute;margin-left:-78.6pt;margin-top:-39.65pt;width:594.25pt;height:13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56,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" path="m,2785r36,-86l72,2617r36,-80l145,2458r38,-76l221,2307r38,-72l298,2164r40,-69l378,2027r41,-65l460,1898r41,-62l543,1776r43,-59l629,1660r43,-55l716,1551r45,-52l806,1449r45,-49l897,1353r46,-46l990,1263r47,-43l1085,1178r48,-40l1181,1100r49,-37l1279,1027r50,-34l1429,928r102,-60l1635,814r104,-50l1846,719r107,-41l2062,642r111,-33l2284,581r113,-24l2511,536r115,-18l2742,504r117,-11l2977,485r119,-5l3215,477r61,l3336,477r61,1l3458,479r61,2l3580,484r61,2l3703,490r62,3l3827,498r62,4l3951,507r63,5l4076,518r63,6l4202,530r63,7l4328,543r63,7l4454,558r64,7l4581,573r64,7l4708,588r64,8l4836,604r64,8l4964,620r64,8l5092,636r65,8l5221,652r64,8l5349,668r65,8l5478,684r65,7l5607,698r64,8l5736,712r64,7l5865,725r64,7l5994,737r64,6l6122,748r65,5l6251,757r64,4l6380,765r64,3l6508,771r64,2l6636,774r64,1l6764,776r63,l6891,775r64,-1l7080,771r123,-5l7324,762r119,-6l7560,751r116,-7l7789,737r112,-7l8011,721r108,-8l8225,704r105,-10l8433,684r101,-10l8633,663r98,-11l8827,640r95,-12l9015,616r92,-12l9197,591r88,-14l9372,564r86,-14l9542,536r82,-14l9706,508r80,-15l9864,479r78,-15l10018,449r74,-15l10166,419r72,-16l10309,388r70,-15l10448,357r67,-15l10582,327r65,-16l10712,296r63,-15l10837,266r62,-15l10959,236r60,-15l11077,207r115,-29l11248,164r109,-27l11464,111r103,-25l11668,62r98,-22l11862,19r47,-9l11956,e" filled="f" strokecolor="#fbd4b5">
              <v:path arrowok="t" o:connecttype="custom" o:connectlocs="45448,1692910;115515,1543685;188106,1405255;264485,1276985;342757,1158875;424186,1050290;508771,951230;595249,861060;684884,779145;776412,706120;902026,620395;1097707,516255;1301594,438785;1513056,384810;1730830,351155;1954285,335915;2105780,334010;2221295,336550;2337441,342265;2454850,349885;2572890,360045;2692192,372110;2811494,385445;2932059,399415;3052624,414655;3173820,429895;3295647,445135;3417474,460375;3539302,474345;3661129,487680;3783587,499110;3905414,509270;4027242,516890;4148438,521970;4269634,523875;4390198,522605;4623122,514985;4845314,503555;5056776,488950;5258138,471805;5449401,452120;5631826,429895;5805414,406400;5970165,380365;6126710,353695;6275680,325755;6417075,297180;6551527,267970;6679666,238760;6801493,209550;6917640,180975;7064716,144145;7236410,101600;7427041,56515;7546975,31115" o:connectangles="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Pr="00B00C2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C51AAD" wp14:editId="429D41E7">
              <wp:simplePos x="0" y="0"/>
              <wp:positionH relativeFrom="column">
                <wp:posOffset>1497330</wp:posOffset>
              </wp:positionH>
              <wp:positionV relativeFrom="paragraph">
                <wp:posOffset>-402590</wp:posOffset>
              </wp:positionV>
              <wp:extent cx="6985" cy="2834640"/>
              <wp:effectExtent l="0" t="4127" r="26987" b="26988"/>
              <wp:wrapNone/>
              <wp:docPr id="10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6200000">
                        <a:off x="0" y="0"/>
                        <a:ext cx="6985" cy="28346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1B77C385" id="Straight Connector 9" o:spid="_x0000_s1026" style="position:absolute;rotation:-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9pt,-31.7pt" to="118.45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" strokecolor="#5b9bd5 [3204]" strokeweight=".5pt">
              <v:stroke joinstyle="miter"/>
              <o:lock v:ext="edit" shapetype="f"/>
            </v:line>
          </w:pict>
        </mc:Fallback>
      </mc:AlternateContent>
    </w:r>
  </w:p>
  <w:p w:rsidR="004832E3" w:rsidRPr="00B00C21" w:rsidRDefault="004832E3" w:rsidP="007D44DC"/>
  <w:p w:rsidR="004832E3" w:rsidRPr="00B00C21" w:rsidRDefault="004832E3" w:rsidP="007D44DC"/>
  <w:p w:rsidR="004832E3" w:rsidRDefault="00483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0B6"/>
    <w:multiLevelType w:val="hybridMultilevel"/>
    <w:tmpl w:val="F934DD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1A8448B"/>
    <w:multiLevelType w:val="hybridMultilevel"/>
    <w:tmpl w:val="99E4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A5B5A"/>
    <w:multiLevelType w:val="hybridMultilevel"/>
    <w:tmpl w:val="CD42D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5B70"/>
    <w:multiLevelType w:val="hybridMultilevel"/>
    <w:tmpl w:val="1940F2C8"/>
    <w:lvl w:ilvl="0" w:tplc="12DCDF52">
      <w:numFmt w:val="bullet"/>
      <w:lvlText w:val="-"/>
      <w:lvlJc w:val="left"/>
      <w:pPr>
        <w:ind w:left="825" w:hanging="360"/>
      </w:pPr>
      <w:rPr>
        <w:rFonts w:hint="default"/>
        <w:w w:val="96"/>
        <w:lang w:val="en-US" w:eastAsia="en-US" w:bidi="en-US"/>
      </w:rPr>
    </w:lvl>
    <w:lvl w:ilvl="1" w:tplc="DE86674E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en-US"/>
      </w:rPr>
    </w:lvl>
    <w:lvl w:ilvl="2" w:tplc="A78C306E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en-US"/>
      </w:rPr>
    </w:lvl>
    <w:lvl w:ilvl="3" w:tplc="5ED8D9F4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en-US"/>
      </w:rPr>
    </w:lvl>
    <w:lvl w:ilvl="4" w:tplc="082A7AA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en-US"/>
      </w:rPr>
    </w:lvl>
    <w:lvl w:ilvl="5" w:tplc="6A40AA3E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en-US"/>
      </w:rPr>
    </w:lvl>
    <w:lvl w:ilvl="6" w:tplc="B16063F0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en-US"/>
      </w:rPr>
    </w:lvl>
    <w:lvl w:ilvl="7" w:tplc="4666434E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en-US"/>
      </w:rPr>
    </w:lvl>
    <w:lvl w:ilvl="8" w:tplc="92265DD4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C5D4BCD"/>
    <w:multiLevelType w:val="hybridMultilevel"/>
    <w:tmpl w:val="9608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D76"/>
    <w:multiLevelType w:val="hybridMultilevel"/>
    <w:tmpl w:val="DBD2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D4FA7"/>
    <w:multiLevelType w:val="hybridMultilevel"/>
    <w:tmpl w:val="A3C64F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4347AE4"/>
    <w:multiLevelType w:val="hybridMultilevel"/>
    <w:tmpl w:val="B83696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1445D3"/>
    <w:multiLevelType w:val="hybridMultilevel"/>
    <w:tmpl w:val="E2A8E6A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9" w15:restartNumberingAfterBreak="0">
    <w:nsid w:val="3A5040AF"/>
    <w:multiLevelType w:val="hybridMultilevel"/>
    <w:tmpl w:val="6C18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A1905"/>
    <w:multiLevelType w:val="hybridMultilevel"/>
    <w:tmpl w:val="1294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A0C1A"/>
    <w:multiLevelType w:val="hybridMultilevel"/>
    <w:tmpl w:val="D5F229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0516CC4"/>
    <w:multiLevelType w:val="hybridMultilevel"/>
    <w:tmpl w:val="AE7E91D4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3" w15:restartNumberingAfterBreak="0">
    <w:nsid w:val="51377376"/>
    <w:multiLevelType w:val="hybridMultilevel"/>
    <w:tmpl w:val="C80E35F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1863836"/>
    <w:multiLevelType w:val="hybridMultilevel"/>
    <w:tmpl w:val="2B1C44CA"/>
    <w:lvl w:ilvl="0" w:tplc="E44E3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D4220"/>
    <w:multiLevelType w:val="hybridMultilevel"/>
    <w:tmpl w:val="EAE60C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3C326C3"/>
    <w:multiLevelType w:val="hybridMultilevel"/>
    <w:tmpl w:val="60C006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52F3E5B"/>
    <w:multiLevelType w:val="hybridMultilevel"/>
    <w:tmpl w:val="F21489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5C2289C"/>
    <w:multiLevelType w:val="hybridMultilevel"/>
    <w:tmpl w:val="486E34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7162A8B"/>
    <w:multiLevelType w:val="hybridMultilevel"/>
    <w:tmpl w:val="AE2435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621C9F"/>
    <w:multiLevelType w:val="hybridMultilevel"/>
    <w:tmpl w:val="7918F4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0F0601"/>
    <w:multiLevelType w:val="hybridMultilevel"/>
    <w:tmpl w:val="FF5AD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32121"/>
    <w:multiLevelType w:val="hybridMultilevel"/>
    <w:tmpl w:val="3B86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10C55"/>
    <w:multiLevelType w:val="hybridMultilevel"/>
    <w:tmpl w:val="7DCA5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7C60D4"/>
    <w:multiLevelType w:val="hybridMultilevel"/>
    <w:tmpl w:val="E266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B20C1"/>
    <w:multiLevelType w:val="hybridMultilevel"/>
    <w:tmpl w:val="1C2E8610"/>
    <w:lvl w:ilvl="0" w:tplc="1D28D42C">
      <w:numFmt w:val="bullet"/>
      <w:lvlText w:val="-"/>
      <w:lvlJc w:val="left"/>
      <w:pPr>
        <w:ind w:left="22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7C3D7201"/>
    <w:multiLevelType w:val="hybridMultilevel"/>
    <w:tmpl w:val="D5CE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80813"/>
    <w:multiLevelType w:val="hybridMultilevel"/>
    <w:tmpl w:val="00E0CA0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7EE201C9"/>
    <w:multiLevelType w:val="hybridMultilevel"/>
    <w:tmpl w:val="5A20F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B6369"/>
    <w:multiLevelType w:val="hybridMultilevel"/>
    <w:tmpl w:val="21DE989C"/>
    <w:lvl w:ilvl="0" w:tplc="0409000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0"/>
  </w:num>
  <w:num w:numId="4">
    <w:abstractNumId w:val="3"/>
  </w:num>
  <w:num w:numId="5">
    <w:abstractNumId w:val="13"/>
  </w:num>
  <w:num w:numId="6">
    <w:abstractNumId w:val="27"/>
  </w:num>
  <w:num w:numId="7">
    <w:abstractNumId w:val="7"/>
  </w:num>
  <w:num w:numId="8">
    <w:abstractNumId w:val="12"/>
  </w:num>
  <w:num w:numId="9">
    <w:abstractNumId w:val="8"/>
  </w:num>
  <w:num w:numId="10">
    <w:abstractNumId w:val="25"/>
  </w:num>
  <w:num w:numId="11">
    <w:abstractNumId w:val="14"/>
  </w:num>
  <w:num w:numId="12">
    <w:abstractNumId w:val="18"/>
  </w:num>
  <w:num w:numId="13">
    <w:abstractNumId w:val="15"/>
  </w:num>
  <w:num w:numId="14">
    <w:abstractNumId w:val="4"/>
  </w:num>
  <w:num w:numId="15">
    <w:abstractNumId w:val="20"/>
  </w:num>
  <w:num w:numId="16">
    <w:abstractNumId w:val="16"/>
  </w:num>
  <w:num w:numId="17">
    <w:abstractNumId w:val="1"/>
  </w:num>
  <w:num w:numId="18">
    <w:abstractNumId w:val="28"/>
  </w:num>
  <w:num w:numId="19">
    <w:abstractNumId w:val="22"/>
  </w:num>
  <w:num w:numId="20">
    <w:abstractNumId w:val="10"/>
  </w:num>
  <w:num w:numId="21">
    <w:abstractNumId w:val="26"/>
  </w:num>
  <w:num w:numId="22">
    <w:abstractNumId w:val="5"/>
  </w:num>
  <w:num w:numId="23">
    <w:abstractNumId w:val="11"/>
  </w:num>
  <w:num w:numId="24">
    <w:abstractNumId w:val="17"/>
  </w:num>
  <w:num w:numId="25">
    <w:abstractNumId w:val="9"/>
  </w:num>
  <w:num w:numId="26">
    <w:abstractNumId w:val="19"/>
  </w:num>
  <w:num w:numId="27">
    <w:abstractNumId w:val="21"/>
  </w:num>
  <w:num w:numId="28">
    <w:abstractNumId w:val="23"/>
  </w:num>
  <w:num w:numId="29">
    <w:abstractNumId w:val="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9D"/>
    <w:rsid w:val="00045A39"/>
    <w:rsid w:val="000A2A3C"/>
    <w:rsid w:val="00172E72"/>
    <w:rsid w:val="001E5FBF"/>
    <w:rsid w:val="00206C3C"/>
    <w:rsid w:val="00207674"/>
    <w:rsid w:val="00291F36"/>
    <w:rsid w:val="003355A6"/>
    <w:rsid w:val="00376284"/>
    <w:rsid w:val="00381630"/>
    <w:rsid w:val="00435158"/>
    <w:rsid w:val="00463E9C"/>
    <w:rsid w:val="004832E3"/>
    <w:rsid w:val="004B0BB9"/>
    <w:rsid w:val="004B0E39"/>
    <w:rsid w:val="004E1143"/>
    <w:rsid w:val="00542116"/>
    <w:rsid w:val="00573E71"/>
    <w:rsid w:val="0058469E"/>
    <w:rsid w:val="005900DB"/>
    <w:rsid w:val="005A2FC3"/>
    <w:rsid w:val="005E5AC4"/>
    <w:rsid w:val="006115DC"/>
    <w:rsid w:val="006B7BC7"/>
    <w:rsid w:val="007371EB"/>
    <w:rsid w:val="00770508"/>
    <w:rsid w:val="007D44DC"/>
    <w:rsid w:val="007F6FB7"/>
    <w:rsid w:val="00904AAF"/>
    <w:rsid w:val="0094028A"/>
    <w:rsid w:val="009718EB"/>
    <w:rsid w:val="009723D2"/>
    <w:rsid w:val="00987E57"/>
    <w:rsid w:val="00A41A31"/>
    <w:rsid w:val="00A52F86"/>
    <w:rsid w:val="00AB1BFA"/>
    <w:rsid w:val="00AB449D"/>
    <w:rsid w:val="00AE0F16"/>
    <w:rsid w:val="00B00C21"/>
    <w:rsid w:val="00B2479E"/>
    <w:rsid w:val="00B627B6"/>
    <w:rsid w:val="00B81CAF"/>
    <w:rsid w:val="00B82DC7"/>
    <w:rsid w:val="00BA3B8C"/>
    <w:rsid w:val="00BE793B"/>
    <w:rsid w:val="00C512F6"/>
    <w:rsid w:val="00C95EF5"/>
    <w:rsid w:val="00D27075"/>
    <w:rsid w:val="00D56E25"/>
    <w:rsid w:val="00D81DD6"/>
    <w:rsid w:val="00DC5E68"/>
    <w:rsid w:val="00E02810"/>
    <w:rsid w:val="00E23971"/>
    <w:rsid w:val="00E319F4"/>
    <w:rsid w:val="00EF6CD9"/>
    <w:rsid w:val="00F11AB4"/>
    <w:rsid w:val="00F27279"/>
    <w:rsid w:val="00F9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EBF8F"/>
  <w15:chartTrackingRefBased/>
  <w15:docId w15:val="{9AAB4CBD-533D-4355-A01E-C192DC81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C21"/>
    <w:pPr>
      <w:keepNext/>
      <w:keepLines/>
      <w:spacing w:before="360" w:after="0" w:line="288" w:lineRule="auto"/>
      <w:contextualSpacing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C21"/>
    <w:pPr>
      <w:keepNext/>
      <w:keepLines/>
      <w:spacing w:before="120" w:after="0" w:line="28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4DC"/>
    <w:pPr>
      <w:keepNext/>
      <w:keepLines/>
      <w:spacing w:before="40" w:after="0" w:line="288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C2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0C21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0C21"/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paragraph" w:styleId="ListParagraph">
    <w:name w:val="List Paragraph"/>
    <w:aliases w:val="lp1,List Paragraph1,lp11,List Paragraph11,numbered,YC Bulet,List Paragra,Use Case List Paragraph,UEDAŞ Bullet,abc siralı,Heading2,Body Bullet,Bulleted Text,Bullet Number,Bulletted,Table Number Paragraph,FooterText,Paragraphe de liste1"/>
    <w:basedOn w:val="Normal"/>
    <w:link w:val="ListParagraphChar"/>
    <w:uiPriority w:val="34"/>
    <w:unhideWhenUsed/>
    <w:qFormat/>
    <w:rsid w:val="00C512F6"/>
    <w:pPr>
      <w:spacing w:after="0" w:line="288" w:lineRule="auto"/>
      <w:ind w:left="720"/>
      <w:contextualSpacing/>
    </w:pPr>
    <w:rPr>
      <w:rFonts w:eastAsiaTheme="minorEastAsia"/>
      <w:color w:val="0D0D0D" w:themeColor="text1" w:themeTint="F2"/>
    </w:rPr>
  </w:style>
  <w:style w:type="paragraph" w:styleId="BodyText">
    <w:name w:val="Body Text"/>
    <w:basedOn w:val="Normal"/>
    <w:link w:val="BodyTextChar"/>
    <w:uiPriority w:val="1"/>
    <w:qFormat/>
    <w:rsid w:val="00C512F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512F6"/>
    <w:rPr>
      <w:rFonts w:ascii="Trebuchet MS" w:eastAsia="Trebuchet MS" w:hAnsi="Trebuchet MS" w:cs="Trebuchet MS"/>
      <w:i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D4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4DC"/>
  </w:style>
  <w:style w:type="paragraph" w:styleId="Footer">
    <w:name w:val="footer"/>
    <w:basedOn w:val="Normal"/>
    <w:link w:val="FooterChar"/>
    <w:uiPriority w:val="99"/>
    <w:unhideWhenUsed/>
    <w:rsid w:val="007D4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DC"/>
  </w:style>
  <w:style w:type="character" w:customStyle="1" w:styleId="Heading3Char">
    <w:name w:val="Heading 3 Char"/>
    <w:basedOn w:val="DefaultParagraphFont"/>
    <w:link w:val="Heading3"/>
    <w:uiPriority w:val="9"/>
    <w:semiHidden/>
    <w:rsid w:val="007D44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8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p1 Char,List Paragraph1 Char,lp11 Char,List Paragraph11 Char,numbered Char,YC Bulet Char,List Paragra Char,Use Case List Paragraph Char,UEDAŞ Bullet Char,abc siralı Char,Heading2 Char,Body Bullet Char,Bulleted Text Char"/>
    <w:link w:val="ListParagraph"/>
    <w:uiPriority w:val="34"/>
    <w:locked/>
    <w:rsid w:val="00F11AB4"/>
    <w:rPr>
      <w:rFonts w:eastAsiaTheme="minorEastAsia"/>
      <w:color w:val="0D0D0D" w:themeColor="text1" w:themeTint="F2"/>
    </w:rPr>
  </w:style>
  <w:style w:type="table" w:styleId="TableGrid">
    <w:name w:val="Table Grid"/>
    <w:basedOn w:val="TableNormal"/>
    <w:uiPriority w:val="39"/>
    <w:rsid w:val="00291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linkedin.com/in/islah-b-43b146a6/" TargetMode="External"/><Relationship Id="rId1" Type="http://schemas.openxmlformats.org/officeDocument/2006/relationships/hyperlink" Target="https://www.linkedin.com/in/islah-b-43b146a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المهارات</vt:lpstr>
      <vt:lpstr>التعليم</vt:lpstr>
      <vt:lpstr>    يونيو 2014م</vt:lpstr>
      <vt:lpstr>    بكالوريس لغة انجليزية وآدابه-جامعة الأمير سطام، المعدل 4.81 بمرتبة الشرف الأولى</vt:lpstr>
      <vt:lpstr>الخبرات</vt:lpstr>
      <vt:lpstr>    أبريل 2020م	</vt:lpstr>
      <vt:lpstr>    وزارة الثقافة-باحثة</vt:lpstr>
      <vt:lpstr>    سبتمبر  2019م-مارس  2021م	</vt:lpstr>
      <vt:lpstr>    مركز الملك فيصل للبحوث والدراسات الإسلامية- منسقة مشاريع وباحثة                </vt:lpstr>
      <vt:lpstr>    نوفمبر 2018 م - فبراير 2019م	       </vt:lpstr>
      <vt:lpstr>    طرق للحلول التسويقية   كاتبة محتوى مستقلة          </vt:lpstr>
      <vt:lpstr>الشهادات التدريبية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Islah Helal</cp:lastModifiedBy>
  <cp:revision>11</cp:revision>
  <cp:lastPrinted>2021-10-06T17:01:00Z</cp:lastPrinted>
  <dcterms:created xsi:type="dcterms:W3CDTF">2021-10-05T13:49:00Z</dcterms:created>
  <dcterms:modified xsi:type="dcterms:W3CDTF">2021-10-06T17:02:00Z</dcterms:modified>
</cp:coreProperties>
</file>