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AE" w:rsidRPr="00460B79" w:rsidRDefault="003F1BAE" w:rsidP="009900E4">
      <w:pPr>
        <w:pStyle w:val="Title"/>
        <w:rPr>
          <w:rFonts w:ascii="Simplified Arabic" w:hAnsi="Simplified Arabic"/>
          <w:sz w:val="36"/>
          <w:szCs w:val="36"/>
          <w:rtl/>
        </w:rPr>
      </w:pPr>
      <w:r w:rsidRPr="00460B79">
        <w:rPr>
          <w:rFonts w:ascii="Simplified Arabic" w:hAnsi="Simplified Arabic"/>
          <w:sz w:val="36"/>
          <w:szCs w:val="36"/>
          <w:rtl/>
        </w:rPr>
        <w:t>سلمى ميشال ع</w:t>
      </w:r>
      <w:r w:rsidR="009900E4" w:rsidRPr="00460B79">
        <w:rPr>
          <w:rFonts w:ascii="Simplified Arabic" w:hAnsi="Simplified Arabic"/>
          <w:sz w:val="36"/>
          <w:szCs w:val="36"/>
          <w:rtl/>
        </w:rPr>
        <w:t>ط</w:t>
      </w:r>
      <w:r w:rsidRPr="00460B79">
        <w:rPr>
          <w:rFonts w:ascii="Simplified Arabic" w:hAnsi="Simplified Arabic"/>
          <w:sz w:val="36"/>
          <w:szCs w:val="36"/>
          <w:rtl/>
        </w:rPr>
        <w:t>اللّه</w:t>
      </w:r>
      <w:r w:rsidR="009900E4" w:rsidRPr="00460B79">
        <w:rPr>
          <w:rFonts w:ascii="Simplified Arabic" w:hAnsi="Simplified Arabic"/>
          <w:sz w:val="36"/>
          <w:szCs w:val="36"/>
          <w:rtl/>
        </w:rPr>
        <w:t xml:space="preserve"> عبدللّه</w:t>
      </w:r>
    </w:p>
    <w:p w:rsidR="003F1BAE" w:rsidRPr="00460B79" w:rsidRDefault="003F1BAE" w:rsidP="00DB7267">
      <w:pPr>
        <w:pStyle w:val="Subtitle"/>
        <w:rPr>
          <w:rFonts w:ascii="Simplified Arabic" w:hAnsi="Simplified Arabic"/>
          <w:rtl/>
        </w:rPr>
      </w:pPr>
      <w:r w:rsidRPr="00460B79">
        <w:rPr>
          <w:rFonts w:ascii="Simplified Arabic" w:hAnsi="Simplified Arabic"/>
          <w:rtl/>
        </w:rPr>
        <w:t>العنوان</w:t>
      </w:r>
    </w:p>
    <w:p w:rsidR="003F1BAE" w:rsidRPr="00460B79" w:rsidRDefault="003F1BAE" w:rsidP="00547ED5">
      <w:pPr>
        <w:pStyle w:val="Heading1"/>
        <w:numPr>
          <w:ilvl w:val="0"/>
          <w:numId w:val="0"/>
        </w:numPr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منصوريّة المتن، شارع القلعة</w:t>
      </w:r>
      <w:r w:rsidR="009375E0" w:rsidRPr="00460B79">
        <w:rPr>
          <w:rFonts w:ascii="Simplified Arabic" w:hAnsi="Simplified Arabic" w:cs="Simplified Arabic"/>
          <w:rtl/>
        </w:rPr>
        <w:t xml:space="preserve"> </w:t>
      </w:r>
    </w:p>
    <w:p w:rsidR="003F1BAE" w:rsidRPr="00460B79" w:rsidRDefault="003F1BAE" w:rsidP="00547ED5">
      <w:pPr>
        <w:pStyle w:val="Heading1"/>
        <w:numPr>
          <w:ilvl w:val="0"/>
          <w:numId w:val="0"/>
        </w:numPr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بناية نظير عبداللّه (رقم 22)-ط6</w:t>
      </w:r>
    </w:p>
    <w:p w:rsidR="003F1BAE" w:rsidRPr="00460B79" w:rsidRDefault="003F1BAE" w:rsidP="00822F39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هاتف (م): 530385 –04</w:t>
      </w:r>
      <w:r w:rsidR="00DA7A6B" w:rsidRPr="00460B79">
        <w:rPr>
          <w:rFonts w:ascii="Simplified Arabic" w:hAnsi="Simplified Arabic" w:cs="Simplified Arabic"/>
          <w:b/>
          <w:bCs/>
          <w:rtl/>
        </w:rPr>
        <w:t xml:space="preserve">  (خ): </w:t>
      </w:r>
      <w:r w:rsidR="00822F39" w:rsidRPr="00460B79">
        <w:rPr>
          <w:rFonts w:ascii="Simplified Arabic" w:hAnsi="Simplified Arabic" w:cs="Simplified Arabic"/>
          <w:b/>
          <w:bCs/>
          <w:rtl/>
        </w:rPr>
        <w:t>756343</w:t>
      </w:r>
      <w:r w:rsidR="0058497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DA7A6B" w:rsidRPr="00460B79">
        <w:rPr>
          <w:rFonts w:ascii="Simplified Arabic" w:hAnsi="Simplified Arabic" w:cs="Simplified Arabic"/>
          <w:b/>
          <w:bCs/>
          <w:rtl/>
        </w:rPr>
        <w:t>-03</w:t>
      </w:r>
    </w:p>
    <w:p w:rsidR="009375E0" w:rsidRPr="00460B79" w:rsidRDefault="009375E0" w:rsidP="005410C2">
      <w:pPr>
        <w:bidi/>
        <w:jc w:val="center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البريد الإلكتروني:</w:t>
      </w:r>
      <w:r w:rsidRPr="00460B79">
        <w:rPr>
          <w:rFonts w:ascii="Simplified Arabic" w:hAnsi="Simplified Arabic" w:cs="Simplified Arabic"/>
          <w:b/>
          <w:bCs/>
        </w:rPr>
        <w:t xml:space="preserve"> </w:t>
      </w:r>
      <w:hyperlink r:id="rId7" w:history="1">
        <w:r w:rsidR="00520887" w:rsidRPr="00460B79">
          <w:rPr>
            <w:rStyle w:val="Hyperlink"/>
            <w:rFonts w:ascii="Simplified Arabic" w:hAnsi="Simplified Arabic" w:cs="Simplified Arabic"/>
            <w:b/>
            <w:bCs/>
            <w:color w:val="auto"/>
          </w:rPr>
          <w:t>abdallahsalma13@yahoo.com</w:t>
        </w:r>
      </w:hyperlink>
    </w:p>
    <w:p w:rsidR="003F1BAE" w:rsidRPr="00460B79" w:rsidRDefault="0058497A" w:rsidP="00DB7267">
      <w:p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59690</wp:posOffset>
                </wp:positionV>
                <wp:extent cx="7315200" cy="0"/>
                <wp:effectExtent l="5715" t="10795" r="1333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F387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4.7pt" to="51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X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Hh2wKEmNE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"/>
            </w:pict>
          </mc:Fallback>
        </mc:AlternateContent>
      </w:r>
    </w:p>
    <w:p w:rsidR="00FF6F7C" w:rsidRPr="00460B79" w:rsidRDefault="00FF6F7C" w:rsidP="00FF6F7C">
      <w:p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>أوّلاً: الكفاءة والمهارات:</w:t>
      </w:r>
    </w:p>
    <w:p w:rsidR="00FF6F7C" w:rsidRPr="00460B79" w:rsidRDefault="00920136" w:rsidP="00F304A4">
      <w:pPr>
        <w:numPr>
          <w:ilvl w:val="0"/>
          <w:numId w:val="17"/>
        </w:numPr>
        <w:bidi/>
        <w:spacing w:after="1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الصّفات والمهمّات</w:t>
      </w:r>
      <w:r w:rsidR="00FF6F7C" w:rsidRPr="00460B79">
        <w:rPr>
          <w:rFonts w:ascii="Simplified Arabic" w:hAnsi="Simplified Arabic" w:cs="Simplified Arabic"/>
          <w:b/>
          <w:bCs/>
          <w:rtl/>
        </w:rPr>
        <w:t>:</w:t>
      </w:r>
    </w:p>
    <w:p w:rsidR="005410C2" w:rsidRPr="00460B79" w:rsidRDefault="00143C59" w:rsidP="00143C59">
      <w:pPr>
        <w:bidi/>
        <w:ind w:firstLine="7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          </w:t>
      </w:r>
      <w:r w:rsidR="009900E4" w:rsidRPr="00460B79">
        <w:rPr>
          <w:rFonts w:ascii="Simplified Arabic" w:hAnsi="Simplified Arabic" w:cs="Simplified Arabic"/>
          <w:b/>
          <w:bCs/>
          <w:rtl/>
        </w:rPr>
        <w:tab/>
        <w:t xml:space="preserve"> </w:t>
      </w:r>
      <w:r w:rsidR="005A73BD" w:rsidRPr="00460B79">
        <w:rPr>
          <w:rFonts w:ascii="Simplified Arabic" w:hAnsi="Simplified Arabic" w:cs="Simplified Arabic"/>
          <w:b/>
          <w:bCs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* </w:t>
      </w:r>
      <w:r w:rsidR="00827948" w:rsidRPr="00460B79">
        <w:rPr>
          <w:rFonts w:ascii="Simplified Arabic" w:hAnsi="Simplified Arabic" w:cs="Simplified Arabic"/>
          <w:b/>
          <w:bCs/>
          <w:rtl/>
          <w:lang w:bidi="ar-LB"/>
        </w:rPr>
        <w:t>مستشارة</w:t>
      </w:r>
      <w:r w:rsidR="00FF6F7C"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 ومدرّبة ومنسّقة</w:t>
      </w:r>
      <w:r w:rsidR="00827948"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 تربويّة</w:t>
      </w:r>
      <w:r w:rsidR="001D5C2F"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="00520887" w:rsidRPr="00460B79">
        <w:rPr>
          <w:rFonts w:ascii="Simplified Arabic" w:hAnsi="Simplified Arabic" w:cs="Simplified Arabic"/>
          <w:b/>
          <w:bCs/>
          <w:rtl/>
        </w:rPr>
        <w:t>.</w:t>
      </w:r>
      <w:r w:rsidR="009900E4" w:rsidRPr="00460B79">
        <w:rPr>
          <w:rFonts w:ascii="Simplified Arabic" w:hAnsi="Simplified Arabic" w:cs="Simplified Arabic"/>
          <w:b/>
          <w:bCs/>
          <w:rtl/>
        </w:rPr>
        <w:t xml:space="preserve"> </w:t>
      </w:r>
    </w:p>
    <w:p w:rsidR="00FF6F7C" w:rsidRPr="00460B79" w:rsidRDefault="00FF6F7C" w:rsidP="00FF6F7C">
      <w:pPr>
        <w:bidi/>
        <w:ind w:firstLine="7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* مدرّسة لغة عربيّة وأدب عربيّ.</w:t>
      </w:r>
    </w:p>
    <w:p w:rsidR="00FF6F7C" w:rsidRPr="00460B79" w:rsidRDefault="00FF6F7C" w:rsidP="00FF6F7C">
      <w:pPr>
        <w:bidi/>
        <w:spacing w:after="24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* باحثة وكاتبة.</w:t>
      </w:r>
    </w:p>
    <w:p w:rsidR="00DB7267" w:rsidRPr="00460B79" w:rsidRDefault="003F1BAE" w:rsidP="00F304A4">
      <w:pPr>
        <w:numPr>
          <w:ilvl w:val="0"/>
          <w:numId w:val="17"/>
        </w:numPr>
        <w:bidi/>
        <w:spacing w:after="1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الشّهادات الجامعيّة: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="00DB7267" w:rsidRPr="00460B79">
        <w:rPr>
          <w:rFonts w:ascii="Simplified Arabic" w:hAnsi="Simplified Arabic" w:cs="Simplified Arabic"/>
          <w:b/>
          <w:bCs/>
          <w:rtl/>
          <w:lang w:bidi="ar-LB"/>
        </w:rPr>
        <w:t>الجامعة</w:t>
      </w:r>
      <w:r w:rsidR="00DB7267" w:rsidRPr="00460B79">
        <w:rPr>
          <w:rFonts w:ascii="Simplified Arabic" w:hAnsi="Simplified Arabic" w:cs="Simplified Arabic"/>
          <w:b/>
          <w:bCs/>
          <w:rtl/>
        </w:rPr>
        <w:t xml:space="preserve"> اللّبنانيّة – كليّة الآداب والعلوم الإنسانيّة </w:t>
      </w:r>
      <w:r w:rsidR="00EB2434" w:rsidRPr="00460B79">
        <w:rPr>
          <w:rFonts w:ascii="Simplified Arabic" w:hAnsi="Simplified Arabic" w:cs="Simplified Arabic"/>
          <w:b/>
          <w:bCs/>
          <w:rtl/>
        </w:rPr>
        <w:t>(2010)</w:t>
      </w:r>
    </w:p>
    <w:p w:rsidR="00DB7267" w:rsidRPr="00460B79" w:rsidRDefault="00DB7267" w:rsidP="00B03876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rtl/>
        </w:rPr>
        <w:tab/>
      </w:r>
      <w:r w:rsidR="00B03876" w:rsidRPr="00460B79">
        <w:rPr>
          <w:rFonts w:ascii="Simplified Arabic" w:hAnsi="Simplified Arabic" w:cs="Simplified Arabic"/>
          <w:rtl/>
        </w:rPr>
        <w:tab/>
      </w:r>
      <w:r w:rsidR="00B03876" w:rsidRPr="00460B79">
        <w:rPr>
          <w:rFonts w:ascii="Simplified Arabic" w:hAnsi="Simplified Arabic" w:cs="Simplified Arabic"/>
          <w:rtl/>
        </w:rPr>
        <w:tab/>
      </w:r>
      <w:r w:rsidR="00FF6F7C" w:rsidRPr="00460B79">
        <w:rPr>
          <w:rFonts w:ascii="Simplified Arabic" w:hAnsi="Simplified Arabic" w:cs="Simplified Arabic"/>
          <w:rtl/>
        </w:rPr>
        <w:tab/>
      </w:r>
      <w:r w:rsidR="00EB2434" w:rsidRPr="00460B79">
        <w:rPr>
          <w:rFonts w:ascii="Simplified Arabic" w:hAnsi="Simplified Arabic" w:cs="Simplified Arabic"/>
          <w:rtl/>
        </w:rPr>
        <w:t xml:space="preserve">شهادة </w:t>
      </w:r>
      <w:r w:rsidR="003902B8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>د</w:t>
      </w:r>
      <w:r w:rsidR="003902B8" w:rsidRPr="00460B79">
        <w:rPr>
          <w:rFonts w:ascii="Simplified Arabic" w:hAnsi="Simplified Arabic" w:cs="Simplified Arabic"/>
          <w:rtl/>
        </w:rPr>
        <w:t>ّ</w:t>
      </w:r>
      <w:r w:rsidRPr="00460B79">
        <w:rPr>
          <w:rFonts w:ascii="Simplified Arabic" w:hAnsi="Simplified Arabic" w:cs="Simplified Arabic"/>
          <w:rtl/>
        </w:rPr>
        <w:t xml:space="preserve">كتوراه </w:t>
      </w:r>
      <w:r w:rsidR="003902B8" w:rsidRPr="00460B79">
        <w:rPr>
          <w:rFonts w:ascii="Simplified Arabic" w:hAnsi="Simplified Arabic" w:cs="Simplified Arabic"/>
          <w:rtl/>
        </w:rPr>
        <w:t xml:space="preserve">اللّبنانيّة </w:t>
      </w:r>
      <w:r w:rsidRPr="00460B79">
        <w:rPr>
          <w:rFonts w:ascii="Simplified Arabic" w:hAnsi="Simplified Arabic" w:cs="Simplified Arabic"/>
          <w:rtl/>
        </w:rPr>
        <w:t xml:space="preserve">في </w:t>
      </w:r>
      <w:r w:rsidR="003902B8" w:rsidRPr="00460B79">
        <w:rPr>
          <w:rFonts w:ascii="Simplified Arabic" w:hAnsi="Simplified Arabic" w:cs="Simplified Arabic"/>
          <w:rtl/>
        </w:rPr>
        <w:t>اللّغة العربيّة وآدابها</w:t>
      </w:r>
      <w:r w:rsidRPr="00460B79">
        <w:rPr>
          <w:rFonts w:ascii="Simplified Arabic" w:hAnsi="Simplified Arabic" w:cs="Simplified Arabic"/>
          <w:rtl/>
        </w:rPr>
        <w:t xml:space="preserve"> </w:t>
      </w:r>
      <w:r w:rsidR="00860A72" w:rsidRPr="00460B79">
        <w:rPr>
          <w:rFonts w:ascii="Simplified Arabic" w:hAnsi="Simplified Arabic" w:cs="Simplified Arabic"/>
          <w:rtl/>
        </w:rPr>
        <w:t>بدرجة جيّد جدًّا</w:t>
      </w:r>
    </w:p>
    <w:p w:rsidR="00DB7267" w:rsidRPr="00460B79" w:rsidRDefault="00DB7267" w:rsidP="001D5C2F">
      <w:pPr>
        <w:bidi/>
        <w:spacing w:before="24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="00B03876" w:rsidRPr="00460B79">
        <w:rPr>
          <w:rFonts w:ascii="Simplified Arabic" w:hAnsi="Simplified Arabic" w:cs="Simplified Arabic"/>
          <w:b/>
          <w:bCs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  <w:lang w:bidi="ar-LB"/>
        </w:rPr>
        <w:t>الجامعة</w:t>
      </w:r>
      <w:r w:rsidRPr="00460B79">
        <w:rPr>
          <w:rFonts w:ascii="Simplified Arabic" w:hAnsi="Simplified Arabic" w:cs="Simplified Arabic"/>
          <w:b/>
          <w:bCs/>
          <w:rtl/>
        </w:rPr>
        <w:t xml:space="preserve"> اللّبنانيّة – كليّة الآداب والعلوم الإنسانيّة (2004)</w:t>
      </w:r>
    </w:p>
    <w:p w:rsidR="00DB7267" w:rsidRPr="00460B79" w:rsidRDefault="00DB7267" w:rsidP="00B03876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ab/>
      </w:r>
      <w:r w:rsidR="00B03876" w:rsidRPr="00460B79">
        <w:rPr>
          <w:rFonts w:ascii="Simplified Arabic" w:hAnsi="Simplified Arabic" w:cs="Simplified Arabic"/>
          <w:b/>
          <w:bCs/>
          <w:rtl/>
        </w:rPr>
        <w:tab/>
      </w:r>
      <w:r w:rsidR="00B03876" w:rsidRPr="00460B79">
        <w:rPr>
          <w:rFonts w:ascii="Simplified Arabic" w:hAnsi="Simplified Arabic" w:cs="Simplified Arabic"/>
          <w:b/>
          <w:bCs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rtl/>
        </w:rPr>
        <w:t>شهادة دبلوم الدّراسات العليا في اللّغة العربيّة وآدابها</w:t>
      </w: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="00860A72" w:rsidRPr="00460B79">
        <w:rPr>
          <w:rFonts w:ascii="Simplified Arabic" w:hAnsi="Simplified Arabic" w:cs="Simplified Arabic"/>
          <w:rtl/>
        </w:rPr>
        <w:t>بدرجة جيّد جدًّا</w:t>
      </w:r>
    </w:p>
    <w:p w:rsidR="00DB7267" w:rsidRPr="00460B79" w:rsidRDefault="00DB7267" w:rsidP="001D5C2F">
      <w:pPr>
        <w:bidi/>
        <w:spacing w:before="24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="00B03876" w:rsidRPr="00460B79">
        <w:rPr>
          <w:rFonts w:ascii="Simplified Arabic" w:hAnsi="Simplified Arabic" w:cs="Simplified Arabic"/>
          <w:b/>
          <w:bCs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>الجامعة اللّبنانيّة – كليّة الآداب والعلوم الإنسانيّة (1988)</w:t>
      </w:r>
    </w:p>
    <w:p w:rsidR="00DB7267" w:rsidRPr="00460B79" w:rsidRDefault="00DB7267" w:rsidP="00B03876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rtl/>
        </w:rPr>
        <w:tab/>
      </w:r>
      <w:r w:rsidRPr="00460B79">
        <w:rPr>
          <w:rFonts w:ascii="Simplified Arabic" w:hAnsi="Simplified Arabic" w:cs="Simplified Arabic"/>
          <w:rtl/>
        </w:rPr>
        <w:tab/>
      </w:r>
      <w:r w:rsidR="00B03876" w:rsidRPr="00460B79">
        <w:rPr>
          <w:rFonts w:ascii="Simplified Arabic" w:hAnsi="Simplified Arabic" w:cs="Simplified Arabic"/>
          <w:rtl/>
        </w:rPr>
        <w:tab/>
      </w:r>
      <w:r w:rsidR="00FF6F7C" w:rsidRPr="00460B79">
        <w:rPr>
          <w:rFonts w:ascii="Simplified Arabic" w:hAnsi="Simplified Arabic" w:cs="Simplified Arabic"/>
          <w:rtl/>
        </w:rPr>
        <w:tab/>
      </w:r>
      <w:r w:rsidRPr="00460B79">
        <w:rPr>
          <w:rFonts w:ascii="Simplified Arabic" w:hAnsi="Simplified Arabic" w:cs="Simplified Arabic"/>
          <w:rtl/>
        </w:rPr>
        <w:t>سنة أولى دراسات عليا في اللّغة العربيّة وآدابها</w:t>
      </w:r>
    </w:p>
    <w:p w:rsidR="003F1BAE" w:rsidRPr="00460B79" w:rsidRDefault="00DB7267" w:rsidP="001D5C2F">
      <w:pPr>
        <w:bidi/>
        <w:spacing w:before="24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="00B03876" w:rsidRPr="00460B79">
        <w:rPr>
          <w:rFonts w:ascii="Simplified Arabic" w:hAnsi="Simplified Arabic" w:cs="Simplified Arabic"/>
          <w:b/>
          <w:bCs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</w:rPr>
        <w:tab/>
      </w:r>
      <w:r w:rsidR="003F1BAE" w:rsidRPr="00460B79">
        <w:rPr>
          <w:rFonts w:ascii="Simplified Arabic" w:hAnsi="Simplified Arabic" w:cs="Simplified Arabic"/>
          <w:b/>
          <w:bCs/>
          <w:rtl/>
        </w:rPr>
        <w:t>الجامعة اللّبنانيّة – كليّة الآداب والعلوم الإنسانيّة (1987)</w:t>
      </w:r>
    </w:p>
    <w:p w:rsidR="003F1BAE" w:rsidRPr="00460B79" w:rsidRDefault="003F1BAE" w:rsidP="00F304A4">
      <w:pPr>
        <w:bidi/>
        <w:spacing w:after="240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rtl/>
        </w:rPr>
        <w:tab/>
      </w:r>
      <w:r w:rsidRPr="00460B79">
        <w:rPr>
          <w:rFonts w:ascii="Simplified Arabic" w:hAnsi="Simplified Arabic" w:cs="Simplified Arabic"/>
          <w:rtl/>
        </w:rPr>
        <w:tab/>
      </w:r>
      <w:r w:rsidR="00B03876" w:rsidRPr="00460B79">
        <w:rPr>
          <w:rFonts w:ascii="Simplified Arabic" w:hAnsi="Simplified Arabic" w:cs="Simplified Arabic"/>
          <w:rtl/>
        </w:rPr>
        <w:tab/>
      </w:r>
      <w:r w:rsidR="00FF6F7C" w:rsidRPr="00460B79">
        <w:rPr>
          <w:rFonts w:ascii="Simplified Arabic" w:hAnsi="Simplified Arabic" w:cs="Simplified Arabic"/>
          <w:rtl/>
        </w:rPr>
        <w:tab/>
      </w:r>
      <w:r w:rsidRPr="00460B79">
        <w:rPr>
          <w:rFonts w:ascii="Simplified Arabic" w:hAnsi="Simplified Arabic" w:cs="Simplified Arabic"/>
          <w:rtl/>
        </w:rPr>
        <w:t>إجازة تعليميّة في اللّغة العربيّة وآدابها</w:t>
      </w:r>
    </w:p>
    <w:p w:rsidR="00FF6F7C" w:rsidRPr="00460B79" w:rsidRDefault="00FF6F7C" w:rsidP="00F304A4">
      <w:pPr>
        <w:numPr>
          <w:ilvl w:val="0"/>
          <w:numId w:val="17"/>
        </w:numPr>
        <w:bidi/>
        <w:spacing w:after="1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الخبرات:</w:t>
      </w:r>
    </w:p>
    <w:p w:rsidR="00FF6F7C" w:rsidRPr="00460B79" w:rsidRDefault="00FF6F7C" w:rsidP="00F304A4">
      <w:pPr>
        <w:numPr>
          <w:ilvl w:val="0"/>
          <w:numId w:val="11"/>
        </w:numPr>
        <w:bidi/>
        <w:ind w:left="112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في الميدان الجامعيّ:</w:t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جامعة سيّدة اللّويزة </w:t>
      </w:r>
      <w:r w:rsidRPr="00641A5A">
        <w:rPr>
          <w:b/>
          <w:bCs/>
        </w:rPr>
        <w:t>NDU</w:t>
      </w:r>
      <w:r w:rsidR="00460B79" w:rsidRPr="00641A5A">
        <w:rPr>
          <w:rFonts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 xml:space="preserve">– زوق مصبح (2010 – 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)</w:t>
      </w:r>
    </w:p>
    <w:p w:rsidR="00445E9F" w:rsidRPr="00460B79" w:rsidRDefault="00445E9F" w:rsidP="00F304A4">
      <w:pPr>
        <w:numPr>
          <w:ilvl w:val="1"/>
          <w:numId w:val="6"/>
        </w:numPr>
        <w:bidi/>
        <w:ind w:left="211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عضو في أكثر من لجنة أساسيّة في الجامعة (2013 -    )</w:t>
      </w:r>
    </w:p>
    <w:p w:rsidR="00FF6F7C" w:rsidRPr="00460B79" w:rsidRDefault="00FF6F7C" w:rsidP="00F304A4">
      <w:pPr>
        <w:numPr>
          <w:ilvl w:val="1"/>
          <w:numId w:val="6"/>
        </w:numPr>
        <w:bidi/>
        <w:ind w:left="211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منسّقة اللّغة العربيّة وآدابها</w:t>
      </w:r>
      <w:r w:rsidR="00143C59" w:rsidRPr="00460B79">
        <w:rPr>
          <w:rFonts w:ascii="Simplified Arabic" w:hAnsi="Simplified Arabic" w:cs="Simplified Arabic"/>
          <w:rtl/>
        </w:rPr>
        <w:t xml:space="preserve"> في الجامعة</w:t>
      </w:r>
      <w:r w:rsidRPr="00460B79">
        <w:rPr>
          <w:rFonts w:ascii="Simplified Arabic" w:hAnsi="Simplified Arabic" w:cs="Simplified Arabic"/>
          <w:rtl/>
        </w:rPr>
        <w:t xml:space="preserve"> (2013 - )</w:t>
      </w:r>
    </w:p>
    <w:p w:rsidR="00050614" w:rsidRPr="00460B79" w:rsidRDefault="00050614" w:rsidP="00603582">
      <w:pPr>
        <w:numPr>
          <w:ilvl w:val="1"/>
          <w:numId w:val="6"/>
        </w:numPr>
        <w:bidi/>
        <w:ind w:left="211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 xml:space="preserve">مستشارة في مؤسّسة الفكر اللّبنانيّ في الجامعة ( 2015 - </w:t>
      </w:r>
      <w:r w:rsidR="00603582">
        <w:rPr>
          <w:rFonts w:ascii="Simplified Arabic" w:hAnsi="Simplified Arabic" w:cs="Simplified Arabic" w:hint="cs"/>
          <w:rtl/>
        </w:rPr>
        <w:t>2019</w:t>
      </w:r>
      <w:r w:rsidRPr="00460B79">
        <w:rPr>
          <w:rFonts w:ascii="Simplified Arabic" w:hAnsi="Simplified Arabic" w:cs="Simplified Arabic"/>
          <w:rtl/>
        </w:rPr>
        <w:t>)</w:t>
      </w:r>
    </w:p>
    <w:p w:rsidR="00445E9F" w:rsidRPr="00460B79" w:rsidRDefault="00445E9F" w:rsidP="00F304A4">
      <w:pPr>
        <w:numPr>
          <w:ilvl w:val="1"/>
          <w:numId w:val="6"/>
        </w:numPr>
        <w:bidi/>
        <w:ind w:left="211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مدرّسة لمقرّرات مختلفة</w:t>
      </w:r>
      <w:r w:rsidR="00143C59" w:rsidRPr="00460B79">
        <w:rPr>
          <w:rFonts w:ascii="Simplified Arabic" w:hAnsi="Simplified Arabic" w:cs="Simplified Arabic"/>
          <w:rtl/>
        </w:rPr>
        <w:t>، منها</w:t>
      </w:r>
      <w:r w:rsidRPr="00460B79">
        <w:rPr>
          <w:rFonts w:ascii="Simplified Arabic" w:hAnsi="Simplified Arabic" w:cs="Simplified Arabic"/>
          <w:rtl/>
        </w:rPr>
        <w:t>: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الأدب العربيّ المعاصر.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الفكر الإنسانيّ في الأدب العربيّ.</w:t>
      </w:r>
    </w:p>
    <w:p w:rsidR="00FF6F7C" w:rsidRPr="00460B79" w:rsidRDefault="00B3595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المدارس الأدبيّة</w:t>
      </w:r>
      <w:r w:rsidR="00FF6F7C" w:rsidRPr="00460B79">
        <w:rPr>
          <w:rFonts w:ascii="Simplified Arabic" w:hAnsi="Simplified Arabic" w:cs="Simplified Arabic"/>
          <w:rtl/>
        </w:rPr>
        <w:t>.</w:t>
      </w:r>
    </w:p>
    <w:p w:rsidR="00445E9F" w:rsidRPr="00460B79" w:rsidRDefault="00445E9F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الأدب العربيّ والمسرح.</w:t>
      </w:r>
    </w:p>
    <w:p w:rsidR="00445E9F" w:rsidRPr="00460B79" w:rsidRDefault="00445E9F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الفنّ القصصيّ.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قواعد اللّغة العربيّة للمتقدّمين.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lastRenderedPageBreak/>
        <w:t>التّواصل اللّغويّ الصّحيح</w:t>
      </w:r>
      <w:r w:rsidR="00445E9F" w:rsidRPr="00460B79">
        <w:rPr>
          <w:rFonts w:ascii="Simplified Arabic" w:hAnsi="Simplified Arabic" w:cs="Simplified Arabic"/>
          <w:rtl/>
        </w:rPr>
        <w:t xml:space="preserve"> لطلاّب التّرجمة والإعلام.</w:t>
      </w:r>
    </w:p>
    <w:p w:rsidR="00445E9F" w:rsidRPr="00460B79" w:rsidRDefault="00445E9F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تقنيّات الكتابة.</w:t>
      </w:r>
    </w:p>
    <w:p w:rsidR="00445E9F" w:rsidRPr="00460B79" w:rsidRDefault="00445E9F" w:rsidP="00F304A4">
      <w:pPr>
        <w:numPr>
          <w:ilvl w:val="2"/>
          <w:numId w:val="6"/>
        </w:numPr>
        <w:bidi/>
        <w:spacing w:after="240"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التّواصل اللّغويّ الصّحيح للطّلّاب الأجانب أو لطلّاب المناهج الأجنبيّة.</w:t>
      </w:r>
    </w:p>
    <w:p w:rsidR="00FF6F7C" w:rsidRPr="00460B79" w:rsidRDefault="00FF6F7C" w:rsidP="00603582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الجامعة اللّبنانيّة الأميركيّة </w:t>
      </w:r>
      <w:r w:rsidRPr="00641A5A">
        <w:rPr>
          <w:b/>
          <w:bCs/>
        </w:rPr>
        <w:t>LAU</w:t>
      </w:r>
      <w:r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 –</w:t>
      </w:r>
      <w:r w:rsidR="00334E30"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 بيروت (</w:t>
      </w:r>
      <w:r w:rsidR="00460B79" w:rsidRPr="00460B79">
        <w:rPr>
          <w:rFonts w:ascii="Simplified Arabic" w:hAnsi="Simplified Arabic" w:cs="Simplified Arabic"/>
          <w:b/>
          <w:bCs/>
          <w:rtl/>
          <w:lang w:bidi="ar-LB"/>
        </w:rPr>
        <w:t>2011</w:t>
      </w:r>
      <w:r w:rsidR="002E170B" w:rsidRPr="00460B79">
        <w:rPr>
          <w:rFonts w:ascii="Simplified Arabic" w:hAnsi="Simplified Arabic" w:cs="Simplified Arabic"/>
          <w:b/>
          <w:bCs/>
          <w:lang w:bidi="ar-LB"/>
        </w:rPr>
        <w:t xml:space="preserve"> </w:t>
      </w:r>
      <w:r w:rsidR="00334E30" w:rsidRPr="00460B79">
        <w:rPr>
          <w:rFonts w:ascii="Simplified Arabic" w:hAnsi="Simplified Arabic" w:cs="Simplified Arabic"/>
          <w:b/>
          <w:bCs/>
          <w:rtl/>
          <w:lang w:bidi="ar-LB"/>
        </w:rPr>
        <w:t>-</w:t>
      </w:r>
      <w:r w:rsidR="002E170B" w:rsidRPr="00460B79">
        <w:rPr>
          <w:rFonts w:ascii="Simplified Arabic" w:hAnsi="Simplified Arabic" w:cs="Simplified Arabic"/>
          <w:b/>
          <w:bCs/>
          <w:lang w:bidi="ar-LB"/>
        </w:rPr>
        <w:t xml:space="preserve"> </w:t>
      </w:r>
      <w:r w:rsidR="00603582">
        <w:rPr>
          <w:rFonts w:ascii="Simplified Arabic" w:hAnsi="Simplified Arabic" w:cs="Simplified Arabic" w:hint="cs"/>
          <w:b/>
          <w:bCs/>
          <w:rtl/>
          <w:lang w:bidi="ar-LB"/>
        </w:rPr>
        <w:t>2019</w:t>
      </w:r>
      <w:r w:rsidRPr="00460B79">
        <w:rPr>
          <w:rFonts w:ascii="Simplified Arabic" w:hAnsi="Simplified Arabic" w:cs="Simplified Arabic"/>
          <w:b/>
          <w:bCs/>
          <w:rtl/>
          <w:lang w:bidi="ar-LB"/>
        </w:rPr>
        <w:t>)</w:t>
      </w:r>
    </w:p>
    <w:p w:rsidR="00445E9F" w:rsidRPr="00460B79" w:rsidRDefault="00445E9F" w:rsidP="00F304A4">
      <w:pPr>
        <w:numPr>
          <w:ilvl w:val="1"/>
          <w:numId w:val="6"/>
        </w:numPr>
        <w:bidi/>
        <w:ind w:left="211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مدرّسة لمقرّرات مختلفة</w:t>
      </w:r>
      <w:r w:rsidR="00143C59" w:rsidRPr="00460B79">
        <w:rPr>
          <w:rFonts w:ascii="Simplified Arabic" w:hAnsi="Simplified Arabic" w:cs="Simplified Arabic"/>
          <w:rtl/>
        </w:rPr>
        <w:t>، منها</w:t>
      </w:r>
      <w:r w:rsidRPr="00460B79">
        <w:rPr>
          <w:rFonts w:ascii="Simplified Arabic" w:hAnsi="Simplified Arabic" w:cs="Simplified Arabic"/>
          <w:rtl/>
        </w:rPr>
        <w:t>: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الفنّ القصصيّ.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الاتّجاهات الحديثة في الأدب المعاصر.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التذوّق الأدبيّ.</w:t>
      </w:r>
    </w:p>
    <w:p w:rsidR="00FF6F7C" w:rsidRPr="00460B79" w:rsidRDefault="00FF6F7C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النّقد والبلاغة في الأدب القديم.</w:t>
      </w:r>
    </w:p>
    <w:p w:rsidR="00334E30" w:rsidRPr="00460B79" w:rsidRDefault="00334E30" w:rsidP="00F304A4">
      <w:pPr>
        <w:numPr>
          <w:ilvl w:val="2"/>
          <w:numId w:val="6"/>
        </w:numPr>
        <w:bidi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القواعد الأساسيّة للّغة العربيّة ( لطلّاب التّرجمة)</w:t>
      </w:r>
      <w:r w:rsidR="002E170B" w:rsidRPr="00460B79">
        <w:rPr>
          <w:rFonts w:ascii="Simplified Arabic" w:hAnsi="Simplified Arabic" w:cs="Simplified Arabic"/>
          <w:rtl/>
        </w:rPr>
        <w:t>.</w:t>
      </w:r>
    </w:p>
    <w:p w:rsidR="002E170B" w:rsidRPr="00460B79" w:rsidRDefault="002E170B" w:rsidP="00F304A4">
      <w:pPr>
        <w:numPr>
          <w:ilvl w:val="2"/>
          <w:numId w:val="6"/>
        </w:numPr>
        <w:bidi/>
        <w:spacing w:after="240"/>
        <w:ind w:left="256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الشّعر العربي الحديث.</w:t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b/>
          <w:bCs/>
          <w:rtl/>
        </w:rPr>
        <w:t>الجامعة اللّبنانيّة – كليّة التّربية</w:t>
      </w:r>
    </w:p>
    <w:p w:rsidR="00FF6F7C" w:rsidRPr="00460B79" w:rsidRDefault="00FF6F7C" w:rsidP="00F304A4">
      <w:pPr>
        <w:numPr>
          <w:ilvl w:val="1"/>
          <w:numId w:val="6"/>
        </w:numPr>
        <w:bidi/>
        <w:spacing w:after="240"/>
        <w:ind w:left="2117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تدريب معلّمي الحلقة الأولى على تعليم اللّغة العربيّة.</w:t>
      </w:r>
    </w:p>
    <w:p w:rsidR="00FF6F7C" w:rsidRPr="00460B79" w:rsidRDefault="00445E9F" w:rsidP="00F304A4">
      <w:pPr>
        <w:numPr>
          <w:ilvl w:val="0"/>
          <w:numId w:val="11"/>
        </w:numPr>
        <w:bidi/>
        <w:ind w:left="112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في الميدان</w:t>
      </w:r>
      <w:r w:rsidR="002E170B" w:rsidRPr="00460B79">
        <w:rPr>
          <w:rFonts w:ascii="Simplified Arabic" w:hAnsi="Simplified Arabic" w:cs="Simplified Arabic"/>
          <w:b/>
          <w:bCs/>
          <w:rtl/>
        </w:rPr>
        <w:t xml:space="preserve"> الاستشاريّ</w:t>
      </w:r>
      <w:r w:rsidR="00FF6F7C"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="002E170B" w:rsidRPr="00460B79">
        <w:rPr>
          <w:rFonts w:ascii="Simplified Arabic" w:hAnsi="Simplified Arabic" w:cs="Simplified Arabic"/>
          <w:b/>
          <w:bCs/>
          <w:rtl/>
        </w:rPr>
        <w:t>و</w:t>
      </w:r>
      <w:r w:rsidR="00FF6F7C" w:rsidRPr="00460B79">
        <w:rPr>
          <w:rFonts w:ascii="Simplified Arabic" w:hAnsi="Simplified Arabic" w:cs="Simplified Arabic"/>
          <w:b/>
          <w:bCs/>
          <w:rtl/>
        </w:rPr>
        <w:t>المدرسي</w:t>
      </w:r>
      <w:r w:rsidRPr="00460B79">
        <w:rPr>
          <w:rFonts w:ascii="Simplified Arabic" w:hAnsi="Simplified Arabic" w:cs="Simplified Arabic"/>
          <w:b/>
          <w:bCs/>
          <w:rtl/>
        </w:rPr>
        <w:t>ّ</w:t>
      </w:r>
      <w:r w:rsidR="00FF6F7C" w:rsidRPr="00460B79">
        <w:rPr>
          <w:rFonts w:ascii="Simplified Arabic" w:hAnsi="Simplified Arabic" w:cs="Simplified Arabic"/>
          <w:b/>
          <w:bCs/>
          <w:rtl/>
        </w:rPr>
        <w:t>:</w:t>
      </w:r>
    </w:p>
    <w:p w:rsidR="002E170B" w:rsidRPr="00641A5A" w:rsidRDefault="002E170B" w:rsidP="002E170B">
      <w:pPr>
        <w:numPr>
          <w:ilvl w:val="0"/>
          <w:numId w:val="16"/>
        </w:numPr>
        <w:spacing w:before="240"/>
        <w:ind w:left="360" w:right="1394"/>
        <w:jc w:val="both"/>
        <w:rPr>
          <w:b/>
          <w:bCs/>
          <w:rtl/>
        </w:rPr>
      </w:pPr>
      <w:r w:rsidRPr="00756CCD">
        <w:rPr>
          <w:sz w:val="22"/>
          <w:szCs w:val="22"/>
        </w:rPr>
        <w:t xml:space="preserve">Consultant for: </w:t>
      </w:r>
      <w:r w:rsidRPr="00756CCD">
        <w:rPr>
          <w:i/>
          <w:iCs/>
          <w:sz w:val="22"/>
          <w:szCs w:val="22"/>
        </w:rPr>
        <w:t>Lebanon Student Assessment Study</w:t>
      </w:r>
      <w:r w:rsidRPr="00756CCD">
        <w:rPr>
          <w:sz w:val="22"/>
          <w:szCs w:val="22"/>
        </w:rPr>
        <w:t xml:space="preserve"> – MSI (Management System International), Virginia- USA under “</w:t>
      </w:r>
      <w:r w:rsidRPr="00756CCD">
        <w:rPr>
          <w:i/>
          <w:iCs/>
          <w:sz w:val="22"/>
          <w:szCs w:val="22"/>
        </w:rPr>
        <w:t>Research for Results (R4R)</w:t>
      </w:r>
      <w:r w:rsidRPr="00756CCD">
        <w:rPr>
          <w:sz w:val="22"/>
          <w:szCs w:val="22"/>
        </w:rPr>
        <w:t>” program in Lebanon for the Ministry of Education and Higher Education, financed by World Bank (Oct. – Nov. 2016)</w:t>
      </w:r>
    </w:p>
    <w:p w:rsidR="002E170B" w:rsidRPr="00641A5A" w:rsidRDefault="002E170B" w:rsidP="00F304A4">
      <w:pPr>
        <w:numPr>
          <w:ilvl w:val="0"/>
          <w:numId w:val="6"/>
        </w:numPr>
        <w:bidi/>
        <w:spacing w:before="120"/>
        <w:ind w:left="1754"/>
        <w:rPr>
          <w:b/>
          <w:bCs/>
          <w:rtl/>
        </w:rPr>
      </w:pPr>
      <w:r w:rsidRPr="00641A5A">
        <w:rPr>
          <w:b/>
          <w:bCs/>
        </w:rPr>
        <w:t>TANAL Group (Arabic copy of the TOEFL)</w:t>
      </w:r>
    </w:p>
    <w:p w:rsidR="002E170B" w:rsidRPr="00460B79" w:rsidRDefault="002E170B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تطوير برامج لغة عربيّة للعمّال الأجانب في الدّول العربيّة</w:t>
      </w:r>
    </w:p>
    <w:p w:rsidR="00FF6F7C" w:rsidRPr="00641A5A" w:rsidRDefault="002E170B" w:rsidP="00F304A4">
      <w:pPr>
        <w:numPr>
          <w:ilvl w:val="0"/>
          <w:numId w:val="6"/>
        </w:numPr>
        <w:bidi/>
        <w:spacing w:before="120"/>
        <w:ind w:left="1754"/>
        <w:rPr>
          <w:b/>
          <w:bCs/>
          <w:rtl/>
        </w:rPr>
      </w:pPr>
      <w:r w:rsidRPr="00641A5A">
        <w:rPr>
          <w:b/>
          <w:bCs/>
        </w:rPr>
        <w:t>School Development Consultants (SDC</w:t>
      </w:r>
      <w:r w:rsidR="00460B79" w:rsidRPr="00641A5A">
        <w:rPr>
          <w:b/>
          <w:bCs/>
        </w:rPr>
        <w:t xml:space="preserve"> – LWIS Schools</w:t>
      </w:r>
      <w:r w:rsidRPr="00641A5A">
        <w:rPr>
          <w:b/>
          <w:bCs/>
        </w:rPr>
        <w:t>)</w:t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مستشارة للغّة العربيّة وآدابها (2011</w:t>
      </w:r>
      <w:r w:rsidR="00460B79">
        <w:rPr>
          <w:rFonts w:ascii="Simplified Arabic" w:hAnsi="Simplified Arabic" w:cs="Simplified Arabic" w:hint="cs"/>
          <w:rtl/>
        </w:rPr>
        <w:t xml:space="preserve"> </w:t>
      </w:r>
      <w:r w:rsidRPr="00460B79">
        <w:rPr>
          <w:rFonts w:ascii="Simplified Arabic" w:hAnsi="Simplified Arabic" w:cs="Simplified Arabic"/>
          <w:rtl/>
        </w:rPr>
        <w:t>-</w:t>
      </w:r>
      <w:r w:rsidR="00460B79">
        <w:rPr>
          <w:rFonts w:ascii="Simplified Arabic" w:hAnsi="Simplified Arabic" w:cs="Simplified Arabic" w:hint="cs"/>
          <w:rtl/>
        </w:rPr>
        <w:t xml:space="preserve"> </w:t>
      </w:r>
      <w:r w:rsidRPr="00460B79">
        <w:rPr>
          <w:rFonts w:ascii="Simplified Arabic" w:hAnsi="Simplified Arabic" w:cs="Simplified Arabic"/>
          <w:rtl/>
        </w:rPr>
        <w:t>2013)</w:t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مدرسة بيروت للبنات والبنين – الرّابية (2006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-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2013)</w:t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رئيسة قسم اللّغة العربيّة</w:t>
      </w:r>
      <w:r w:rsidR="00445E9F" w:rsidRPr="00460B79">
        <w:rPr>
          <w:rFonts w:ascii="Simplified Arabic" w:hAnsi="Simplified Arabic" w:cs="Simplified Arabic"/>
          <w:rtl/>
        </w:rPr>
        <w:t xml:space="preserve"> ومنسّقته</w:t>
      </w:r>
      <w:r w:rsidRPr="00460B79">
        <w:rPr>
          <w:rFonts w:ascii="Simplified Arabic" w:hAnsi="Simplified Arabic" w:cs="Simplified Arabic"/>
          <w:rtl/>
        </w:rPr>
        <w:t>.</w:t>
      </w:r>
      <w:r w:rsidRPr="00460B79">
        <w:rPr>
          <w:rFonts w:ascii="Simplified Arabic" w:hAnsi="Simplified Arabic" w:cs="Simplified Arabic"/>
          <w:rtl/>
        </w:rPr>
        <w:tab/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 xml:space="preserve">مدرّسة </w:t>
      </w:r>
      <w:r w:rsidR="006D2868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>ل</w:t>
      </w:r>
      <w:r w:rsidR="006D2868" w:rsidRPr="00460B79">
        <w:rPr>
          <w:rFonts w:ascii="Simplified Arabic" w:hAnsi="Simplified Arabic" w:cs="Simplified Arabic"/>
          <w:rtl/>
        </w:rPr>
        <w:t>ّ</w:t>
      </w:r>
      <w:r w:rsidRPr="00460B79">
        <w:rPr>
          <w:rFonts w:ascii="Simplified Arabic" w:hAnsi="Simplified Arabic" w:cs="Simplified Arabic"/>
          <w:rtl/>
        </w:rPr>
        <w:t xml:space="preserve">غة </w:t>
      </w:r>
      <w:r w:rsidR="006D2868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 xml:space="preserve">عربيّة </w:t>
      </w:r>
      <w:r w:rsidR="006D2868" w:rsidRPr="00460B79">
        <w:rPr>
          <w:rFonts w:ascii="Simplified Arabic" w:hAnsi="Simplified Arabic" w:cs="Simplified Arabic"/>
          <w:rtl/>
        </w:rPr>
        <w:t xml:space="preserve">في </w:t>
      </w:r>
      <w:r w:rsidRPr="00460B79">
        <w:rPr>
          <w:rFonts w:ascii="Simplified Arabic" w:hAnsi="Simplified Arabic" w:cs="Simplified Arabic"/>
          <w:rtl/>
        </w:rPr>
        <w:t xml:space="preserve">صفوف النّظام </w:t>
      </w:r>
      <w:r w:rsidR="00445E9F" w:rsidRPr="00460B79">
        <w:rPr>
          <w:rFonts w:ascii="Simplified Arabic" w:hAnsi="Simplified Arabic" w:cs="Simplified Arabic"/>
          <w:rtl/>
        </w:rPr>
        <w:t>الأجنبيّ</w:t>
      </w:r>
      <w:r w:rsidRPr="00460B79">
        <w:rPr>
          <w:rFonts w:ascii="Simplified Arabic" w:hAnsi="Simplified Arabic" w:cs="Simplified Arabic"/>
          <w:rtl/>
        </w:rPr>
        <w:t xml:space="preserve"> في المرحل</w:t>
      </w:r>
      <w:r w:rsidR="00445E9F" w:rsidRPr="00460B79">
        <w:rPr>
          <w:rFonts w:ascii="Simplified Arabic" w:hAnsi="Simplified Arabic" w:cs="Simplified Arabic"/>
          <w:rtl/>
        </w:rPr>
        <w:t>تين المتوسّطة</w:t>
      </w:r>
      <w:r w:rsidRPr="00460B79">
        <w:rPr>
          <w:rFonts w:ascii="Simplified Arabic" w:hAnsi="Simplified Arabic" w:cs="Simplified Arabic"/>
          <w:rtl/>
        </w:rPr>
        <w:t xml:space="preserve"> </w:t>
      </w:r>
      <w:r w:rsidR="00445E9F" w:rsidRPr="00460B79">
        <w:rPr>
          <w:rFonts w:ascii="Simplified Arabic" w:hAnsi="Simplified Arabic" w:cs="Simplified Arabic"/>
          <w:rtl/>
        </w:rPr>
        <w:t>و</w:t>
      </w:r>
      <w:r w:rsidRPr="00460B79">
        <w:rPr>
          <w:rFonts w:ascii="Simplified Arabic" w:hAnsi="Simplified Arabic" w:cs="Simplified Arabic"/>
          <w:rtl/>
        </w:rPr>
        <w:t>الثّانويّة.</w:t>
      </w:r>
    </w:p>
    <w:p w:rsidR="00445E9F" w:rsidRPr="00460B79" w:rsidRDefault="00445E9F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rtl/>
        </w:rPr>
        <w:t xml:space="preserve">مدرّسة </w:t>
      </w:r>
      <w:r w:rsidR="006D2868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 xml:space="preserve">أدب </w:t>
      </w:r>
      <w:r w:rsidR="006D2868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>عربي</w:t>
      </w:r>
      <w:r w:rsidR="006D2868" w:rsidRPr="00460B79">
        <w:rPr>
          <w:rFonts w:ascii="Simplified Arabic" w:hAnsi="Simplified Arabic" w:cs="Simplified Arabic"/>
          <w:rtl/>
        </w:rPr>
        <w:t>ّ</w:t>
      </w:r>
      <w:r w:rsidRPr="00460B79">
        <w:rPr>
          <w:rFonts w:ascii="Simplified Arabic" w:hAnsi="Simplified Arabic" w:cs="Simplified Arabic"/>
          <w:rtl/>
        </w:rPr>
        <w:t xml:space="preserve"> </w:t>
      </w:r>
      <w:r w:rsidR="006D2868" w:rsidRPr="00460B79">
        <w:rPr>
          <w:rFonts w:ascii="Simplified Arabic" w:hAnsi="Simplified Arabic" w:cs="Simplified Arabic"/>
          <w:rtl/>
        </w:rPr>
        <w:t xml:space="preserve">في </w:t>
      </w:r>
      <w:r w:rsidRPr="00460B79">
        <w:rPr>
          <w:rFonts w:ascii="Simplified Arabic" w:hAnsi="Simplified Arabic" w:cs="Simplified Arabic"/>
          <w:rtl/>
        </w:rPr>
        <w:t>صفوف النّظام اللّبنانيّ</w:t>
      </w:r>
      <w:r w:rsidR="008542E2" w:rsidRPr="00460B79">
        <w:rPr>
          <w:rFonts w:ascii="Simplified Arabic" w:hAnsi="Simplified Arabic" w:cs="Simplified Arabic"/>
          <w:rtl/>
        </w:rPr>
        <w:t xml:space="preserve"> في المرحلة الثّانويّة.</w:t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سيتي إنترناشونال سكول –</w:t>
      </w:r>
      <w:r w:rsidR="00143C59" w:rsidRPr="00460B79">
        <w:rPr>
          <w:rFonts w:ascii="Simplified Arabic" w:hAnsi="Simplified Arabic" w:cs="Simplified Arabic"/>
          <w:b/>
          <w:bCs/>
          <w:rtl/>
        </w:rPr>
        <w:t xml:space="preserve"> بيروت (2004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-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2013)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رئيسة قسم اللّغة العربيّة</w:t>
      </w:r>
      <w:r w:rsidR="008542E2" w:rsidRPr="00460B79">
        <w:rPr>
          <w:rFonts w:ascii="Simplified Arabic" w:hAnsi="Simplified Arabic" w:cs="Simplified Arabic"/>
          <w:rtl/>
        </w:rPr>
        <w:t xml:space="preserve"> ومنسّقته</w:t>
      </w:r>
      <w:r w:rsidRPr="00460B79">
        <w:rPr>
          <w:rFonts w:ascii="Simplified Arabic" w:hAnsi="Simplified Arabic" w:cs="Simplified Arabic"/>
          <w:rtl/>
        </w:rPr>
        <w:t>.</w:t>
      </w:r>
    </w:p>
    <w:p w:rsidR="006D2868" w:rsidRPr="00460B79" w:rsidRDefault="006D2868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مدرّسة اللّغة في صفوف النّظام الأجنبيّ في المرحلتين المتوسّطة والثّانويّة.</w:t>
      </w:r>
    </w:p>
    <w:p w:rsidR="006D2868" w:rsidRPr="00460B79" w:rsidRDefault="006D2868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مدرّسة الأدب العربيّ في صفوف النّظام اللّبنانيّ في المرحلة المتوسّطة.</w:t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إيستوود كولدج – منصوريّة المتن (1991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-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2003)</w:t>
      </w:r>
    </w:p>
    <w:p w:rsidR="00851E1F" w:rsidRPr="00460B79" w:rsidRDefault="00851E1F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 xml:space="preserve">رئيسة قسم اللّغة العربيّة ومنسّقته.   </w:t>
      </w:r>
      <w:r w:rsidR="00FF6F7C" w:rsidRPr="00460B79">
        <w:rPr>
          <w:rFonts w:ascii="Simplified Arabic" w:hAnsi="Simplified Arabic" w:cs="Simplified Arabic"/>
          <w:rtl/>
        </w:rPr>
        <w:tab/>
      </w:r>
      <w:r w:rsidR="00FF6F7C" w:rsidRPr="00460B79">
        <w:rPr>
          <w:rFonts w:ascii="Simplified Arabic" w:hAnsi="Simplified Arabic" w:cs="Simplified Arabic"/>
          <w:rtl/>
        </w:rPr>
        <w:tab/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 xml:space="preserve">مدرّسة </w:t>
      </w:r>
      <w:r w:rsidR="00851E1F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>ل</w:t>
      </w:r>
      <w:r w:rsidR="00851E1F" w:rsidRPr="00460B79">
        <w:rPr>
          <w:rFonts w:ascii="Simplified Arabic" w:hAnsi="Simplified Arabic" w:cs="Simplified Arabic"/>
          <w:rtl/>
        </w:rPr>
        <w:t>ّ</w:t>
      </w:r>
      <w:r w:rsidRPr="00460B79">
        <w:rPr>
          <w:rFonts w:ascii="Simplified Arabic" w:hAnsi="Simplified Arabic" w:cs="Simplified Arabic"/>
          <w:rtl/>
        </w:rPr>
        <w:t xml:space="preserve">غة </w:t>
      </w:r>
      <w:r w:rsidR="00851E1F" w:rsidRPr="00460B79">
        <w:rPr>
          <w:rFonts w:ascii="Simplified Arabic" w:hAnsi="Simplified Arabic" w:cs="Simplified Arabic"/>
          <w:rtl/>
        </w:rPr>
        <w:t>ال</w:t>
      </w:r>
      <w:r w:rsidRPr="00460B79">
        <w:rPr>
          <w:rFonts w:ascii="Simplified Arabic" w:hAnsi="Simplified Arabic" w:cs="Simplified Arabic"/>
          <w:rtl/>
        </w:rPr>
        <w:t>عربيّة للصّفوف المتوسّطة والثّانويّة في النّظام</w:t>
      </w:r>
      <w:r w:rsidR="008542E2" w:rsidRPr="00460B79">
        <w:rPr>
          <w:rFonts w:ascii="Simplified Arabic" w:hAnsi="Simplified Arabic" w:cs="Simplified Arabic"/>
          <w:rtl/>
        </w:rPr>
        <w:t>ين</w:t>
      </w:r>
      <w:r w:rsidRPr="00460B79">
        <w:rPr>
          <w:rFonts w:ascii="Simplified Arabic" w:hAnsi="Simplified Arabic" w:cs="Simplified Arabic"/>
          <w:rtl/>
        </w:rPr>
        <w:t xml:space="preserve"> اللّبناني</w:t>
      </w:r>
      <w:r w:rsidR="008542E2" w:rsidRPr="00460B79">
        <w:rPr>
          <w:rFonts w:ascii="Simplified Arabic" w:hAnsi="Simplified Arabic" w:cs="Simplified Arabic"/>
          <w:rtl/>
        </w:rPr>
        <w:t>ّ والأجنبيّ</w:t>
      </w:r>
      <w:r w:rsidRPr="00460B79">
        <w:rPr>
          <w:rFonts w:ascii="Simplified Arabic" w:hAnsi="Simplified Arabic" w:cs="Simplified Arabic"/>
          <w:rtl/>
        </w:rPr>
        <w:t>.</w:t>
      </w:r>
      <w:r w:rsidRPr="00460B79">
        <w:rPr>
          <w:rFonts w:ascii="Simplified Arabic" w:hAnsi="Simplified Arabic" w:cs="Simplified Arabic"/>
          <w:rtl/>
        </w:rPr>
        <w:tab/>
      </w:r>
    </w:p>
    <w:p w:rsidR="00FF6F7C" w:rsidRPr="00460B79" w:rsidRDefault="00FF6F7C" w:rsidP="00F304A4">
      <w:pPr>
        <w:numPr>
          <w:ilvl w:val="0"/>
          <w:numId w:val="6"/>
        </w:numPr>
        <w:bidi/>
        <w:spacing w:before="120"/>
        <w:ind w:left="1754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مدرسة مار يوحنّا – عين الرّيحانة (1984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-</w:t>
      </w:r>
      <w:r w:rsidR="00460B7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>1986)</w:t>
      </w:r>
    </w:p>
    <w:p w:rsidR="00FF6F7C" w:rsidRPr="00460B79" w:rsidRDefault="00FF6F7C" w:rsidP="00F304A4">
      <w:pPr>
        <w:numPr>
          <w:ilvl w:val="2"/>
          <w:numId w:val="19"/>
        </w:numPr>
        <w:bidi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معلّمة صف (كلّ المواد) للصّفين الرّابع والخامس ابتدائي</w:t>
      </w:r>
    </w:p>
    <w:p w:rsidR="00FF6F7C" w:rsidRPr="00460B79" w:rsidRDefault="00FF6F7C" w:rsidP="00FF6F7C">
      <w:pPr>
        <w:tabs>
          <w:tab w:val="right" w:pos="2220"/>
        </w:tabs>
        <w:bidi/>
        <w:spacing w:after="120"/>
        <w:rPr>
          <w:rFonts w:ascii="Simplified Arabic" w:hAnsi="Simplified Arabic" w:cs="Simplified Arabic"/>
          <w:b/>
          <w:bCs/>
          <w:rtl/>
        </w:rPr>
      </w:pPr>
    </w:p>
    <w:p w:rsidR="00FF6F7C" w:rsidRPr="00460B79" w:rsidRDefault="00851E1F" w:rsidP="00FF6F7C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lastRenderedPageBreak/>
        <w:t xml:space="preserve">3- </w:t>
      </w:r>
      <w:r w:rsidR="00FF6F7C" w:rsidRPr="00460B79">
        <w:rPr>
          <w:rFonts w:ascii="Simplified Arabic" w:hAnsi="Simplified Arabic" w:cs="Simplified Arabic"/>
          <w:b/>
          <w:bCs/>
          <w:rtl/>
        </w:rPr>
        <w:t>المهارات والمؤهّلات:</w:t>
      </w:r>
      <w:r w:rsidR="00FF6F7C" w:rsidRPr="00460B79">
        <w:rPr>
          <w:rFonts w:ascii="Simplified Arabic" w:hAnsi="Simplified Arabic" w:cs="Simplified Arabic"/>
          <w:rtl/>
        </w:rPr>
        <w:tab/>
      </w:r>
      <w:r w:rsidR="00FF6F7C" w:rsidRPr="00460B79">
        <w:rPr>
          <w:rFonts w:ascii="Simplified Arabic" w:hAnsi="Simplified Arabic" w:cs="Simplified Arabic"/>
          <w:b/>
          <w:bCs/>
          <w:rtl/>
        </w:rPr>
        <w:t>-</w:t>
      </w:r>
      <w:r w:rsidR="00FF6F7C" w:rsidRPr="00460B79">
        <w:rPr>
          <w:rFonts w:ascii="Simplified Arabic" w:hAnsi="Simplified Arabic" w:cs="Simplified Arabic"/>
          <w:rtl/>
        </w:rPr>
        <w:t xml:space="preserve"> </w:t>
      </w:r>
      <w:r w:rsidR="00FF6F7C" w:rsidRPr="00460B79">
        <w:rPr>
          <w:rFonts w:ascii="Simplified Arabic" w:hAnsi="Simplified Arabic" w:cs="Simplified Arabic"/>
          <w:b/>
          <w:bCs/>
          <w:rtl/>
        </w:rPr>
        <w:t>تدريس اللّغة العربيّة للعرب والأجانب.</w:t>
      </w:r>
    </w:p>
    <w:p w:rsidR="00FF6F7C" w:rsidRPr="00460B79" w:rsidRDefault="00FF6F7C" w:rsidP="00FF6F7C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- التّنسيق والإدارة.</w:t>
      </w:r>
    </w:p>
    <w:p w:rsidR="008542E2" w:rsidRPr="00460B79" w:rsidRDefault="008542E2" w:rsidP="008542E2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- وضع البرامج.</w:t>
      </w:r>
    </w:p>
    <w:p w:rsidR="008542E2" w:rsidRPr="00460B79" w:rsidRDefault="008542E2" w:rsidP="008542E2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- إعداد ورش عمل ودورات تدريبيّة.</w:t>
      </w:r>
    </w:p>
    <w:p w:rsidR="00FF6F7C" w:rsidRPr="00460B79" w:rsidRDefault="00FF6F7C" w:rsidP="008542E2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- إدارة حلقات مناقشة.</w:t>
      </w:r>
    </w:p>
    <w:p w:rsidR="00FF6F7C" w:rsidRPr="00460B79" w:rsidRDefault="00FF6F7C" w:rsidP="004F408D">
      <w:pPr>
        <w:bidi/>
        <w:ind w:left="2160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- الإلقاء والتّمثيل </w:t>
      </w:r>
      <w:r w:rsidR="008542E2" w:rsidRPr="00460B79">
        <w:rPr>
          <w:rFonts w:ascii="Simplified Arabic" w:hAnsi="Simplified Arabic" w:cs="Simplified Arabic"/>
          <w:b/>
          <w:bCs/>
          <w:rtl/>
        </w:rPr>
        <w:t>والتّدريب عليهما (الحصول</w:t>
      </w:r>
      <w:r w:rsidR="004F408D" w:rsidRPr="00460B79">
        <w:rPr>
          <w:rFonts w:ascii="Simplified Arabic" w:hAnsi="Simplified Arabic" w:cs="Simplified Arabic"/>
          <w:b/>
          <w:bCs/>
          <w:rtl/>
        </w:rPr>
        <w:t xml:space="preserve"> مرّتين</w:t>
      </w:r>
      <w:r w:rsidR="008542E2" w:rsidRPr="00460B79">
        <w:rPr>
          <w:rFonts w:ascii="Simplified Arabic" w:hAnsi="Simplified Arabic" w:cs="Simplified Arabic"/>
          <w:b/>
          <w:bCs/>
          <w:rtl/>
        </w:rPr>
        <w:t xml:space="preserve"> على الجائزة الأولى</w:t>
      </w:r>
      <w:r w:rsidR="004F408D" w:rsidRPr="00460B79">
        <w:rPr>
          <w:rFonts w:ascii="Simplified Arabic" w:hAnsi="Simplified Arabic" w:cs="Simplified Arabic"/>
          <w:b/>
          <w:bCs/>
          <w:rtl/>
        </w:rPr>
        <w:t xml:space="preserve"> لمسابقة الكتابة والإلقاء الّتي تنظّمها الجامعة العربيّة لطلّاب</w:t>
      </w:r>
      <w:r w:rsidR="008542E2" w:rsidRPr="00460B79">
        <w:rPr>
          <w:rFonts w:ascii="Simplified Arabic" w:hAnsi="Simplified Arabic" w:cs="Simplified Arabic"/>
          <w:b/>
          <w:bCs/>
          <w:rtl/>
        </w:rPr>
        <w:t xml:space="preserve"> الجامعات اللّبنانية</w:t>
      </w:r>
      <w:r w:rsidR="004F408D" w:rsidRPr="00460B79">
        <w:rPr>
          <w:rFonts w:ascii="Simplified Arabic" w:hAnsi="Simplified Arabic" w:cs="Simplified Arabic"/>
          <w:b/>
          <w:bCs/>
          <w:rtl/>
        </w:rPr>
        <w:t>، والجائزة الثّانية مرّة واحدة</w:t>
      </w:r>
      <w:r w:rsidR="008542E2" w:rsidRPr="00460B79">
        <w:rPr>
          <w:rFonts w:ascii="Simplified Arabic" w:hAnsi="Simplified Arabic" w:cs="Simplified Arabic"/>
          <w:b/>
          <w:bCs/>
          <w:rtl/>
        </w:rPr>
        <w:t>)</w:t>
      </w:r>
      <w:r w:rsidRPr="00460B79">
        <w:rPr>
          <w:rFonts w:ascii="Simplified Arabic" w:hAnsi="Simplified Arabic" w:cs="Simplified Arabic"/>
          <w:b/>
          <w:bCs/>
          <w:rtl/>
        </w:rPr>
        <w:t>.</w:t>
      </w:r>
    </w:p>
    <w:p w:rsidR="00FF6F7C" w:rsidRPr="00460B79" w:rsidRDefault="00FF6F7C" w:rsidP="005450CB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 xml:space="preserve">- </w:t>
      </w:r>
      <w:r w:rsidR="006E5BAC" w:rsidRPr="00460B79">
        <w:rPr>
          <w:rFonts w:ascii="Simplified Arabic" w:hAnsi="Simplified Arabic" w:cs="Simplified Arabic"/>
          <w:b/>
          <w:bCs/>
          <w:rtl/>
        </w:rPr>
        <w:t>تنظيم الاحتفالات الفنّيّة والثّقافيّة... وإدارتها.</w:t>
      </w:r>
    </w:p>
    <w:p w:rsidR="00FF6F7C" w:rsidRPr="00460B79" w:rsidRDefault="00FF6F7C" w:rsidP="00B34870">
      <w:pPr>
        <w:bidi/>
        <w:ind w:left="2160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- الكتابة المسرحيّة والإخراج (الحصول على</w:t>
      </w:r>
      <w:r w:rsidR="008542E2" w:rsidRPr="00460B79">
        <w:rPr>
          <w:rFonts w:ascii="Simplified Arabic" w:hAnsi="Simplified Arabic" w:cs="Simplified Arabic"/>
          <w:b/>
          <w:bCs/>
          <w:rtl/>
        </w:rPr>
        <w:t xml:space="preserve"> عدد من</w:t>
      </w: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="008542E2" w:rsidRPr="00460B79">
        <w:rPr>
          <w:rFonts w:ascii="Simplified Arabic" w:hAnsi="Simplified Arabic" w:cs="Simplified Arabic"/>
          <w:b/>
          <w:bCs/>
          <w:rtl/>
        </w:rPr>
        <w:t>ال</w:t>
      </w:r>
      <w:r w:rsidRPr="00460B79">
        <w:rPr>
          <w:rFonts w:ascii="Simplified Arabic" w:hAnsi="Simplified Arabic" w:cs="Simplified Arabic"/>
          <w:b/>
          <w:bCs/>
          <w:rtl/>
        </w:rPr>
        <w:t xml:space="preserve">جوائز </w:t>
      </w:r>
      <w:r w:rsidR="008542E2" w:rsidRPr="00460B79">
        <w:rPr>
          <w:rFonts w:ascii="Simplified Arabic" w:hAnsi="Simplified Arabic" w:cs="Simplified Arabic"/>
          <w:b/>
          <w:bCs/>
          <w:rtl/>
        </w:rPr>
        <w:t>ال</w:t>
      </w:r>
      <w:r w:rsidRPr="00460B79">
        <w:rPr>
          <w:rFonts w:ascii="Simplified Arabic" w:hAnsi="Simplified Arabic" w:cs="Simplified Arabic"/>
          <w:b/>
          <w:bCs/>
          <w:rtl/>
        </w:rPr>
        <w:t>ت</w:t>
      </w:r>
      <w:r w:rsidR="008542E2" w:rsidRPr="00460B79">
        <w:rPr>
          <w:rFonts w:ascii="Simplified Arabic" w:hAnsi="Simplified Arabic" w:cs="Simplified Arabic"/>
          <w:b/>
          <w:bCs/>
          <w:rtl/>
        </w:rPr>
        <w:t>ّ</w:t>
      </w:r>
      <w:r w:rsidRPr="00460B79">
        <w:rPr>
          <w:rFonts w:ascii="Simplified Arabic" w:hAnsi="Simplified Arabic" w:cs="Simplified Arabic"/>
          <w:b/>
          <w:bCs/>
          <w:rtl/>
        </w:rPr>
        <w:t>قديريّة</w:t>
      </w:r>
      <w:r w:rsidR="00370136" w:rsidRPr="00460B79">
        <w:rPr>
          <w:rFonts w:ascii="Simplified Arabic" w:hAnsi="Simplified Arabic" w:cs="Simplified Arabic"/>
          <w:b/>
          <w:bCs/>
          <w:rtl/>
        </w:rPr>
        <w:t xml:space="preserve"> من المركز الكاثوليكيّ للإعلام ومن الأونيسكو</w:t>
      </w:r>
      <w:r w:rsidR="00EB40D4" w:rsidRPr="00460B79">
        <w:rPr>
          <w:rFonts w:ascii="Simplified Arabic" w:hAnsi="Simplified Arabic" w:cs="Simplified Arabic"/>
          <w:b/>
          <w:bCs/>
          <w:rtl/>
        </w:rPr>
        <w:t>، ومن لجنة جبران الوطنيّة</w:t>
      </w:r>
      <w:r w:rsidRPr="00460B79">
        <w:rPr>
          <w:rFonts w:ascii="Simplified Arabic" w:hAnsi="Simplified Arabic" w:cs="Simplified Arabic"/>
          <w:b/>
          <w:bCs/>
          <w:rtl/>
        </w:rPr>
        <w:t xml:space="preserve">) </w:t>
      </w:r>
    </w:p>
    <w:p w:rsidR="005450CB" w:rsidRPr="00460B79" w:rsidRDefault="005450CB" w:rsidP="005450CB">
      <w:pPr>
        <w:bidi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 xml:space="preserve">                            - </w:t>
      </w:r>
      <w:r w:rsidRPr="00460B79">
        <w:rPr>
          <w:rFonts w:ascii="Simplified Arabic" w:hAnsi="Simplified Arabic" w:cs="Simplified Arabic"/>
          <w:b/>
          <w:bCs/>
          <w:rtl/>
        </w:rPr>
        <w:t>التّأليف الأكاديميّ والقصصيّ.</w:t>
      </w:r>
    </w:p>
    <w:p w:rsidR="00FF6F7C" w:rsidRPr="00460B79" w:rsidRDefault="00FF6F7C" w:rsidP="00FF6F7C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 xml:space="preserve">- التّنقيح اللّغويّ (كتب </w:t>
      </w:r>
      <w:r w:rsidR="008542E2" w:rsidRPr="00460B79">
        <w:rPr>
          <w:rFonts w:ascii="Simplified Arabic" w:hAnsi="Simplified Arabic" w:cs="Simplified Arabic"/>
          <w:b/>
          <w:bCs/>
          <w:rtl/>
        </w:rPr>
        <w:t xml:space="preserve">متنوّعة </w:t>
      </w:r>
      <w:r w:rsidRPr="00460B79">
        <w:rPr>
          <w:rFonts w:ascii="Simplified Arabic" w:hAnsi="Simplified Arabic" w:cs="Simplified Arabic"/>
          <w:b/>
          <w:bCs/>
          <w:rtl/>
        </w:rPr>
        <w:t>– مقالات صحافيّة – تقارير ...).</w:t>
      </w:r>
    </w:p>
    <w:p w:rsidR="00FF6F7C" w:rsidRPr="00460B79" w:rsidRDefault="00FF6F7C" w:rsidP="00FF6F7C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 xml:space="preserve">- كمبيوتر:  </w:t>
      </w:r>
      <w:r w:rsidRPr="00460B79">
        <w:rPr>
          <w:rFonts w:ascii="Simplified Arabic" w:hAnsi="Simplified Arabic" w:cs="Simplified Arabic"/>
          <w:b/>
          <w:bCs/>
        </w:rPr>
        <w:t>Word / Excel</w:t>
      </w:r>
    </w:p>
    <w:p w:rsidR="00FF6F7C" w:rsidRPr="00460B79" w:rsidRDefault="00FF6F7C" w:rsidP="00FF6F7C">
      <w:pPr>
        <w:bidi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</w:r>
      <w:r w:rsidRPr="00460B79">
        <w:rPr>
          <w:rFonts w:ascii="Simplified Arabic" w:hAnsi="Simplified Arabic" w:cs="Simplified Arabic"/>
          <w:b/>
          <w:bCs/>
          <w:rtl/>
        </w:rPr>
        <w:tab/>
        <w:t>- اللّغات: العربيّة: ممتاز / الفرنسيّة: جيّد / الإنكليزيّة: لا بأس.</w:t>
      </w:r>
    </w:p>
    <w:p w:rsidR="00FF6F7C" w:rsidRPr="00460B79" w:rsidRDefault="00FF6F7C" w:rsidP="008542E2">
      <w:p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542E2" w:rsidRPr="00460B79" w:rsidRDefault="008542E2" w:rsidP="008542E2">
      <w:p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>ثانيًا: الحقيبة التّربويّة</w:t>
      </w:r>
      <w:r w:rsidR="00370136"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والأكاديميّة</w:t>
      </w:r>
      <w:r w:rsidR="00545018"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والأدبيّة</w:t>
      </w:r>
      <w:r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8542E2" w:rsidRPr="00460B79" w:rsidRDefault="008542E2" w:rsidP="00F304A4">
      <w:pPr>
        <w:numPr>
          <w:ilvl w:val="0"/>
          <w:numId w:val="12"/>
        </w:numPr>
        <w:bidi/>
        <w:spacing w:after="120"/>
        <w:jc w:val="both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الأبحاث </w:t>
      </w:r>
      <w:r w:rsidR="00F304A4" w:rsidRPr="00460B79">
        <w:rPr>
          <w:rFonts w:ascii="Simplified Arabic" w:hAnsi="Simplified Arabic" w:cs="Simplified Arabic"/>
          <w:b/>
          <w:bCs/>
          <w:rtl/>
        </w:rPr>
        <w:t>والمؤتمؤات</w:t>
      </w:r>
      <w:r w:rsidRPr="00460B79">
        <w:rPr>
          <w:rFonts w:ascii="Simplified Arabic" w:hAnsi="Simplified Arabic" w:cs="Simplified Arabic"/>
          <w:b/>
          <w:bCs/>
          <w:rtl/>
        </w:rPr>
        <w:t>:</w:t>
      </w:r>
    </w:p>
    <w:p w:rsidR="00460B79" w:rsidRDefault="00503C9A" w:rsidP="00503C9A">
      <w:pPr>
        <w:pStyle w:val="Heading2"/>
        <w:numPr>
          <w:ilvl w:val="0"/>
          <w:numId w:val="0"/>
        </w:numPr>
        <w:tabs>
          <w:tab w:val="clear" w:pos="2220"/>
        </w:tabs>
        <w:ind w:left="1310" w:hanging="576"/>
        <w:rPr>
          <w:rtl/>
        </w:rPr>
      </w:pPr>
      <w:r>
        <w:rPr>
          <w:rFonts w:hint="cs"/>
          <w:rtl/>
        </w:rPr>
        <w:t xml:space="preserve">1-1 </w:t>
      </w:r>
      <w:r w:rsidR="00920136" w:rsidRPr="00460B79">
        <w:rPr>
          <w:rtl/>
        </w:rPr>
        <w:t>أبحاث منجزة:</w:t>
      </w:r>
    </w:p>
    <w:p w:rsidR="00460B79" w:rsidRDefault="00460B79" w:rsidP="00460B79">
      <w:pPr>
        <w:numPr>
          <w:ilvl w:val="0"/>
          <w:numId w:val="30"/>
        </w:numPr>
        <w:bidi/>
        <w:spacing w:before="240"/>
        <w:ind w:left="1574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مجلّات محكّمة:</w:t>
      </w:r>
    </w:p>
    <w:p w:rsidR="00460B79" w:rsidRPr="008A5E79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الل</w:t>
      </w:r>
      <w:r w:rsidR="00553E5D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ّ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غة العربيّة بين الواقع والمأمول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. المنافذ الثّقافيّة، العدد السّادس عشر، خريف 2016، لبنان.</w:t>
      </w:r>
    </w:p>
    <w:p w:rsidR="00460B79" w:rsidRPr="00460B79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الخطاب الدّينيّ في رواية "ابنة سوسلوف". مقاربة في النّقد السّوسيولوجيّ وسيميائيّة الخطاب. مجلّة العمدة في اللّسانيّات وتحليل الخطاب، العدد الرّابع، 2018. جامعة محمّد بو ضياف 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المسيلة، الجزائر.</w:t>
      </w:r>
    </w:p>
    <w:p w:rsidR="00460B79" w:rsidRPr="00460B79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أدب أطفالنا تحت مجهر المراقبة: قراءة في الواقع والرّؤى. مجلّة الدّراسات التّربويّة والنّفسيّة، مجلّد 12 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عدد 2 إبريل، 2018. جامعة السّلطان قابوس 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سلطنة عمان.</w:t>
      </w:r>
    </w:p>
    <w:p w:rsidR="00460B79" w:rsidRPr="00460B79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أيّ أدب نريد لأطفالنا؟ مقاربة سيميائيّة سرديّة لنصوص قصصيّة من أدب الأطفال. مجلّة التّواصل الأدبيّ، العدد العاشر - جانفي، 2018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. جامعة باجي مختار 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عنّابة، الجزائر.</w:t>
      </w:r>
    </w:p>
    <w:p w:rsidR="00460B79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صورة البطل المأزوم في الرّواية زمن الرّبيع العربيّ: الرّواية السّوريّة نموذجًا 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"رقصة الظّلّ الأخيرة" لـ"رامي الطّويل": قراءة تأويليّة.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مجلّة علوم اللّغة العربيّة وآدابها، المجلّد 10 - العدد 2، 2018. الجزائر.</w:t>
      </w:r>
    </w:p>
    <w:p w:rsidR="00460B79" w:rsidRPr="006C1E16" w:rsidRDefault="00460B79" w:rsidP="00553E5D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المكان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والكينونة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رواية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الإقلاع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عكس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الزّمن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لـ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"إملي</w:t>
      </w:r>
      <w:r w:rsidRPr="008A5E79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A5E7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نصرالله"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. كتابات 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معاصرة، العدد 107- أيار حزيران 2018 . لبنان.</w:t>
      </w:r>
    </w:p>
    <w:p w:rsidR="00460B79" w:rsidRPr="006C1E16" w:rsidRDefault="00460B79" w:rsidP="003D0FCE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6C1E16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lastRenderedPageBreak/>
        <w:t xml:space="preserve">الخطاب الفلسفيّ في 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"</w:t>
      </w:r>
      <w:r w:rsidRPr="006C1E16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زنبقة الغور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" لـ "أمين الرّيحاني". كتابات معاصرة، العددان 104-105- آب أيلول / تشرين الثاني كانون الأول 2017.</w:t>
      </w:r>
    </w:p>
    <w:p w:rsidR="00460B79" w:rsidRPr="008B6A06" w:rsidRDefault="00460B79" w:rsidP="008B6A06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Simplified Arabic" w:hAnsi="Simplified Arabic" w:cs="Simplified Arabic"/>
          <w:b/>
          <w:bCs/>
        </w:rPr>
      </w:pP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حاجات أساسيّة لتربية مدرسيّة سليمة. منافذ الثّقافيّة. </w:t>
      </w:r>
      <w:r w:rsidR="008B6A0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العدد 25، شتاء 2019.</w:t>
      </w:r>
    </w:p>
    <w:p w:rsidR="008B6A06" w:rsidRPr="004571DA" w:rsidRDefault="008B6A06" w:rsidP="008B6A06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Simplified Arabic" w:hAnsi="Simplified Arabic" w:cs="Simplified Arabic"/>
          <w:b/>
          <w:bCs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الإبداع في عمليّة التّعلّم والتّعليم: طرقه وأهميّته. مجلّة الممارسات اللّغويّة 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–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المجلّد 10، العدد 1، مارس 2019.</w:t>
      </w:r>
    </w:p>
    <w:p w:rsidR="004571DA" w:rsidRPr="00603582" w:rsidRDefault="004571DA" w:rsidP="004571DA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Simplified Arabic" w:hAnsi="Simplified Arabic" w:cs="Simplified Arabic"/>
          <w:b/>
          <w:bCs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أهمية الل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عب في تعل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م الل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غة العربي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وتعليمها: مرحلة التعليم الأساسي أنمو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ذ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جًا. أعمال الن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دوة العلمي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الوطني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حول دور الألعاب الل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غوي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في تعليم الل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غات من الحضانة إلى الجامعة. منشورات المجلس الأعلى لل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غة العربي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ة، 2019.</w:t>
      </w:r>
    </w:p>
    <w:p w:rsidR="00603582" w:rsidRPr="00603582" w:rsidRDefault="00603582" w:rsidP="00603582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Simplified Arabic" w:hAnsi="Simplified Arabic" w:cs="Simplified Arabic"/>
          <w:b/>
          <w:bCs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من أجل رؤيا ثقافية جديدة. 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منافذ الثّقافيّة.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العدد 29، شتاء 2020.</w:t>
      </w:r>
    </w:p>
    <w:p w:rsidR="00603582" w:rsidRPr="00826A99" w:rsidRDefault="00603582" w:rsidP="00603582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Simplified Arabic" w:hAnsi="Simplified Arabic" w:cs="Simplified Arabic"/>
          <w:b/>
          <w:bCs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اقتراحات أنيس فريحة في تحديث الل</w:t>
      </w:r>
      <w:r w:rsidR="004571DA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غة العربي</w:t>
      </w:r>
      <w:r w:rsidR="004571DA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ة وتعليمها. 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منافذ الثّقافيّة.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العدد 30، ربيع 2020.</w:t>
      </w:r>
    </w:p>
    <w:p w:rsidR="00826A99" w:rsidRPr="00826A99" w:rsidRDefault="00826A99" w:rsidP="00826A99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26A9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أي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أدب نريد لأطفالنا؟... أهمي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الت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فكير الن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قدي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في المقاربات الأدبي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ة: دراسة تربوي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ة. مجل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الت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ربية والص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ح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الن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فسي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ة. جامعة الجزائر. المجل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د 6، العدد 2، 2020.</w:t>
      </w:r>
    </w:p>
    <w:p w:rsidR="004571DA" w:rsidRPr="00826A99" w:rsidRDefault="004571DA" w:rsidP="003509D3">
      <w:pPr>
        <w:pStyle w:val="ListParagraph"/>
        <w:numPr>
          <w:ilvl w:val="1"/>
          <w:numId w:val="33"/>
        </w:numPr>
        <w:spacing w:after="120"/>
        <w:ind w:left="900" w:right="1844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826A99">
        <w:rPr>
          <w:rFonts w:asciiTheme="majorBidi" w:hAnsiTheme="majorBidi" w:cstheme="majorBidi"/>
          <w:sz w:val="22"/>
          <w:szCs w:val="22"/>
        </w:rPr>
        <w:t>The Setting and Being in the Novel, During the Arab Spring: The Lebanese Novel “Hay Al American”, an example. Science Publishing Group. International Journal of European Studies, 2021, 5(2), pp 37-47.</w:t>
      </w:r>
    </w:p>
    <w:p w:rsidR="004571DA" w:rsidRDefault="00826A99" w:rsidP="004571DA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 w:rsidRPr="00826A99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الانسحاب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 من الواقع في الر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واية العراقي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زمن الر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بيع العربي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: "زمن منسي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" لـ "أنفال الجبوري" نمو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ذ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جًا. مجل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أمارات. جامعة حسيبة بن بو علي بالشلف، كلي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الآداب والفنون. المجل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د 5، العدد 1، 2021.</w:t>
      </w:r>
    </w:p>
    <w:p w:rsidR="003F642B" w:rsidRDefault="003F642B" w:rsidP="003F642B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الت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نشئة على المواطنة: قراءة في الواقع والر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ؤى، لبنان نمو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ذ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جًا. مجل</w:t>
      </w:r>
      <w:r w:rsidR="003B11AB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مدارات للعلوم الاجتماعي</w:t>
      </w:r>
      <w:r w:rsidR="003B11AB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 والإنساني</w:t>
      </w:r>
      <w:r w:rsidR="003B11AB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ة، الجزائر، المجل</w:t>
      </w:r>
      <w:r w:rsidR="003B11AB"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د 2، العدد 2، 2022.</w:t>
      </w:r>
    </w:p>
    <w:p w:rsidR="003B11AB" w:rsidRPr="00826A99" w:rsidRDefault="003B11AB" w:rsidP="003B11AB">
      <w:pPr>
        <w:pStyle w:val="ListParagraph"/>
        <w:numPr>
          <w:ilvl w:val="1"/>
          <w:numId w:val="33"/>
        </w:numPr>
        <w:bidi/>
        <w:spacing w:after="120"/>
        <w:ind w:left="1843" w:right="907"/>
        <w:contextualSpacing w:val="0"/>
        <w:jc w:val="both"/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</w:pP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الت</w:t>
      </w:r>
      <w:r>
        <w:rPr>
          <w:rFonts w:ascii="Traditional Arabic" w:hAnsi="Traditional Arabic"/>
          <w:color w:val="000000"/>
          <w:sz w:val="28"/>
          <w:szCs w:val="28"/>
          <w:shd w:val="clear" w:color="auto" w:fill="FFFFFF"/>
          <w:rtl/>
        </w:rPr>
        <w:t>ّ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ربية في لبنان: حقائق ورؤى. </w:t>
      </w:r>
      <w:r w:rsidRPr="006C1E16"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منافذ الثّقافيّة.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العدد 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42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 xml:space="preserve">، ربيع </w:t>
      </w:r>
      <w:r>
        <w:rPr>
          <w:rFonts w:ascii="Traditional Arabic" w:hAnsi="Traditional Arabic" w:hint="cs"/>
          <w:color w:val="000000"/>
          <w:sz w:val="28"/>
          <w:szCs w:val="28"/>
          <w:shd w:val="clear" w:color="auto" w:fill="FFFFFF"/>
          <w:rtl/>
        </w:rPr>
        <w:t>2023.</w:t>
      </w:r>
    </w:p>
    <w:p w:rsidR="00553E5D" w:rsidRDefault="00553E5D" w:rsidP="00553E5D">
      <w:pPr>
        <w:numPr>
          <w:ilvl w:val="0"/>
          <w:numId w:val="30"/>
        </w:numPr>
        <w:bidi/>
        <w:spacing w:before="240"/>
        <w:ind w:left="1574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مؤتمرات: </w:t>
      </w:r>
    </w:p>
    <w:p w:rsidR="003B11AB" w:rsidRDefault="003B11AB" w:rsidP="00877B7F">
      <w:pPr>
        <w:pStyle w:val="ListParagraph"/>
        <w:numPr>
          <w:ilvl w:val="0"/>
          <w:numId w:val="34"/>
        </w:numPr>
        <w:bidi/>
        <w:ind w:left="1843" w:right="360"/>
        <w:contextualSpacing w:val="0"/>
        <w:jc w:val="both"/>
        <w:rPr>
          <w:rFonts w:ascii="Simplified Arabic" w:hAnsi="Simplified Arabic" w:cs="Simplified Arabic"/>
          <w:sz w:val="24"/>
          <w:szCs w:val="24"/>
        </w:rPr>
      </w:pPr>
      <w:r w:rsidRPr="003B11AB">
        <w:rPr>
          <w:rFonts w:ascii="Simplified Arabic" w:hAnsi="Simplified Arabic" w:cs="Simplified Arabic"/>
          <w:sz w:val="24"/>
          <w:szCs w:val="24"/>
          <w:rtl/>
        </w:rPr>
        <w:t>المؤتمر الد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ّ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ولي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ّ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 xml:space="preserve"> حول "الل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ّ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غة والت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ّ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رجمة: سياقات عبر الث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ّ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قافات</w:t>
      </w:r>
      <w:r w:rsidRPr="003B11AB">
        <w:rPr>
          <w:rFonts w:ascii="Simplified Arabic" w:hAnsi="Simplified Arabic" w:cs="Simplified Arabic"/>
          <w:sz w:val="24"/>
          <w:szCs w:val="24"/>
        </w:rPr>
        <w:t>"</w:t>
      </w:r>
      <w:r w:rsidRPr="003B11A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–</w:t>
      </w:r>
      <w:r w:rsidRPr="003B11AB">
        <w:rPr>
          <w:rFonts w:ascii="Simplified Arabic" w:hAnsi="Simplified Arabic" w:cs="Simplified Arabic" w:hint="cs"/>
          <w:sz w:val="24"/>
          <w:szCs w:val="24"/>
          <w:rtl/>
        </w:rPr>
        <w:t xml:space="preserve"> جامعة سيدة اللويزة، زوق مصبح (22-23 آ</w:t>
      </w:r>
      <w:r w:rsidRPr="003B11AB">
        <w:rPr>
          <w:rFonts w:ascii="Simplified Arabic" w:hAnsi="Simplified Arabic" w:cs="Simplified Arabic"/>
          <w:sz w:val="24"/>
          <w:szCs w:val="24"/>
          <w:rtl/>
        </w:rPr>
        <w:t>ذ</w:t>
      </w:r>
      <w:r w:rsidRPr="003B11AB">
        <w:rPr>
          <w:rFonts w:ascii="Simplified Arabic" w:hAnsi="Simplified Arabic" w:cs="Simplified Arabic" w:hint="cs"/>
          <w:sz w:val="24"/>
          <w:szCs w:val="24"/>
          <w:rtl/>
        </w:rPr>
        <w:t>ار 2023</w:t>
      </w:r>
      <w:r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Pr="003B11AB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B11AB" w:rsidRDefault="003B11AB" w:rsidP="003B11AB">
      <w:pPr>
        <w:bidi/>
        <w:ind w:left="1440"/>
        <w:jc w:val="both"/>
        <w:rPr>
          <w:rFonts w:ascii="Simplified Arabic" w:hAnsi="Simplified Arabic" w:cs="Simplified Arabic" w:hint="cs"/>
        </w:rPr>
      </w:pPr>
      <w:r>
        <w:rPr>
          <w:rFonts w:ascii="Simplified Arabic" w:hAnsi="Simplified Arabic" w:cs="Simplified Arabic" w:hint="cs"/>
          <w:rtl/>
        </w:rPr>
        <w:t>بحث تحت عنوان: "</w:t>
      </w:r>
      <w:r w:rsidRPr="003B11AB">
        <w:rPr>
          <w:rFonts w:ascii="Simplified Arabic" w:hAnsi="Simplified Arabic" w:cs="Simplified Arabic"/>
          <w:rtl/>
        </w:rPr>
        <w:t>اللّغة العربيّة زمن العولمة والتّكنولوجيا. قراءة في التّحدّيات والرّؤى</w:t>
      </w:r>
      <w:r>
        <w:rPr>
          <w:rFonts w:ascii="Simplified Arabic" w:hAnsi="Simplified Arabic" w:cs="Simplified Arabic" w:hint="cs"/>
          <w:rtl/>
        </w:rPr>
        <w:t>".</w:t>
      </w:r>
      <w:bookmarkStart w:id="0" w:name="_GoBack"/>
      <w:bookmarkEnd w:id="0"/>
    </w:p>
    <w:p w:rsidR="004960AC" w:rsidRPr="00756CCD" w:rsidRDefault="004960AC" w:rsidP="003B11AB">
      <w:pPr>
        <w:pStyle w:val="ListParagraph"/>
        <w:numPr>
          <w:ilvl w:val="0"/>
          <w:numId w:val="34"/>
        </w:numPr>
        <w:bidi/>
        <w:ind w:left="1843" w:right="360"/>
        <w:contextualSpacing w:val="0"/>
        <w:jc w:val="both"/>
        <w:rPr>
          <w:rFonts w:ascii="Simplified Arabic" w:hAnsi="Simplified Arabic" w:cs="Simplified Arabic"/>
          <w:sz w:val="24"/>
          <w:szCs w:val="24"/>
        </w:rPr>
      </w:pPr>
      <w:r w:rsidRPr="00756CCD">
        <w:rPr>
          <w:rFonts w:ascii="Simplified Arabic" w:hAnsi="Simplified Arabic" w:cs="Simplified Arabic" w:hint="cs"/>
          <w:sz w:val="24"/>
          <w:szCs w:val="24"/>
          <w:rtl/>
        </w:rPr>
        <w:t xml:space="preserve">المؤتمر الدّوليّ للّغة العربيّة وآدابها 2018 </w:t>
      </w:r>
      <w:r w:rsidRPr="00756CCD">
        <w:rPr>
          <w:rFonts w:ascii="Simplified Arabic" w:hAnsi="Simplified Arabic" w:cs="Simplified Arabic"/>
          <w:sz w:val="24"/>
          <w:szCs w:val="24"/>
          <w:rtl/>
        </w:rPr>
        <w:t>–</w:t>
      </w:r>
      <w:r w:rsidRPr="00756CCD">
        <w:rPr>
          <w:rFonts w:ascii="Simplified Arabic" w:hAnsi="Simplified Arabic" w:cs="Simplified Arabic" w:hint="cs"/>
          <w:sz w:val="24"/>
          <w:szCs w:val="24"/>
          <w:rtl/>
        </w:rPr>
        <w:t xml:space="preserve"> عمّان، الأردن (30 حزيران </w:t>
      </w:r>
      <w:r w:rsidRPr="00756CCD">
        <w:rPr>
          <w:rFonts w:ascii="Simplified Arabic" w:hAnsi="Simplified Arabic" w:cs="Simplified Arabic"/>
          <w:sz w:val="24"/>
          <w:szCs w:val="24"/>
          <w:rtl/>
        </w:rPr>
        <w:t>–</w:t>
      </w:r>
      <w:r w:rsidRPr="00756CCD">
        <w:rPr>
          <w:rFonts w:ascii="Simplified Arabic" w:hAnsi="Simplified Arabic" w:cs="Simplified Arabic" w:hint="cs"/>
          <w:sz w:val="24"/>
          <w:szCs w:val="24"/>
          <w:rtl/>
        </w:rPr>
        <w:t xml:space="preserve"> 2 تمّوز 2018)</w:t>
      </w:r>
    </w:p>
    <w:p w:rsidR="004960AC" w:rsidRPr="00756CCD" w:rsidRDefault="004960AC" w:rsidP="00877B7F">
      <w:pPr>
        <w:bidi/>
        <w:ind w:left="1440"/>
        <w:jc w:val="both"/>
        <w:rPr>
          <w:rFonts w:ascii="Simplified Arabic" w:hAnsi="Simplified Arabic" w:cs="Simplified Arabic"/>
        </w:rPr>
      </w:pPr>
      <w:r w:rsidRPr="00877B7F">
        <w:rPr>
          <w:rFonts w:ascii="Simplified Arabic" w:hAnsi="Simplified Arabic" w:cs="Simplified Arabic" w:hint="cs"/>
          <w:i/>
          <w:iCs/>
          <w:rtl/>
        </w:rPr>
        <w:t>العربيّة الفصيحة في بعض كلّيّات الإعلام ووسائله، لبنان نموذجًا</w:t>
      </w:r>
      <w:r w:rsidRPr="00756CCD">
        <w:rPr>
          <w:rFonts w:ascii="Simplified Arabic" w:hAnsi="Simplified Arabic" w:cs="Simplified Arabic" w:hint="cs"/>
          <w:rtl/>
        </w:rPr>
        <w:t xml:space="preserve"> - د. سلمى عطالله. (نشر في كتاب المؤتمر)</w:t>
      </w:r>
    </w:p>
    <w:p w:rsidR="002E170B" w:rsidRPr="00756CCD" w:rsidRDefault="002E170B" w:rsidP="004960AC">
      <w:pPr>
        <w:pStyle w:val="ListParagraph"/>
        <w:numPr>
          <w:ilvl w:val="0"/>
          <w:numId w:val="34"/>
        </w:numPr>
        <w:bidi/>
        <w:ind w:left="1843" w:right="907"/>
        <w:contextualSpacing w:val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56CCD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جامعة</w:t>
      </w:r>
      <w:r w:rsidRPr="00756CCD">
        <w:rPr>
          <w:rFonts w:ascii="Simplified Arabic" w:hAnsi="Simplified Arabic" w:cs="Simplified Arabic"/>
          <w:sz w:val="24"/>
          <w:szCs w:val="24"/>
          <w:rtl/>
        </w:rPr>
        <w:t xml:space="preserve"> سيّدة اللّويزة – زوق مصبح (</w:t>
      </w:r>
      <w:r w:rsidR="00F304A4" w:rsidRPr="00756CCD">
        <w:rPr>
          <w:rFonts w:ascii="Simplified Arabic" w:hAnsi="Simplified Arabic" w:cs="Simplified Arabic"/>
          <w:sz w:val="24"/>
          <w:szCs w:val="24"/>
          <w:rtl/>
        </w:rPr>
        <w:t>تشرين 1 - 2016</w:t>
      </w:r>
      <w:r w:rsidRPr="00756CCD">
        <w:rPr>
          <w:rFonts w:ascii="Simplified Arabic" w:hAnsi="Simplified Arabic" w:cs="Simplified Arabic"/>
          <w:sz w:val="24"/>
          <w:szCs w:val="24"/>
          <w:rtl/>
        </w:rPr>
        <w:t>)</w:t>
      </w:r>
    </w:p>
    <w:p w:rsidR="002E170B" w:rsidRPr="00756CCD" w:rsidRDefault="00F304A4" w:rsidP="00877B7F">
      <w:pPr>
        <w:bidi/>
        <w:ind w:left="1440"/>
        <w:rPr>
          <w:rFonts w:ascii="Simplified Arabic" w:hAnsi="Simplified Arabic" w:cs="Simplified Arabic"/>
          <w:rtl/>
        </w:rPr>
      </w:pPr>
      <w:r w:rsidRPr="00756CCD">
        <w:rPr>
          <w:rFonts w:ascii="Simplified Arabic" w:hAnsi="Simplified Arabic" w:cs="Simplified Arabic"/>
          <w:rtl/>
        </w:rPr>
        <w:t xml:space="preserve">بحث تحت عنوان </w:t>
      </w:r>
      <w:r w:rsidRPr="00877B7F">
        <w:rPr>
          <w:rFonts w:ascii="Simplified Arabic" w:hAnsi="Simplified Arabic" w:cs="Simplified Arabic"/>
          <w:i/>
          <w:iCs/>
          <w:rtl/>
        </w:rPr>
        <w:t>الخطاب الفلسفيّ في رواية "زنبقة الغور" لأمين الرّيحاني</w:t>
      </w:r>
      <w:r w:rsidRPr="00756CCD">
        <w:rPr>
          <w:rFonts w:ascii="Simplified Arabic" w:hAnsi="Simplified Arabic" w:cs="Simplified Arabic"/>
          <w:rtl/>
        </w:rPr>
        <w:t xml:space="preserve"> – د. سلمى عطالله. ( كتاب  يعدّ للطّباعة)</w:t>
      </w:r>
    </w:p>
    <w:p w:rsidR="00F304A4" w:rsidRPr="00756CCD" w:rsidRDefault="00F304A4" w:rsidP="00553E5D">
      <w:pPr>
        <w:pStyle w:val="ListParagraph"/>
        <w:numPr>
          <w:ilvl w:val="0"/>
          <w:numId w:val="34"/>
        </w:numPr>
        <w:bidi/>
        <w:ind w:left="1843" w:right="907"/>
        <w:contextualSpacing w:val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56CCD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جامعة</w:t>
      </w:r>
      <w:r w:rsidRPr="00756CCD">
        <w:rPr>
          <w:rFonts w:ascii="Simplified Arabic" w:hAnsi="Simplified Arabic" w:cs="Simplified Arabic"/>
          <w:sz w:val="24"/>
          <w:szCs w:val="24"/>
          <w:rtl/>
        </w:rPr>
        <w:t xml:space="preserve"> سيّدة اللّويزة – زوق مصبح (تشرين 1 - 2015)</w:t>
      </w:r>
    </w:p>
    <w:p w:rsidR="00F304A4" w:rsidRPr="00756CCD" w:rsidRDefault="00F304A4" w:rsidP="00877B7F">
      <w:pPr>
        <w:bidi/>
        <w:ind w:left="1440"/>
        <w:rPr>
          <w:rFonts w:ascii="Simplified Arabic" w:hAnsi="Simplified Arabic" w:cs="Simplified Arabic"/>
          <w:rtl/>
        </w:rPr>
      </w:pPr>
      <w:r w:rsidRPr="00756CCD">
        <w:rPr>
          <w:rFonts w:ascii="Simplified Arabic" w:hAnsi="Simplified Arabic" w:cs="Simplified Arabic"/>
          <w:rtl/>
        </w:rPr>
        <w:t xml:space="preserve">بحث تحت عنوان </w:t>
      </w:r>
      <w:r w:rsidRPr="00877B7F">
        <w:rPr>
          <w:rFonts w:ascii="Simplified Arabic" w:hAnsi="Simplified Arabic" w:cs="Simplified Arabic"/>
          <w:i/>
          <w:iCs/>
          <w:rtl/>
        </w:rPr>
        <w:t>دوائر الرّحيل - رواية "خربة مسعود" في ميزان النّقد الحديث</w:t>
      </w:r>
      <w:r w:rsidR="00877B7F">
        <w:rPr>
          <w:rFonts w:ascii="Simplified Arabic" w:hAnsi="Simplified Arabic" w:cs="Simplified Arabic" w:hint="cs"/>
          <w:i/>
          <w:iCs/>
          <w:rtl/>
        </w:rPr>
        <w:t>،</w:t>
      </w:r>
      <w:r w:rsidRPr="00877B7F">
        <w:rPr>
          <w:rFonts w:ascii="Simplified Arabic" w:hAnsi="Simplified Arabic" w:cs="Simplified Arabic"/>
          <w:i/>
          <w:iCs/>
          <w:rtl/>
        </w:rPr>
        <w:t xml:space="preserve"> قراءة سيميائيّة اجتماعيّة</w:t>
      </w:r>
      <w:r w:rsidRPr="00756CCD">
        <w:rPr>
          <w:rFonts w:ascii="Simplified Arabic" w:hAnsi="Simplified Arabic" w:cs="Simplified Arabic"/>
          <w:rtl/>
        </w:rPr>
        <w:t xml:space="preserve"> – د. سلمى عطالله. ( كتاب يعدّ للطّباعة)</w:t>
      </w:r>
      <w:r w:rsidR="002E170B" w:rsidRPr="00756CCD">
        <w:rPr>
          <w:rFonts w:ascii="Simplified Arabic" w:hAnsi="Simplified Arabic" w:cs="Simplified Arabic"/>
          <w:rtl/>
        </w:rPr>
        <w:tab/>
      </w:r>
      <w:r w:rsidR="002E170B" w:rsidRPr="00756CCD">
        <w:rPr>
          <w:rFonts w:ascii="Simplified Arabic" w:hAnsi="Simplified Arabic" w:cs="Simplified Arabic"/>
          <w:rtl/>
        </w:rPr>
        <w:tab/>
      </w:r>
    </w:p>
    <w:p w:rsidR="00C90203" w:rsidRPr="00756CCD" w:rsidRDefault="00C90203" w:rsidP="00553E5D">
      <w:pPr>
        <w:pStyle w:val="ListParagraph"/>
        <w:numPr>
          <w:ilvl w:val="0"/>
          <w:numId w:val="34"/>
        </w:numPr>
        <w:bidi/>
        <w:ind w:left="1843" w:right="907"/>
        <w:contextualSpacing w:val="0"/>
        <w:jc w:val="both"/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</w:pPr>
      <w:r w:rsidRPr="00756CCD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lastRenderedPageBreak/>
        <w:t>جامعة سيّدة اللّويزة – زوق مصبح (نيسان 2015)</w:t>
      </w:r>
    </w:p>
    <w:p w:rsidR="00C90203" w:rsidRPr="00756CCD" w:rsidRDefault="00C90203" w:rsidP="00877B7F">
      <w:pPr>
        <w:bidi/>
        <w:ind w:left="360"/>
        <w:rPr>
          <w:rFonts w:ascii="Simplified Arabic" w:hAnsi="Simplified Arabic" w:cs="Simplified Arabic"/>
          <w:rtl/>
        </w:rPr>
      </w:pPr>
      <w:r w:rsidRPr="00756CCD">
        <w:rPr>
          <w:rFonts w:ascii="Simplified Arabic" w:hAnsi="Simplified Arabic" w:cs="Simplified Arabic"/>
          <w:rtl/>
        </w:rPr>
        <w:t xml:space="preserve"> </w:t>
      </w:r>
      <w:r w:rsidRPr="00756CCD">
        <w:rPr>
          <w:rFonts w:ascii="Simplified Arabic" w:hAnsi="Simplified Arabic" w:cs="Simplified Arabic"/>
          <w:rtl/>
        </w:rPr>
        <w:tab/>
      </w:r>
      <w:r w:rsidRPr="00756CCD">
        <w:rPr>
          <w:rFonts w:ascii="Simplified Arabic" w:hAnsi="Simplified Arabic" w:cs="Simplified Arabic"/>
          <w:rtl/>
        </w:rPr>
        <w:tab/>
        <w:t xml:space="preserve">بحث تحت عنوان </w:t>
      </w:r>
      <w:r w:rsidRPr="00877B7F">
        <w:rPr>
          <w:rFonts w:ascii="Simplified Arabic" w:hAnsi="Simplified Arabic" w:cs="Simplified Arabic"/>
          <w:i/>
          <w:iCs/>
          <w:rtl/>
        </w:rPr>
        <w:t>قراءة القراءة في مقتطفات لجبران خليل جبران</w:t>
      </w:r>
      <w:r w:rsidRPr="00756CCD">
        <w:rPr>
          <w:rFonts w:ascii="Simplified Arabic" w:hAnsi="Simplified Arabic" w:cs="Simplified Arabic"/>
          <w:rtl/>
        </w:rPr>
        <w:t xml:space="preserve"> – د. سلمى عطالله.</w:t>
      </w:r>
    </w:p>
    <w:p w:rsidR="008542E2" w:rsidRPr="00756CCD" w:rsidRDefault="008542E2" w:rsidP="00553E5D">
      <w:pPr>
        <w:pStyle w:val="ListParagraph"/>
        <w:numPr>
          <w:ilvl w:val="0"/>
          <w:numId w:val="34"/>
        </w:numPr>
        <w:bidi/>
        <w:ind w:left="1843" w:right="907"/>
        <w:contextualSpacing w:val="0"/>
        <w:jc w:val="both"/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</w:pPr>
      <w:r w:rsidRPr="00756CCD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المؤتمر الدّوليّ الثّالث للّغة العربيّة – دبي (7 - 10 أيّار، 2014)</w:t>
      </w:r>
    </w:p>
    <w:p w:rsidR="00C90203" w:rsidRPr="00756CCD" w:rsidRDefault="00C90203" w:rsidP="00877B7F">
      <w:pPr>
        <w:bidi/>
        <w:ind w:left="360"/>
        <w:rPr>
          <w:rFonts w:ascii="Simplified Arabic" w:hAnsi="Simplified Arabic" w:cs="Simplified Arabic"/>
          <w:rtl/>
        </w:rPr>
      </w:pPr>
      <w:r w:rsidRPr="00756CCD">
        <w:rPr>
          <w:rFonts w:ascii="Simplified Arabic" w:hAnsi="Simplified Arabic" w:cs="Simplified Arabic"/>
          <w:rtl/>
        </w:rPr>
        <w:t xml:space="preserve"> </w:t>
      </w:r>
      <w:r w:rsidRPr="00756CCD">
        <w:rPr>
          <w:rFonts w:ascii="Simplified Arabic" w:hAnsi="Simplified Arabic" w:cs="Simplified Arabic"/>
          <w:rtl/>
        </w:rPr>
        <w:tab/>
      </w:r>
      <w:r w:rsidRPr="00756CCD">
        <w:rPr>
          <w:rFonts w:ascii="Simplified Arabic" w:hAnsi="Simplified Arabic" w:cs="Simplified Arabic"/>
          <w:rtl/>
        </w:rPr>
        <w:tab/>
      </w:r>
      <w:r w:rsidR="008542E2" w:rsidRPr="00756CCD">
        <w:rPr>
          <w:rFonts w:ascii="Simplified Arabic" w:hAnsi="Simplified Arabic" w:cs="Simplified Arabic"/>
          <w:rtl/>
        </w:rPr>
        <w:t xml:space="preserve">بحث تحت عنوان: </w:t>
      </w:r>
      <w:r w:rsidR="008542E2" w:rsidRPr="00877B7F">
        <w:rPr>
          <w:rFonts w:ascii="Simplified Arabic" w:hAnsi="Simplified Arabic" w:cs="Simplified Arabic"/>
          <w:i/>
          <w:iCs/>
          <w:rtl/>
        </w:rPr>
        <w:t>استثمار اللّغة العربيّة في تعليم النّاطقين بغيره</w:t>
      </w:r>
      <w:r w:rsidR="00877B7F">
        <w:rPr>
          <w:rFonts w:ascii="Simplified Arabic" w:hAnsi="Simplified Arabic" w:cs="Simplified Arabic" w:hint="cs"/>
          <w:i/>
          <w:iCs/>
          <w:rtl/>
        </w:rPr>
        <w:t>ا</w:t>
      </w:r>
      <w:r w:rsidRPr="00756CCD">
        <w:rPr>
          <w:rFonts w:ascii="Simplified Arabic" w:hAnsi="Simplified Arabic" w:cs="Simplified Arabic"/>
          <w:rtl/>
        </w:rPr>
        <w:t xml:space="preserve"> – د. سلمى عطالله</w:t>
      </w:r>
      <w:r w:rsidR="008542E2" w:rsidRPr="00756CCD">
        <w:rPr>
          <w:rFonts w:ascii="Simplified Arabic" w:hAnsi="Simplified Arabic" w:cs="Simplified Arabic"/>
          <w:rtl/>
        </w:rPr>
        <w:t>.</w:t>
      </w:r>
    </w:p>
    <w:p w:rsidR="008542E2" w:rsidRPr="00756CCD" w:rsidRDefault="008542E2" w:rsidP="00553E5D">
      <w:pPr>
        <w:pStyle w:val="ListParagraph"/>
        <w:numPr>
          <w:ilvl w:val="0"/>
          <w:numId w:val="34"/>
        </w:numPr>
        <w:bidi/>
        <w:ind w:left="1843" w:right="907"/>
        <w:contextualSpacing w:val="0"/>
        <w:jc w:val="both"/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</w:pPr>
      <w:r w:rsidRPr="00756CCD">
        <w:rPr>
          <w:rFonts w:ascii="Simplified Arabic" w:hAnsi="Simplified Arabic" w:cs="Simplified Arabic"/>
          <w:color w:val="000000"/>
          <w:sz w:val="24"/>
          <w:szCs w:val="24"/>
          <w:shd w:val="clear" w:color="auto" w:fill="FFFFFF"/>
          <w:rtl/>
        </w:rPr>
        <w:t>جامعة سيّدة اللّويزة – الكورة (نيسان 2013)</w:t>
      </w:r>
    </w:p>
    <w:p w:rsidR="00C90203" w:rsidRPr="00756CCD" w:rsidRDefault="00C90203" w:rsidP="00877B7F">
      <w:pPr>
        <w:bidi/>
        <w:spacing w:after="240"/>
        <w:ind w:left="360"/>
        <w:rPr>
          <w:rFonts w:ascii="Simplified Arabic" w:hAnsi="Simplified Arabic" w:cs="Simplified Arabic"/>
          <w:rtl/>
        </w:rPr>
      </w:pPr>
      <w:r w:rsidRPr="00756CCD">
        <w:rPr>
          <w:rFonts w:ascii="Simplified Arabic" w:hAnsi="Simplified Arabic" w:cs="Simplified Arabic"/>
          <w:rtl/>
        </w:rPr>
        <w:t xml:space="preserve"> </w:t>
      </w:r>
      <w:r w:rsidRPr="00756CCD">
        <w:rPr>
          <w:rFonts w:ascii="Simplified Arabic" w:hAnsi="Simplified Arabic" w:cs="Simplified Arabic"/>
          <w:rtl/>
        </w:rPr>
        <w:tab/>
      </w:r>
      <w:r w:rsidRPr="00756CCD">
        <w:rPr>
          <w:rFonts w:ascii="Simplified Arabic" w:hAnsi="Simplified Arabic" w:cs="Simplified Arabic"/>
          <w:rtl/>
        </w:rPr>
        <w:tab/>
        <w:t xml:space="preserve">بحث </w:t>
      </w:r>
      <w:r w:rsidR="008542E2" w:rsidRPr="00756CCD">
        <w:rPr>
          <w:rFonts w:ascii="Simplified Arabic" w:hAnsi="Simplified Arabic" w:cs="Simplified Arabic"/>
          <w:rtl/>
        </w:rPr>
        <w:t xml:space="preserve">تحت عنوان </w:t>
      </w:r>
      <w:r w:rsidR="008542E2" w:rsidRPr="00877B7F">
        <w:rPr>
          <w:rFonts w:ascii="Simplified Arabic" w:hAnsi="Simplified Arabic" w:cs="Simplified Arabic"/>
          <w:i/>
          <w:iCs/>
          <w:rtl/>
        </w:rPr>
        <w:t>اللّغة العربيّة بين الواقع والمأمول</w:t>
      </w:r>
      <w:r w:rsidRPr="00756CCD">
        <w:rPr>
          <w:rFonts w:ascii="Simplified Arabic" w:hAnsi="Simplified Arabic" w:cs="Simplified Arabic"/>
          <w:rtl/>
        </w:rPr>
        <w:t xml:space="preserve"> – د. سلمى عطالله</w:t>
      </w:r>
      <w:r w:rsidR="008542E2" w:rsidRPr="00756CCD">
        <w:rPr>
          <w:rFonts w:ascii="Simplified Arabic" w:hAnsi="Simplified Arabic" w:cs="Simplified Arabic"/>
          <w:rtl/>
        </w:rPr>
        <w:t>.</w:t>
      </w:r>
    </w:p>
    <w:p w:rsidR="00503C9A" w:rsidRDefault="00503C9A" w:rsidP="00503C9A">
      <w:pPr>
        <w:pStyle w:val="Heading2"/>
        <w:numPr>
          <w:ilvl w:val="0"/>
          <w:numId w:val="0"/>
        </w:numPr>
        <w:tabs>
          <w:tab w:val="clear" w:pos="2220"/>
        </w:tabs>
        <w:ind w:left="1310" w:hanging="576"/>
        <w:rPr>
          <w:rtl/>
        </w:rPr>
      </w:pPr>
      <w:r>
        <w:rPr>
          <w:rFonts w:hint="cs"/>
          <w:rtl/>
        </w:rPr>
        <w:t>1-2  أبحاث مرسلة للن</w:t>
      </w:r>
      <w:r>
        <w:rPr>
          <w:rFonts w:ascii="Simplified Arabic" w:hAnsi="Simplified Arabic"/>
          <w:rtl/>
        </w:rPr>
        <w:t>ّ</w:t>
      </w:r>
      <w:r>
        <w:rPr>
          <w:rFonts w:hint="cs"/>
          <w:rtl/>
        </w:rPr>
        <w:t>شر:</w:t>
      </w:r>
    </w:p>
    <w:p w:rsidR="00503C9A" w:rsidRPr="00503C9A" w:rsidRDefault="00503C9A" w:rsidP="00503C9A">
      <w:pPr>
        <w:numPr>
          <w:ilvl w:val="0"/>
          <w:numId w:val="11"/>
        </w:numPr>
        <w:bidi/>
        <w:spacing w:after="240"/>
        <w:ind w:left="1483"/>
        <w:rPr>
          <w:rFonts w:ascii="Traditional Arabic" w:hAnsi="Traditional Arabic" w:cs="Traditional Arabic"/>
        </w:rPr>
      </w:pPr>
      <w:r w:rsidRPr="00503C9A">
        <w:rPr>
          <w:rFonts w:ascii="Traditional Arabic" w:hAnsi="Traditional Arabic" w:cs="Traditional Arabic"/>
          <w:sz w:val="28"/>
          <w:szCs w:val="28"/>
          <w:rtl/>
        </w:rPr>
        <w:t>المسرح ودوره في التّعلّم والتّربية اللّغة العربيّة في مرحلتي التّعليم الأساسيّ والثّانويّ أنموذجَا – د. سلمى عطالله.</w:t>
      </w:r>
    </w:p>
    <w:p w:rsidR="003565BC" w:rsidRPr="00553E5D" w:rsidRDefault="00503C9A" w:rsidP="00503C9A">
      <w:pPr>
        <w:pStyle w:val="Heading2"/>
        <w:numPr>
          <w:ilvl w:val="0"/>
          <w:numId w:val="0"/>
        </w:numPr>
        <w:tabs>
          <w:tab w:val="clear" w:pos="2220"/>
        </w:tabs>
        <w:ind w:left="1310" w:hanging="576"/>
        <w:rPr>
          <w:rtl/>
        </w:rPr>
      </w:pPr>
      <w:r>
        <w:rPr>
          <w:rFonts w:hint="cs"/>
          <w:rtl/>
        </w:rPr>
        <w:t xml:space="preserve">1-3  </w:t>
      </w:r>
      <w:r w:rsidR="009A542B" w:rsidRPr="00553E5D">
        <w:rPr>
          <w:rtl/>
        </w:rPr>
        <w:t>أبحاث قيد الإنجاز:</w:t>
      </w:r>
    </w:p>
    <w:p w:rsidR="003565BC" w:rsidRPr="00503C9A" w:rsidRDefault="003565BC" w:rsidP="00503C9A">
      <w:pPr>
        <w:numPr>
          <w:ilvl w:val="0"/>
          <w:numId w:val="11"/>
        </w:numPr>
        <w:bidi/>
        <w:ind w:left="1483"/>
        <w:rPr>
          <w:rFonts w:ascii="Traditional Arabic" w:hAnsi="Traditional Arabic" w:cs="Traditional Arabic"/>
          <w:sz w:val="28"/>
          <w:szCs w:val="28"/>
        </w:rPr>
      </w:pPr>
      <w:r w:rsidRPr="00503C9A">
        <w:rPr>
          <w:rFonts w:ascii="Traditional Arabic" w:hAnsi="Traditional Arabic" w:cs="Traditional Arabic"/>
          <w:sz w:val="28"/>
          <w:szCs w:val="28"/>
          <w:rtl/>
        </w:rPr>
        <w:t xml:space="preserve">بحث </w:t>
      </w:r>
      <w:r w:rsidR="009A542B" w:rsidRPr="00503C9A">
        <w:rPr>
          <w:rFonts w:ascii="Traditional Arabic" w:hAnsi="Traditional Arabic" w:cs="Traditional Arabic"/>
          <w:sz w:val="28"/>
          <w:szCs w:val="28"/>
          <w:rtl/>
        </w:rPr>
        <w:t xml:space="preserve">تربويّ نقديّ (وفق المنهج السّيميائيّ) </w:t>
      </w:r>
      <w:r w:rsidRPr="00503C9A">
        <w:rPr>
          <w:rFonts w:ascii="Traditional Arabic" w:hAnsi="Traditional Arabic" w:cs="Traditional Arabic"/>
          <w:sz w:val="28"/>
          <w:szCs w:val="28"/>
          <w:rtl/>
        </w:rPr>
        <w:t>تحت عنوان: "أيّ أدب نريد لأطفالنا" – د. سلمى عطالله.</w:t>
      </w:r>
    </w:p>
    <w:p w:rsidR="00503C9A" w:rsidRPr="00460B79" w:rsidRDefault="00503C9A" w:rsidP="00503C9A">
      <w:pPr>
        <w:numPr>
          <w:ilvl w:val="0"/>
          <w:numId w:val="11"/>
        </w:numPr>
        <w:bidi/>
        <w:spacing w:after="240"/>
        <w:ind w:left="1483"/>
        <w:rPr>
          <w:rFonts w:ascii="Simplified Arabic" w:hAnsi="Simplified Arabic" w:cs="Simplified Arabic"/>
        </w:rPr>
      </w:pPr>
      <w:r w:rsidRPr="00503C9A">
        <w:rPr>
          <w:rFonts w:ascii="Traditional Arabic" w:hAnsi="Traditional Arabic" w:cs="Traditional Arabic"/>
          <w:sz w:val="28"/>
          <w:szCs w:val="28"/>
          <w:rtl/>
        </w:rPr>
        <w:t>التّربية في لبنان: الواقع والرّؤى – د. سلمى عطالله.</w:t>
      </w:r>
    </w:p>
    <w:p w:rsidR="000F7F33" w:rsidRPr="00460B79" w:rsidRDefault="000F7F33" w:rsidP="000F7F33">
      <w:pPr>
        <w:numPr>
          <w:ilvl w:val="0"/>
          <w:numId w:val="12"/>
        </w:numPr>
        <w:bidi/>
        <w:spacing w:after="120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ورش العمل والدّورات:</w:t>
      </w:r>
      <w:r w:rsidRPr="00460B79">
        <w:rPr>
          <w:rFonts w:ascii="Simplified Arabic" w:hAnsi="Simplified Arabic" w:cs="Simplified Arabic"/>
          <w:b/>
          <w:bCs/>
          <w:rtl/>
        </w:rPr>
        <w:tab/>
      </w:r>
    </w:p>
    <w:p w:rsidR="000F7F33" w:rsidRPr="00460B79" w:rsidRDefault="000F7F33" w:rsidP="000F7F33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جامعة سيّدة اللّويزة- زوق مصبح </w:t>
      </w:r>
    </w:p>
    <w:p w:rsidR="000F7F33" w:rsidRPr="00460B79" w:rsidRDefault="000F7F33" w:rsidP="000F7F33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553E5D">
        <w:rPr>
          <w:rFonts w:ascii="Simplified Arabic" w:hAnsi="Simplified Arabic" w:cs="Simplified Arabic"/>
          <w:rtl/>
        </w:rPr>
        <w:t>إعداد</w:t>
      </w:r>
      <w:r w:rsidRPr="00460B79">
        <w:rPr>
          <w:rFonts w:ascii="Simplified Arabic" w:hAnsi="Simplified Arabic" w:cs="Simplified Arabic"/>
          <w:rtl/>
        </w:rPr>
        <w:t xml:space="preserve"> ورش عمل هي التّالية: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"تحويل أماكن تعلّم اللّغة العربيّة: تشجيع الإبداع والتّعبير". سلسلة ورش عمل تربويّة تحت عنوان: "تحويل أماكن تعلّم اللّغة العربيّة: ثلاث خطوات للتّغيير"، تنظيم قسم علم الفلسفة، التّربية، والتّربية البدنيّة في كلّيّة الإنسانيّات. (2017)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"استخدام التّكنولوجيا في تعليم اللّغة العربيّة" (حزيران 2016)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"كيفيّة تعليم أدب الأطفال" ( نيسان 2016)</w:t>
      </w:r>
    </w:p>
    <w:p w:rsidR="000F7F33" w:rsidRDefault="000F7F33" w:rsidP="000F7F33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"تأطير أزمة أدب الأطفال"  ( أيّار 2015)</w:t>
      </w:r>
    </w:p>
    <w:p w:rsidR="000F7F33" w:rsidRPr="00460B79" w:rsidRDefault="000F7F33" w:rsidP="00756CCD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460B79">
        <w:rPr>
          <w:rFonts w:ascii="Simplified Arabic" w:hAnsi="Simplified Arabic" w:cs="Simplified Arabic"/>
          <w:b/>
          <w:bCs/>
          <w:rtl/>
          <w:lang w:bidi="ar-LB"/>
        </w:rPr>
        <w:t xml:space="preserve">سيتي إنترناشيونال سكول </w:t>
      </w:r>
      <w:proofErr w:type="spellStart"/>
      <w:r w:rsidRPr="00756CCD">
        <w:rPr>
          <w:rFonts w:asciiTheme="majorBidi" w:hAnsiTheme="majorBidi" w:cstheme="majorBidi"/>
          <w:b/>
          <w:bCs/>
          <w:sz w:val="22"/>
          <w:szCs w:val="22"/>
          <w:lang w:bidi="ar-LB"/>
        </w:rPr>
        <w:t>CiS</w:t>
      </w:r>
      <w:proofErr w:type="spellEnd"/>
      <w:r w:rsidRPr="00756CCD">
        <w:rPr>
          <w:rFonts w:ascii="Simplified Arabic" w:hAnsi="Simplified Arabic" w:cs="Simplified Arabic"/>
          <w:b/>
          <w:bCs/>
          <w:sz w:val="22"/>
          <w:szCs w:val="22"/>
          <w:rtl/>
          <w:lang w:bidi="ar-LB"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  <w:lang w:bidi="ar-LB"/>
        </w:rPr>
        <w:t>– بيروت (2003</w:t>
      </w:r>
      <w:r w:rsidR="00756CCD">
        <w:rPr>
          <w:rFonts w:ascii="Simplified Arabic" w:hAnsi="Simplified Arabic" w:cs="Simplified Arabic"/>
          <w:b/>
          <w:bCs/>
          <w:lang w:bidi="ar-LB"/>
        </w:rPr>
        <w:t xml:space="preserve"> </w:t>
      </w:r>
      <w:r w:rsidRPr="00460B79">
        <w:rPr>
          <w:rFonts w:ascii="Simplified Arabic" w:hAnsi="Simplified Arabic" w:cs="Simplified Arabic"/>
          <w:b/>
          <w:bCs/>
          <w:rtl/>
          <w:lang w:bidi="ar-LB"/>
        </w:rPr>
        <w:t>– 2013)</w:t>
      </w:r>
    </w:p>
    <w:p w:rsidR="000F7F33" w:rsidRPr="00460B79" w:rsidRDefault="000F7F33" w:rsidP="000F7F33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إعداد</w:t>
      </w:r>
      <w:r w:rsidRPr="00460B79">
        <w:rPr>
          <w:rFonts w:ascii="Simplified Arabic" w:hAnsi="Simplified Arabic" w:cs="Simplified Arabic"/>
          <w:rtl/>
        </w:rPr>
        <w:t xml:space="preserve"> مجموعة ورش عمل، منها: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استخدام التّكنولوجيا والفنون في تعليم اللّغة العربيّة.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فلسفة اللّغة المتكاملة في تعلّم االعربيّة.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سبعة يحتاج إليها التّلميذ.</w:t>
      </w:r>
      <w:r w:rsidRPr="00460B79">
        <w:rPr>
          <w:rFonts w:ascii="Simplified Arabic" w:hAnsi="Simplified Arabic" w:cs="Simplified Arabic"/>
          <w:rtl/>
        </w:rPr>
        <w:tab/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مواصفات المعلّم النّاجح.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تعلّم القواعد من خلال المطالعة والتّوظيف.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دور الصّورة في الإمتاع والتّبسيط.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إغناء المخزون اللّغويّ من أجل إنتاج ميسّر صحيح.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معوّقات التّعلّم في صفوف اللّغة العربيّة.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الأدب العربيّ بين التّقوقع والانفتاح.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أسس القيادة الصّحيحة (للمدرّسين والمُنسّقين).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التّقويم من أجل التّعليم.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خطوات ناجحة بين التّعلّم والتّعليم.</w:t>
      </w:r>
    </w:p>
    <w:p w:rsidR="000F7F33" w:rsidRPr="00460B79" w:rsidRDefault="000F7F33" w:rsidP="000F7F33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lastRenderedPageBreak/>
        <w:t>المدرسة وبناء الإنسان.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دور الحركة في العمليّة التّعلّميّة.</w:t>
      </w:r>
    </w:p>
    <w:p w:rsidR="000F7F33" w:rsidRPr="00641A5A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b/>
          <w:bCs/>
        </w:rPr>
      </w:pPr>
      <w:r w:rsidRPr="00756CCD">
        <w:rPr>
          <w:b/>
          <w:bCs/>
          <w:sz w:val="22"/>
          <w:szCs w:val="22"/>
        </w:rPr>
        <w:t xml:space="preserve">Arab Baptist </w:t>
      </w:r>
      <w:r w:rsidRPr="00756CCD">
        <w:rPr>
          <w:b/>
          <w:bCs/>
          <w:sz w:val="22"/>
          <w:szCs w:val="22"/>
          <w:lang w:bidi="ar-LB"/>
        </w:rPr>
        <w:t>Seminary</w:t>
      </w:r>
      <w:r w:rsidRPr="00756CCD">
        <w:rPr>
          <w:b/>
          <w:bCs/>
          <w:sz w:val="22"/>
          <w:szCs w:val="22"/>
        </w:rPr>
        <w:t xml:space="preserve"> – </w:t>
      </w:r>
      <w:proofErr w:type="spellStart"/>
      <w:r w:rsidRPr="00756CCD">
        <w:rPr>
          <w:b/>
          <w:bCs/>
          <w:sz w:val="22"/>
          <w:szCs w:val="22"/>
        </w:rPr>
        <w:t>Mansourieh</w:t>
      </w:r>
      <w:proofErr w:type="spellEnd"/>
      <w:r w:rsidRPr="00756CCD">
        <w:rPr>
          <w:b/>
          <w:bCs/>
          <w:sz w:val="22"/>
          <w:szCs w:val="22"/>
        </w:rPr>
        <w:t xml:space="preserve"> </w:t>
      </w:r>
      <w:r w:rsidRPr="00641A5A">
        <w:rPr>
          <w:b/>
          <w:bCs/>
        </w:rPr>
        <w:t>(2011)</w:t>
      </w:r>
    </w:p>
    <w:p w:rsidR="000F7F33" w:rsidRPr="00553E5D" w:rsidRDefault="000F7F33" w:rsidP="00756CCD">
      <w:pPr>
        <w:bidi/>
        <w:ind w:left="1397"/>
        <w:jc w:val="both"/>
        <w:rPr>
          <w:rFonts w:ascii="Simplified Arabic" w:hAnsi="Simplified Arabic" w:cs="Simplified Arabic"/>
          <w:rtl/>
        </w:rPr>
      </w:pPr>
      <w:r w:rsidRPr="00553E5D">
        <w:rPr>
          <w:rFonts w:ascii="Simplified Arabic" w:hAnsi="Simplified Arabic" w:cs="Simplified Arabic"/>
          <w:rtl/>
        </w:rPr>
        <w:t>حضور ورشة عمل تحت عنوان:</w:t>
      </w:r>
    </w:p>
    <w:p w:rsidR="007A0BA8" w:rsidRPr="00641A5A" w:rsidRDefault="000F7F33" w:rsidP="00553E5D">
      <w:pPr>
        <w:numPr>
          <w:ilvl w:val="0"/>
          <w:numId w:val="11"/>
        </w:numPr>
        <w:spacing w:after="240"/>
        <w:ind w:left="1080" w:right="1394"/>
        <w:jc w:val="both"/>
        <w:rPr>
          <w:b/>
          <w:bCs/>
          <w:lang w:bidi="ar-LB"/>
        </w:rPr>
      </w:pPr>
      <w:r w:rsidRPr="00756CCD">
        <w:rPr>
          <w:sz w:val="22"/>
          <w:szCs w:val="22"/>
        </w:rPr>
        <w:t xml:space="preserve">Effective Leadership Relationships: The Character Challenge – Dr. John </w:t>
      </w:r>
      <w:proofErr w:type="spellStart"/>
      <w:r w:rsidRPr="00756CCD">
        <w:rPr>
          <w:sz w:val="22"/>
          <w:szCs w:val="22"/>
        </w:rPr>
        <w:t>Garmo</w:t>
      </w:r>
      <w:proofErr w:type="spellEnd"/>
      <w:r w:rsidR="00756CCD">
        <w:rPr>
          <w:sz w:val="22"/>
          <w:szCs w:val="22"/>
        </w:rPr>
        <w:t>.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مدرسة بيروت للبنات والبنين – الرّابية ( 2006- 2013)</w:t>
      </w:r>
    </w:p>
    <w:p w:rsidR="000F7F33" w:rsidRPr="00460B79" w:rsidRDefault="000F7F33" w:rsidP="007A0BA8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</w:t>
      </w:r>
      <w:r w:rsidRPr="00460B79">
        <w:rPr>
          <w:rFonts w:ascii="Simplified Arabic" w:hAnsi="Simplified Arabic" w:cs="Simplified Arabic"/>
          <w:rtl/>
          <w:lang w:bidi="ar-LB"/>
        </w:rPr>
        <w:t>ورش</w:t>
      </w:r>
      <w:r w:rsidRPr="00460B79">
        <w:rPr>
          <w:rFonts w:ascii="Simplified Arabic" w:hAnsi="Simplified Arabic" w:cs="Simplified Arabic"/>
          <w:rtl/>
        </w:rPr>
        <w:t xml:space="preserve"> عمل متنوّعة، </w:t>
      </w:r>
      <w:r w:rsidRPr="00460B79">
        <w:rPr>
          <w:rFonts w:ascii="Simplified Arabic" w:hAnsi="Simplified Arabic" w:cs="Simplified Arabic"/>
          <w:b/>
          <w:bCs/>
          <w:rtl/>
        </w:rPr>
        <w:t>أبرزها</w:t>
      </w:r>
      <w:r w:rsidRPr="00460B79">
        <w:rPr>
          <w:rFonts w:ascii="Simplified Arabic" w:hAnsi="Simplified Arabic" w:cs="Simplified Arabic"/>
          <w:rtl/>
        </w:rPr>
        <w:t xml:space="preserve">: 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التّفكير التّحليليّ، تحفيز المتعلّم، البحث في عالم الحاجات الخاصّة عند المتعلّم، العائلة والمدرسة. إعداد: د. فريد راميريز، د. روبن لابربارا، د. دينيس إيستمن (2009).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الاختبار التّكوينيّ والاختبار التّراكميّ، وتعليم المستويات المختلفة داخل الصّفّ الواحد. إعداد غنى منلا (2011).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صناعة الاختبار – إعداد سلطان ناصر الدّين (2008).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إدارة صفّ مسؤولة – كريستين صبيّة (2007).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جامعة الشّرق الأوسط - بيروت (2011)</w:t>
      </w:r>
    </w:p>
    <w:p w:rsidR="000F7F33" w:rsidRPr="00460B79" w:rsidRDefault="000F7F33" w:rsidP="007A0BA8">
      <w:pPr>
        <w:bidi/>
        <w:spacing w:after="24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ورش عمل متنوّعة: استخدام التّكنولوجيا في عمليّة التّعلّم، التّربية والأخلاق، الذّكاء العاطفيّ،</w:t>
      </w:r>
      <w:r w:rsidRPr="00460B79">
        <w:rPr>
          <w:rFonts w:ascii="Simplified Arabic" w:hAnsi="Simplified Arabic" w:cs="Simplified Arabic"/>
          <w:b/>
          <w:bCs/>
          <w:rtl/>
        </w:rPr>
        <w:t xml:space="preserve"> قياس</w:t>
      </w:r>
      <w:r w:rsidRPr="00460B79">
        <w:rPr>
          <w:rFonts w:ascii="Simplified Arabic" w:hAnsi="Simplified Arabic" w:cs="Simplified Arabic"/>
          <w:rtl/>
        </w:rPr>
        <w:t xml:space="preserve"> التّطوّر الأكاديميّ. إعداد: د. برندا ريشار، كارولين بيشوب،  د. جون كناب، د. دنيس إيستمن، د. فريد راميريز، د. روبن لابربارا.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جامعة هايكازيان - بيروت </w:t>
      </w:r>
    </w:p>
    <w:p w:rsidR="000F7F33" w:rsidRPr="00460B79" w:rsidRDefault="000F7F33" w:rsidP="007A0BA8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مجموعات دورات، </w:t>
      </w:r>
      <w:r w:rsidRPr="00460B79">
        <w:rPr>
          <w:rFonts w:ascii="Simplified Arabic" w:hAnsi="Simplified Arabic" w:cs="Simplified Arabic"/>
          <w:b/>
          <w:bCs/>
          <w:rtl/>
        </w:rPr>
        <w:t>أبرزها</w:t>
      </w:r>
      <w:r w:rsidRPr="00460B79">
        <w:rPr>
          <w:rFonts w:ascii="Simplified Arabic" w:hAnsi="Simplified Arabic" w:cs="Simplified Arabic"/>
          <w:rtl/>
        </w:rPr>
        <w:t>: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التّعبير عن الرّأي، كيف ولماذا؟ - إعداد سلطان ناصر الدّين. (2001)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خمسون سؤالاً في الفهم والتّحليل – إعداد سلطان ناصر الدّين.(2002)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كيف ننمّي الخيال؟ - إعداد سلطان ناصر الدّين. (2004)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البلاغة الوظيفيّة - إعداد سلطان ناصر الدّين. ( 2006)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الإنترناشونال كولدج (</w:t>
      </w:r>
      <w:r w:rsidRPr="00460B79">
        <w:rPr>
          <w:rFonts w:ascii="Simplified Arabic" w:hAnsi="Simplified Arabic" w:cs="Simplified Arabic"/>
          <w:b/>
          <w:bCs/>
        </w:rPr>
        <w:t>IC</w:t>
      </w:r>
      <w:r w:rsidRPr="00460B79">
        <w:rPr>
          <w:rFonts w:ascii="Simplified Arabic" w:hAnsi="Simplified Arabic" w:cs="Simplified Arabic"/>
          <w:b/>
          <w:bCs/>
          <w:rtl/>
        </w:rPr>
        <w:t xml:space="preserve">) – بيروت </w:t>
      </w:r>
    </w:p>
    <w:p w:rsidR="000F7F33" w:rsidRPr="00460B79" w:rsidRDefault="000F7F33" w:rsidP="007A0BA8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دورات، </w:t>
      </w:r>
      <w:r w:rsidRPr="00460B79">
        <w:rPr>
          <w:rFonts w:ascii="Simplified Arabic" w:hAnsi="Simplified Arabic" w:cs="Simplified Arabic"/>
          <w:b/>
          <w:bCs/>
          <w:rtl/>
        </w:rPr>
        <w:t>أبرزها</w:t>
      </w:r>
      <w:r w:rsidRPr="00460B79">
        <w:rPr>
          <w:rFonts w:ascii="Simplified Arabic" w:hAnsi="Simplified Arabic" w:cs="Simplified Arabic"/>
          <w:rtl/>
        </w:rPr>
        <w:t>: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كيف أشرح نصًّا – إعداد حمدي حولاّ. (2004)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المهمّة الأدائيّة وعمليّة التّعلّم – إعداد حمدي حولاّ.</w:t>
      </w:r>
      <w:r w:rsidRPr="00460B79">
        <w:rPr>
          <w:rFonts w:ascii="Simplified Arabic" w:hAnsi="Simplified Arabic" w:cs="Simplified Arabic"/>
          <w:rtl/>
        </w:rPr>
        <w:tab/>
        <w:t>(2003)</w:t>
      </w:r>
      <w:r w:rsidRPr="00460B79">
        <w:rPr>
          <w:rFonts w:ascii="Simplified Arabic" w:hAnsi="Simplified Arabic" w:cs="Simplified Arabic"/>
          <w:b/>
          <w:bCs/>
          <w:rtl/>
        </w:rPr>
        <w:tab/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الجامعة الأميركيّة في بيروت </w:t>
      </w:r>
    </w:p>
    <w:p w:rsidR="000F7F33" w:rsidRPr="00460B79" w:rsidRDefault="000F7F33" w:rsidP="007A0BA8">
      <w:pPr>
        <w:bidi/>
        <w:spacing w:after="120"/>
        <w:ind w:left="1394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من الورش </w:t>
      </w:r>
      <w:r w:rsidRPr="00460B79">
        <w:rPr>
          <w:rFonts w:ascii="Simplified Arabic" w:hAnsi="Simplified Arabic" w:cs="Simplified Arabic"/>
          <w:b/>
          <w:bCs/>
          <w:rtl/>
        </w:rPr>
        <w:t>منها</w:t>
      </w:r>
      <w:r w:rsidRPr="00460B79">
        <w:rPr>
          <w:rFonts w:ascii="Simplified Arabic" w:hAnsi="Simplified Arabic" w:cs="Simplified Arabic"/>
          <w:rtl/>
        </w:rPr>
        <w:t>: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المنحى الوقائيّ النّمائيّ للإرشاد المدرسيّ – إعداد سمر مقلّد. (2004)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rtl/>
        </w:rPr>
        <w:t>الذّكاء المتعدّد في المرحلة الابتدائيّة – د. أمل بو زين الدّين.</w:t>
      </w:r>
      <w:r w:rsidRPr="00460B79">
        <w:rPr>
          <w:rFonts w:ascii="Simplified Arabic" w:hAnsi="Simplified Arabic" w:cs="Simplified Arabic"/>
          <w:b/>
          <w:bCs/>
          <w:rtl/>
        </w:rPr>
        <w:t xml:space="preserve"> ( 2003)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lastRenderedPageBreak/>
        <w:t>أدما إنترناشونال سكول (تمّوز 2003)</w:t>
      </w:r>
    </w:p>
    <w:p w:rsidR="000F7F33" w:rsidRPr="00460B79" w:rsidRDefault="000F7F33" w:rsidP="007A0BA8">
      <w:pPr>
        <w:bidi/>
        <w:spacing w:after="24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إعداد</w:t>
      </w:r>
      <w:r w:rsidRPr="00460B79">
        <w:rPr>
          <w:rFonts w:ascii="Simplified Arabic" w:hAnsi="Simplified Arabic" w:cs="Simplified Arabic"/>
          <w:rtl/>
        </w:rPr>
        <w:t xml:space="preserve"> ورشة عمل تحت عنوان "إحياء اللّغة العربيّة".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</w:rPr>
        <w:tab/>
      </w:r>
      <w:r w:rsidR="007A0BA8" w:rsidRPr="00460B79">
        <w:rPr>
          <w:rFonts w:ascii="Simplified Arabic" w:hAnsi="Simplified Arabic" w:cs="Simplified Arabic"/>
          <w:b/>
          <w:bCs/>
          <w:rtl/>
        </w:rPr>
        <w:t>جامعة سيّدة اللّويزة- زوق مصبح (18 – 19 أيّار 2000)</w:t>
      </w:r>
    </w:p>
    <w:p w:rsidR="000F7F33" w:rsidRPr="00460B79" w:rsidRDefault="000F7F33" w:rsidP="007A0BA8">
      <w:pPr>
        <w:bidi/>
        <w:spacing w:after="12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المشاركة </w:t>
      </w:r>
      <w:r w:rsidRPr="00460B79">
        <w:rPr>
          <w:rFonts w:ascii="Simplified Arabic" w:hAnsi="Simplified Arabic" w:cs="Simplified Arabic"/>
          <w:rtl/>
        </w:rPr>
        <w:t>في ورشة عمل تحت عنوان:</w:t>
      </w:r>
    </w:p>
    <w:p w:rsidR="000F7F33" w:rsidRPr="00756CCD" w:rsidRDefault="000F7F33" w:rsidP="007A0BA8">
      <w:pPr>
        <w:numPr>
          <w:ilvl w:val="0"/>
          <w:numId w:val="11"/>
        </w:numPr>
        <w:spacing w:after="240"/>
        <w:ind w:left="1080" w:right="1394"/>
        <w:jc w:val="both"/>
        <w:rPr>
          <w:rFonts w:asciiTheme="majorBidi" w:hAnsiTheme="majorBidi" w:cstheme="majorBidi"/>
          <w:sz w:val="22"/>
          <w:szCs w:val="22"/>
          <w:lang w:bidi="ar-LB"/>
        </w:rPr>
      </w:pPr>
      <w:r w:rsidRPr="00756CCD">
        <w:rPr>
          <w:rFonts w:asciiTheme="majorBidi" w:hAnsiTheme="majorBidi" w:cstheme="majorBidi"/>
          <w:sz w:val="22"/>
          <w:szCs w:val="22"/>
        </w:rPr>
        <w:t>Abstracts of Papers and Presentations</w:t>
      </w:r>
      <w:r w:rsidR="007A0BA8" w:rsidRPr="00756CCD">
        <w:rPr>
          <w:rFonts w:asciiTheme="majorBidi" w:hAnsiTheme="majorBidi" w:cstheme="majorBidi"/>
          <w:sz w:val="22"/>
          <w:szCs w:val="22"/>
        </w:rPr>
        <w:t xml:space="preserve">: </w:t>
      </w:r>
      <w:r w:rsidRPr="00756CCD">
        <w:rPr>
          <w:rFonts w:asciiTheme="majorBidi" w:hAnsiTheme="majorBidi" w:cstheme="majorBidi"/>
          <w:sz w:val="22"/>
          <w:szCs w:val="22"/>
        </w:rPr>
        <w:t>The New Lebanese Curriculum for Language: Arabic, English and French</w:t>
      </w:r>
      <w:r w:rsidR="007A0BA8" w:rsidRPr="00756CCD">
        <w:rPr>
          <w:rFonts w:asciiTheme="majorBidi" w:hAnsiTheme="majorBidi" w:cstheme="majorBidi"/>
          <w:sz w:val="22"/>
          <w:szCs w:val="22"/>
        </w:rPr>
        <w:t xml:space="preserve"> - </w:t>
      </w:r>
      <w:r w:rsidRPr="00756CCD">
        <w:rPr>
          <w:rFonts w:asciiTheme="majorBidi" w:hAnsiTheme="majorBidi" w:cstheme="majorBidi"/>
          <w:sz w:val="22"/>
          <w:szCs w:val="22"/>
        </w:rPr>
        <w:t>Organized by the Departments of Education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ثانويّة عمر فرّوخ - بيروت  –  تنظيم مركز البحوث في وزارة التّربية</w:t>
      </w:r>
    </w:p>
    <w:p w:rsidR="000F7F33" w:rsidRPr="00460B79" w:rsidRDefault="000F7F33" w:rsidP="007A0BA8">
      <w:pPr>
        <w:bidi/>
        <w:spacing w:after="12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ورش، </w:t>
      </w:r>
      <w:r w:rsidRPr="00460B79">
        <w:rPr>
          <w:rFonts w:ascii="Simplified Arabic" w:hAnsi="Simplified Arabic" w:cs="Simplified Arabic"/>
          <w:b/>
          <w:bCs/>
          <w:rtl/>
        </w:rPr>
        <w:t>أبرزها</w:t>
      </w:r>
      <w:r w:rsidRPr="00460B79">
        <w:rPr>
          <w:rFonts w:ascii="Simplified Arabic" w:hAnsi="Simplified Arabic" w:cs="Simplified Arabic"/>
          <w:rtl/>
        </w:rPr>
        <w:t>: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 xml:space="preserve">نظام التّقويم بحسب المناهج الجديدة للسّنوات: السّادسة والتّاسعة في مرحلة </w:t>
      </w:r>
    </w:p>
    <w:p w:rsidR="000F7F33" w:rsidRPr="00460B79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 xml:space="preserve">التعليم الأساسيّ، والسّنة الثّالثة بمختلف فروعها في مرحلة التّعليم الثّانويّ. ( 2001) 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أكاديميّة اللّغة الإنكليزيّة – ذوق مصبح (1999-2000)</w:t>
      </w:r>
    </w:p>
    <w:p w:rsidR="000F7F33" w:rsidRPr="00460B79" w:rsidRDefault="000F7F33" w:rsidP="007A0BA8">
      <w:pPr>
        <w:bidi/>
        <w:spacing w:after="12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ورشة عمل تحت عنوان "تدريس اللّغة عبر وسائل الإعلام" – "</w:t>
      </w:r>
      <w:r w:rsidRPr="00756CCD">
        <w:rPr>
          <w:rFonts w:asciiTheme="majorBidi" w:hAnsiTheme="majorBidi" w:cstheme="majorBidi"/>
          <w:sz w:val="22"/>
          <w:szCs w:val="22"/>
        </w:rPr>
        <w:t>Mass Media Workshop</w:t>
      </w:r>
      <w:r w:rsidRPr="00460B79">
        <w:rPr>
          <w:rFonts w:ascii="Simplified Arabic" w:hAnsi="Simplified Arabic" w:cs="Simplified Arabic"/>
          <w:rtl/>
        </w:rPr>
        <w:t>"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دار المقاصد الإسلاميّة – بيروت </w:t>
      </w:r>
    </w:p>
    <w:p w:rsidR="000F7F33" w:rsidRPr="00460B79" w:rsidRDefault="000F7F33" w:rsidP="007A0BA8">
      <w:pPr>
        <w:bidi/>
        <w:spacing w:after="12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مجموعة ورش </w:t>
      </w:r>
      <w:r w:rsidRPr="00460B79">
        <w:rPr>
          <w:rFonts w:ascii="Simplified Arabic" w:hAnsi="Simplified Arabic" w:cs="Simplified Arabic"/>
          <w:b/>
          <w:bCs/>
          <w:rtl/>
        </w:rPr>
        <w:t>أبرزها</w:t>
      </w:r>
      <w:r w:rsidRPr="00460B79">
        <w:rPr>
          <w:rFonts w:ascii="Simplified Arabic" w:hAnsi="Simplified Arabic" w:cs="Simplified Arabic"/>
          <w:rtl/>
        </w:rPr>
        <w:t>:</w:t>
      </w:r>
    </w:p>
    <w:p w:rsidR="000F7F33" w:rsidRPr="00460B79" w:rsidRDefault="000F7F33" w:rsidP="007A0BA8">
      <w:pPr>
        <w:numPr>
          <w:ilvl w:val="0"/>
          <w:numId w:val="11"/>
        </w:numPr>
        <w:bidi/>
        <w:ind w:left="184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>البرنامج الجديد في الحلقة الأولى والثّانية من التّعليم الأساسي. (1999)</w:t>
      </w:r>
    </w:p>
    <w:p w:rsidR="000F7F33" w:rsidRDefault="000F7F33" w:rsidP="007A0BA8">
      <w:pPr>
        <w:numPr>
          <w:ilvl w:val="0"/>
          <w:numId w:val="11"/>
        </w:numPr>
        <w:bidi/>
        <w:spacing w:after="240"/>
        <w:ind w:left="1843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rtl/>
        </w:rPr>
        <w:t>تعليم اللّغة العربيّة كوحدة متكاملة. (2000)</w:t>
      </w:r>
    </w:p>
    <w:p w:rsidR="000F7F33" w:rsidRPr="00460B79" w:rsidRDefault="000F7F33" w:rsidP="007A0BA8">
      <w:pPr>
        <w:numPr>
          <w:ilvl w:val="0"/>
          <w:numId w:val="6"/>
        </w:numPr>
        <w:bidi/>
        <w:spacing w:after="120"/>
        <w:ind w:left="1394"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مدرسة الجالية الأميركيّة - بيروت (12 تشرين الثّاني 1998)</w:t>
      </w:r>
    </w:p>
    <w:p w:rsidR="000F7F33" w:rsidRPr="00460B79" w:rsidRDefault="000F7F33" w:rsidP="00162170">
      <w:pPr>
        <w:bidi/>
        <w:spacing w:after="240"/>
        <w:ind w:left="1397"/>
        <w:jc w:val="both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المشاركة</w:t>
      </w:r>
      <w:r w:rsidRPr="00460B79">
        <w:rPr>
          <w:rFonts w:ascii="Simplified Arabic" w:hAnsi="Simplified Arabic" w:cs="Simplified Arabic"/>
          <w:rtl/>
        </w:rPr>
        <w:t xml:space="preserve"> في ورشة عمل تحت عنوان "القراءة الممتعة في صفوف العربيّة" – إعداد هنادي ديّة.</w:t>
      </w:r>
    </w:p>
    <w:p w:rsidR="00234439" w:rsidRPr="00460B79" w:rsidRDefault="007A0BA8" w:rsidP="007A0BA8">
      <w:pPr>
        <w:numPr>
          <w:ilvl w:val="0"/>
          <w:numId w:val="12"/>
        </w:numPr>
        <w:bidi/>
        <w:spacing w:after="120"/>
        <w:jc w:val="both"/>
        <w:rPr>
          <w:rFonts w:ascii="Simplified Arabic" w:hAnsi="Simplified Arabic" w:cs="Simplified Arabic"/>
        </w:rPr>
      </w:pPr>
      <w:r w:rsidRPr="00460B79">
        <w:rPr>
          <w:rFonts w:ascii="Simplified Arabic" w:hAnsi="Simplified Arabic" w:cs="Simplified Arabic"/>
          <w:b/>
          <w:bCs/>
          <w:rtl/>
        </w:rPr>
        <w:t>ال</w:t>
      </w:r>
      <w:r w:rsidR="00234439" w:rsidRPr="00460B79">
        <w:rPr>
          <w:rFonts w:ascii="Simplified Arabic" w:hAnsi="Simplified Arabic" w:cs="Simplified Arabic"/>
          <w:b/>
          <w:bCs/>
          <w:rtl/>
        </w:rPr>
        <w:t xml:space="preserve">مؤلّفات </w:t>
      </w:r>
      <w:r w:rsidRPr="00460B79">
        <w:rPr>
          <w:rFonts w:ascii="Simplified Arabic" w:hAnsi="Simplified Arabic" w:cs="Simplified Arabic"/>
          <w:b/>
          <w:bCs/>
          <w:rtl/>
        </w:rPr>
        <w:t>ال</w:t>
      </w:r>
      <w:r w:rsidR="00234439" w:rsidRPr="00460B79">
        <w:rPr>
          <w:rFonts w:ascii="Simplified Arabic" w:hAnsi="Simplified Arabic" w:cs="Simplified Arabic"/>
          <w:b/>
          <w:bCs/>
          <w:rtl/>
        </w:rPr>
        <w:t>أكاديميّة</w:t>
      </w:r>
      <w:r w:rsidRPr="00460B79">
        <w:rPr>
          <w:rFonts w:ascii="Simplified Arabic" w:hAnsi="Simplified Arabic" w:cs="Simplified Arabic"/>
          <w:b/>
          <w:bCs/>
          <w:rtl/>
        </w:rPr>
        <w:t xml:space="preserve"> والأدبيّة</w:t>
      </w:r>
      <w:r w:rsidR="00234439" w:rsidRPr="00460B79">
        <w:rPr>
          <w:rFonts w:ascii="Simplified Arabic" w:hAnsi="Simplified Arabic" w:cs="Simplified Arabic"/>
          <w:b/>
          <w:bCs/>
          <w:rtl/>
        </w:rPr>
        <w:t>:</w:t>
      </w:r>
      <w:r w:rsidR="00234439" w:rsidRPr="00460B79">
        <w:rPr>
          <w:rFonts w:ascii="Simplified Arabic" w:hAnsi="Simplified Arabic" w:cs="Simplified Arabic"/>
          <w:rtl/>
        </w:rPr>
        <w:t xml:space="preserve"> </w:t>
      </w:r>
    </w:p>
    <w:p w:rsidR="007A0BA8" w:rsidRDefault="007A0BA8" w:rsidP="00162170">
      <w:pPr>
        <w:numPr>
          <w:ilvl w:val="0"/>
          <w:numId w:val="20"/>
        </w:numPr>
        <w:bidi/>
        <w:jc w:val="both"/>
        <w:rPr>
          <w:rFonts w:ascii="Simplified Arabic" w:hAnsi="Simplified Arabic" w:cs="Simplified Arabic"/>
          <w:b/>
          <w:bCs/>
        </w:rPr>
      </w:pPr>
      <w:r w:rsidRPr="00460B79">
        <w:rPr>
          <w:rFonts w:ascii="Simplified Arabic" w:hAnsi="Simplified Arabic" w:cs="Simplified Arabic"/>
          <w:b/>
          <w:bCs/>
          <w:rtl/>
        </w:rPr>
        <w:t>مؤلّفات أكاديّميّة:</w:t>
      </w:r>
    </w:p>
    <w:p w:rsidR="00553E5D" w:rsidRPr="00553E5D" w:rsidRDefault="00553E5D" w:rsidP="00553E5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553E5D">
        <w:rPr>
          <w:rFonts w:ascii="Simplified Arabic" w:hAnsi="Simplified Arabic" w:cs="Simplified Arabic" w:hint="cs"/>
          <w:sz w:val="24"/>
          <w:szCs w:val="24"/>
          <w:rtl/>
        </w:rPr>
        <w:t>مجموعة كتب لمقررات اللغة العربية في جامعة سيدة اللويزة: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/>
          <w:sz w:val="24"/>
          <w:szCs w:val="24"/>
          <w:rtl/>
        </w:rPr>
        <w:t>"في توظيف القواعد الأساسيّة للّغة العربيّة" –</w:t>
      </w:r>
      <w:r w:rsidRPr="00553E5D">
        <w:rPr>
          <w:rFonts w:cs="Simplified Arabic" w:hint="cs"/>
          <w:sz w:val="24"/>
          <w:szCs w:val="24"/>
          <w:rtl/>
        </w:rPr>
        <w:t xml:space="preserve"> المقرّر 212.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/>
          <w:sz w:val="24"/>
          <w:szCs w:val="24"/>
          <w:rtl/>
        </w:rPr>
        <w:t>"المدارس الأدبيّة ومذاهبها" –</w:t>
      </w:r>
      <w:r w:rsidRPr="00553E5D">
        <w:rPr>
          <w:rFonts w:cs="Simplified Arabic" w:hint="cs"/>
          <w:sz w:val="24"/>
          <w:szCs w:val="24"/>
          <w:rtl/>
        </w:rPr>
        <w:t xml:space="preserve"> المقرّر 211.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contextualSpacing w:val="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/>
          <w:sz w:val="24"/>
          <w:szCs w:val="24"/>
          <w:rtl/>
        </w:rPr>
        <w:t>"تقنيات الكتابة والإلقاء"</w:t>
      </w:r>
      <w:r w:rsidRPr="00553E5D">
        <w:rPr>
          <w:rFonts w:cs="Simplified Arabic" w:hint="cs"/>
          <w:sz w:val="24"/>
          <w:szCs w:val="24"/>
          <w:rtl/>
        </w:rPr>
        <w:t xml:space="preserve"> </w:t>
      </w:r>
      <w:r w:rsidRPr="00553E5D">
        <w:rPr>
          <w:rFonts w:cs="Simplified Arabic"/>
          <w:sz w:val="24"/>
          <w:szCs w:val="24"/>
          <w:rtl/>
        </w:rPr>
        <w:t>–</w:t>
      </w:r>
      <w:r w:rsidRPr="00553E5D">
        <w:rPr>
          <w:rFonts w:cs="Simplified Arabic" w:hint="cs"/>
          <w:sz w:val="24"/>
          <w:szCs w:val="24"/>
          <w:rtl/>
        </w:rPr>
        <w:t xml:space="preserve"> المقرّر 231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 w:hint="cs"/>
          <w:sz w:val="24"/>
          <w:szCs w:val="24"/>
          <w:rtl/>
        </w:rPr>
        <w:t>"بين حنايا الفكر والكلمة"، من أجل تواصل لغويّ صحيح - المقرّر 302.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 w:hint="cs"/>
          <w:sz w:val="24"/>
          <w:szCs w:val="24"/>
          <w:rtl/>
        </w:rPr>
        <w:t xml:space="preserve">"الفنّ القصصيّ" </w:t>
      </w:r>
      <w:r w:rsidRPr="00553E5D">
        <w:rPr>
          <w:rFonts w:cs="Simplified Arabic"/>
          <w:sz w:val="24"/>
          <w:szCs w:val="24"/>
          <w:rtl/>
        </w:rPr>
        <w:t>–</w:t>
      </w:r>
      <w:r w:rsidRPr="00553E5D">
        <w:rPr>
          <w:rFonts w:cs="Simplified Arabic" w:hint="cs"/>
          <w:sz w:val="24"/>
          <w:szCs w:val="24"/>
          <w:rtl/>
        </w:rPr>
        <w:t xml:space="preserve"> المقرّر 306.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ind w:left="1790" w:right="1440"/>
        <w:jc w:val="left"/>
        <w:rPr>
          <w:rFonts w:cs="Simplified Arabic"/>
          <w:sz w:val="24"/>
          <w:szCs w:val="24"/>
          <w:rtl/>
        </w:rPr>
      </w:pPr>
      <w:r w:rsidRPr="00553E5D">
        <w:rPr>
          <w:rFonts w:cs="Simplified Arabic" w:hint="cs"/>
          <w:sz w:val="24"/>
          <w:szCs w:val="24"/>
          <w:rtl/>
        </w:rPr>
        <w:t xml:space="preserve">"اللّغة العربيّة والمسرح" </w:t>
      </w:r>
      <w:r w:rsidRPr="00553E5D">
        <w:rPr>
          <w:rFonts w:cs="Simplified Arabic"/>
          <w:sz w:val="24"/>
          <w:szCs w:val="24"/>
          <w:rtl/>
        </w:rPr>
        <w:t>–</w:t>
      </w:r>
      <w:r w:rsidRPr="00553E5D">
        <w:rPr>
          <w:rFonts w:cs="Simplified Arabic" w:hint="cs"/>
          <w:sz w:val="24"/>
          <w:szCs w:val="24"/>
          <w:rtl/>
        </w:rPr>
        <w:t xml:space="preserve"> المقرّر 310.</w:t>
      </w:r>
    </w:p>
    <w:p w:rsidR="00553E5D" w:rsidRPr="00553E5D" w:rsidRDefault="00553E5D" w:rsidP="00553E5D">
      <w:pPr>
        <w:pStyle w:val="ListParagraph"/>
        <w:numPr>
          <w:ilvl w:val="0"/>
          <w:numId w:val="37"/>
        </w:numPr>
        <w:bidi/>
        <w:spacing w:after="120"/>
        <w:ind w:left="1786"/>
        <w:contextualSpacing w:val="0"/>
        <w:jc w:val="left"/>
        <w:rPr>
          <w:rFonts w:cs="Simplified Arabic"/>
          <w:sz w:val="24"/>
          <w:szCs w:val="24"/>
        </w:rPr>
      </w:pPr>
      <w:r w:rsidRPr="00553E5D">
        <w:rPr>
          <w:rFonts w:cs="Simplified Arabic" w:hint="cs"/>
          <w:sz w:val="24"/>
          <w:szCs w:val="24"/>
          <w:rtl/>
        </w:rPr>
        <w:t>مجموعة "العربيّة المعاصرة" لطلّاب الفريشمان</w:t>
      </w:r>
      <w:r w:rsidRPr="00553E5D">
        <w:rPr>
          <w:rFonts w:cs="Simplified Arabic"/>
          <w:sz w:val="24"/>
          <w:szCs w:val="24"/>
          <w:rtl/>
        </w:rPr>
        <w:t xml:space="preserve"> –</w:t>
      </w:r>
      <w:r w:rsidRPr="00553E5D">
        <w:rPr>
          <w:rFonts w:cs="Simplified Arabic" w:hint="cs"/>
          <w:sz w:val="24"/>
          <w:szCs w:val="24"/>
          <w:rtl/>
        </w:rPr>
        <w:t xml:space="preserve"> المستويات الأوّل والثّاني والثّالث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553E5D">
        <w:rPr>
          <w:rFonts w:cs="Simplified Arabic"/>
          <w:sz w:val="24"/>
          <w:szCs w:val="24"/>
          <w:rtl/>
        </w:rPr>
        <w:t>–</w:t>
      </w:r>
      <w:r w:rsidRPr="00553E5D">
        <w:rPr>
          <w:rFonts w:cs="Simplified Arabic" w:hint="cs"/>
          <w:sz w:val="24"/>
          <w:szCs w:val="24"/>
          <w:rtl/>
        </w:rPr>
        <w:t xml:space="preserve"> المقرّر 101.</w:t>
      </w:r>
    </w:p>
    <w:p w:rsidR="007A0BA8" w:rsidRPr="00460B79" w:rsidRDefault="007A0BA8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>"مجموعة تعليم اللّغة العربيّة للنّاطقين بغيرها": المستويات (الابتدائي، المتوسّط، المتقدّم) مرفقة بكتاب المعلّم ومجموعة من السّمعيّات والبصريّات  – مؤسّسة "تنال العربيّ".</w:t>
      </w:r>
    </w:p>
    <w:p w:rsidR="00553E5D" w:rsidRPr="00460B79" w:rsidRDefault="00553E5D" w:rsidP="00553E5D">
      <w:pPr>
        <w:pStyle w:val="ListParagraph"/>
        <w:bidi/>
        <w:jc w:val="left"/>
        <w:rPr>
          <w:rFonts w:ascii="Simplified Arabic" w:hAnsi="Simplified Arabic" w:cs="Simplified Arabic"/>
          <w:sz w:val="24"/>
          <w:szCs w:val="24"/>
        </w:rPr>
      </w:pPr>
    </w:p>
    <w:p w:rsidR="00802278" w:rsidRPr="00460B79" w:rsidRDefault="00234439" w:rsidP="00162170">
      <w:pPr>
        <w:numPr>
          <w:ilvl w:val="0"/>
          <w:numId w:val="20"/>
        </w:numPr>
        <w:bidi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lastRenderedPageBreak/>
        <w:t>مؤلّفات</w:t>
      </w:r>
      <w:r w:rsidR="00AC602B" w:rsidRPr="00460B79">
        <w:rPr>
          <w:rFonts w:ascii="Simplified Arabic" w:hAnsi="Simplified Arabic" w:cs="Simplified Arabic"/>
          <w:b/>
          <w:bCs/>
          <w:rtl/>
        </w:rPr>
        <w:t xml:space="preserve"> </w:t>
      </w:r>
      <w:r w:rsidR="00802278" w:rsidRPr="00460B79">
        <w:rPr>
          <w:rFonts w:ascii="Simplified Arabic" w:hAnsi="Simplified Arabic" w:cs="Simplified Arabic"/>
          <w:b/>
          <w:bCs/>
          <w:rtl/>
        </w:rPr>
        <w:t>مسرحيّة:</w:t>
      </w:r>
    </w:p>
    <w:p w:rsidR="00802278" w:rsidRPr="00460B79" w:rsidRDefault="00802278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 xml:space="preserve">"حجارة الأساس" </w:t>
      </w:r>
      <w:r w:rsidR="002B4664" w:rsidRPr="00460B79">
        <w:rPr>
          <w:rFonts w:ascii="Simplified Arabic" w:hAnsi="Simplified Arabic" w:cs="Simplified Arabic"/>
          <w:sz w:val="24"/>
          <w:szCs w:val="24"/>
          <w:rtl/>
        </w:rPr>
        <w:t>. نالت الجائزة الأولى في</w:t>
      </w:r>
      <w:r w:rsidR="00F57281" w:rsidRPr="00460B79">
        <w:rPr>
          <w:rFonts w:ascii="Simplified Arabic" w:hAnsi="Simplified Arabic" w:cs="Simplified Arabic"/>
          <w:sz w:val="24"/>
          <w:szCs w:val="24"/>
          <w:rtl/>
        </w:rPr>
        <w:t xml:space="preserve"> مؤتمر " العائلة " الّذي نظّمه</w:t>
      </w:r>
      <w:r w:rsidR="002B4664" w:rsidRPr="00460B79">
        <w:rPr>
          <w:rFonts w:ascii="Simplified Arabic" w:hAnsi="Simplified Arabic" w:cs="Simplified Arabic"/>
          <w:sz w:val="24"/>
          <w:szCs w:val="24"/>
          <w:rtl/>
        </w:rPr>
        <w:t xml:space="preserve"> المركز الكاثوليكيّ للإعلام. (2008)</w:t>
      </w:r>
    </w:p>
    <w:p w:rsidR="00C06690" w:rsidRPr="00460B79" w:rsidRDefault="00C06690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>"شرانق وفراشات</w:t>
      </w:r>
      <w:r w:rsidR="002B4664" w:rsidRPr="00460B79">
        <w:rPr>
          <w:rFonts w:ascii="Simplified Arabic" w:hAnsi="Simplified Arabic" w:cs="Simplified Arabic"/>
          <w:sz w:val="24"/>
          <w:szCs w:val="24"/>
          <w:rtl/>
        </w:rPr>
        <w:t>"</w:t>
      </w:r>
      <w:r w:rsidR="00F57281" w:rsidRPr="00460B79">
        <w:rPr>
          <w:rFonts w:ascii="Simplified Arabic" w:hAnsi="Simplified Arabic" w:cs="Simplified Arabic"/>
          <w:sz w:val="24"/>
          <w:szCs w:val="24"/>
          <w:rtl/>
        </w:rPr>
        <w:t xml:space="preserve">. نالت الجائزة الأولى في مؤتمر " الإعلام والحرّيّة" الّذي نظّمه المركز الكاثوليكيّ للإعلام. (2009) </w:t>
      </w:r>
    </w:p>
    <w:p w:rsidR="002B4664" w:rsidRPr="00460B79" w:rsidRDefault="00C06690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>"قطعة ذهب".</w:t>
      </w:r>
      <w:r w:rsidR="00F57281" w:rsidRPr="00460B7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60B79">
        <w:rPr>
          <w:rFonts w:ascii="Simplified Arabic" w:hAnsi="Simplified Arabic" w:cs="Simplified Arabic"/>
          <w:sz w:val="24"/>
          <w:szCs w:val="24"/>
          <w:rtl/>
        </w:rPr>
        <w:t>نالت الجا</w:t>
      </w:r>
      <w:r w:rsidR="00E42797" w:rsidRPr="00460B79">
        <w:rPr>
          <w:rFonts w:ascii="Simplified Arabic" w:hAnsi="Simplified Arabic" w:cs="Simplified Arabic"/>
          <w:sz w:val="24"/>
          <w:szCs w:val="24"/>
          <w:rtl/>
        </w:rPr>
        <w:t>ئزة الأولى في مسابقة المسرح الّتي نظّمتها الأونسكو لطلّاب المرحلة الثّانويّة في المدارس. (2010)</w:t>
      </w:r>
    </w:p>
    <w:p w:rsidR="00EB40D4" w:rsidRPr="00460B79" w:rsidRDefault="00EB40D4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>"</w:t>
      </w:r>
      <w:r w:rsidR="00802123" w:rsidRPr="00460B79">
        <w:rPr>
          <w:rFonts w:ascii="Simplified Arabic" w:hAnsi="Simplified Arabic" w:cs="Simplified Arabic"/>
          <w:sz w:val="24"/>
          <w:szCs w:val="24"/>
          <w:rtl/>
        </w:rPr>
        <w:t xml:space="preserve">أعمدة بعلبك". عمل استعراضيّ تناول سيرة الأخوين رحباني، عرض في مدرسة سيتي إنترناشونال سكول. </w:t>
      </w:r>
      <w:r w:rsidR="001E3C7C" w:rsidRPr="00460B79">
        <w:rPr>
          <w:rFonts w:ascii="Simplified Arabic" w:hAnsi="Simplified Arabic" w:cs="Simplified Arabic"/>
          <w:sz w:val="24"/>
          <w:szCs w:val="24"/>
          <w:rtl/>
        </w:rPr>
        <w:t>(2011)</w:t>
      </w:r>
    </w:p>
    <w:p w:rsidR="001E3C7C" w:rsidRPr="00460B79" w:rsidRDefault="001E3C7C" w:rsidP="00D615D4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  <w:rtl/>
        </w:rPr>
      </w:pPr>
      <w:r w:rsidRPr="00460B79">
        <w:rPr>
          <w:rFonts w:ascii="Simplified Arabic" w:hAnsi="Simplified Arabic" w:cs="Simplified Arabic"/>
          <w:sz w:val="24"/>
          <w:szCs w:val="24"/>
          <w:rtl/>
        </w:rPr>
        <w:t>"جبران خليل جبران" عمل استعراضي ومعرض تثقيفيّ تناول</w:t>
      </w:r>
      <w:r w:rsidR="00282C92" w:rsidRPr="00460B79">
        <w:rPr>
          <w:rFonts w:ascii="Simplified Arabic" w:hAnsi="Simplified Arabic" w:cs="Simplified Arabic"/>
          <w:sz w:val="24"/>
          <w:szCs w:val="24"/>
          <w:rtl/>
        </w:rPr>
        <w:t>ا</w:t>
      </w:r>
      <w:r w:rsidRPr="00460B79">
        <w:rPr>
          <w:rFonts w:ascii="Simplified Arabic" w:hAnsi="Simplified Arabic" w:cs="Simplified Arabic"/>
          <w:sz w:val="24"/>
          <w:szCs w:val="24"/>
          <w:rtl/>
        </w:rPr>
        <w:t xml:space="preserve"> سيرة حبران وأبرز آثاره الأدبيّة</w:t>
      </w:r>
      <w:r w:rsidR="00282C92" w:rsidRPr="00460B79">
        <w:rPr>
          <w:rFonts w:ascii="Simplified Arabic" w:hAnsi="Simplified Arabic" w:cs="Simplified Arabic"/>
          <w:sz w:val="24"/>
          <w:szCs w:val="24"/>
          <w:rtl/>
        </w:rPr>
        <w:t>، ونالا جائزة تقدير من لجنة جبران</w:t>
      </w:r>
      <w:r w:rsidRPr="00460B79">
        <w:rPr>
          <w:rFonts w:ascii="Simplified Arabic" w:hAnsi="Simplified Arabic" w:cs="Simplified Arabic"/>
          <w:sz w:val="24"/>
          <w:szCs w:val="24"/>
          <w:rtl/>
        </w:rPr>
        <w:t xml:space="preserve"> الوطنيّة. (2012)</w:t>
      </w:r>
    </w:p>
    <w:p w:rsidR="003745FA" w:rsidRPr="00460B79" w:rsidRDefault="003745FA" w:rsidP="00D615D4">
      <w:pPr>
        <w:numPr>
          <w:ilvl w:val="0"/>
          <w:numId w:val="24"/>
        </w:numPr>
        <w:bidi/>
        <w:spacing w:after="240"/>
        <w:ind w:left="121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rtl/>
        </w:rPr>
        <w:t xml:space="preserve">"لتكن السّماء حدودكِ" . </w:t>
      </w:r>
      <w:r w:rsidR="008E2B2D" w:rsidRPr="00460B79">
        <w:rPr>
          <w:rFonts w:ascii="Simplified Arabic" w:hAnsi="Simplified Arabic" w:cs="Simplified Arabic"/>
          <w:rtl/>
        </w:rPr>
        <w:t>(</w:t>
      </w:r>
      <w:r w:rsidRPr="00460B79">
        <w:rPr>
          <w:rFonts w:ascii="Simplified Arabic" w:hAnsi="Simplified Arabic" w:cs="Simplified Arabic"/>
          <w:rtl/>
        </w:rPr>
        <w:t>نصّ يتمحور حول حرّيّة المرّأة</w:t>
      </w:r>
      <w:r w:rsidR="008E2B2D" w:rsidRPr="00460B79">
        <w:rPr>
          <w:rFonts w:ascii="Simplified Arabic" w:hAnsi="Simplified Arabic" w:cs="Simplified Arabic"/>
          <w:rtl/>
        </w:rPr>
        <w:t>.)</w:t>
      </w:r>
    </w:p>
    <w:p w:rsidR="00234439" w:rsidRPr="00460B79" w:rsidRDefault="00802278" w:rsidP="00162170">
      <w:pPr>
        <w:numPr>
          <w:ilvl w:val="0"/>
          <w:numId w:val="20"/>
        </w:numPr>
        <w:bidi/>
        <w:jc w:val="both"/>
        <w:rPr>
          <w:rFonts w:ascii="Simplified Arabic" w:hAnsi="Simplified Arabic" w:cs="Simplified Arabic"/>
          <w:b/>
          <w:bCs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 xml:space="preserve">مؤلّفات </w:t>
      </w:r>
      <w:r w:rsidR="00234439" w:rsidRPr="00460B79">
        <w:rPr>
          <w:rFonts w:ascii="Simplified Arabic" w:hAnsi="Simplified Arabic" w:cs="Simplified Arabic"/>
          <w:b/>
          <w:bCs/>
          <w:rtl/>
        </w:rPr>
        <w:t>أدبيّة:</w:t>
      </w:r>
    </w:p>
    <w:p w:rsidR="00553E5D" w:rsidRPr="00B736AD" w:rsidRDefault="00553E5D" w:rsidP="00B736A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"أرض الرّحيل الدّائم: رواية خربة مسعود في ميزان النّقد الحديث" – قراءة سيميائيّة سرديّة واجتماعيّة. </w:t>
      </w:r>
      <w:r w:rsidRPr="00B736AD">
        <w:rPr>
          <w:rFonts w:ascii="Simplified Arabic" w:hAnsi="Simplified Arabic" w:cs="Simplified Arabic"/>
          <w:sz w:val="24"/>
          <w:szCs w:val="24"/>
        </w:rPr>
        <w:t xml:space="preserve"> </w:t>
      </w:r>
      <w:r w:rsidRPr="00756CCD">
        <w:rPr>
          <w:rFonts w:asciiTheme="majorBidi" w:hAnsiTheme="majorBidi" w:cstheme="majorBidi"/>
          <w:sz w:val="22"/>
          <w:szCs w:val="22"/>
        </w:rPr>
        <w:t>Noor Publishing, Germany</w:t>
      </w:r>
      <w:r w:rsidRPr="00B736AD">
        <w:rPr>
          <w:rFonts w:ascii="Simplified Arabic" w:hAnsi="Simplified Arabic" w:cs="Simplified Arabic"/>
          <w:sz w:val="24"/>
          <w:szCs w:val="24"/>
        </w:rPr>
        <w:t>, 2017</w:t>
      </w:r>
    </w:p>
    <w:p w:rsidR="00553E5D" w:rsidRPr="00B736AD" w:rsidRDefault="00553E5D" w:rsidP="00B736A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"عند قارعة الوجود" - تأمّلات ومشاهدات. دار الكتاب العربيّ، 2017.</w:t>
      </w:r>
    </w:p>
    <w:p w:rsidR="00553E5D" w:rsidRPr="00B736AD" w:rsidRDefault="00553E5D" w:rsidP="00B736A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حين تشرق الشّمس (رواية للأحداث). دار الكتاب العربي، 2018.</w:t>
      </w:r>
    </w:p>
    <w:p w:rsidR="00553E5D" w:rsidRPr="00B736AD" w:rsidRDefault="00553E5D" w:rsidP="00B736A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مجموعات قصصيّة للأطفال:</w:t>
      </w:r>
    </w:p>
    <w:p w:rsidR="00553E5D" w:rsidRPr="00B736AD" w:rsidRDefault="00553E5D" w:rsidP="003509D3">
      <w:pPr>
        <w:pStyle w:val="ListParagraph"/>
        <w:numPr>
          <w:ilvl w:val="2"/>
          <w:numId w:val="39"/>
        </w:numPr>
        <w:bidi/>
        <w:ind w:left="175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 xml:space="preserve">مجموعة لغة الطّبيعة: 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>"وأخيرًا فهمت"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 "رحلة فراشتين"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 "هكذا سأحبّ الآخرين"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 "من لبس ثياب سنجوب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؟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" </w:t>
      </w:r>
      <w:r w:rsidR="003F6BB2">
        <w:rPr>
          <w:rFonts w:ascii="Simplified Arabic" w:hAnsi="Simplified Arabic" w:cs="Simplified Arabic"/>
          <w:sz w:val="24"/>
          <w:szCs w:val="24"/>
          <w:rtl/>
        </w:rPr>
        <w:t>–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F6BB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"هي بألف لون ولون" </w:t>
      </w:r>
      <w:r w:rsidR="003F6BB2">
        <w:rPr>
          <w:rFonts w:ascii="Simplified Arabic" w:hAnsi="Simplified Arabic" w:cs="Simplified Arabic"/>
          <w:sz w:val="24"/>
          <w:szCs w:val="24"/>
          <w:rtl/>
          <w:lang w:bidi="ar-LB"/>
        </w:rPr>
        <w:t>–</w:t>
      </w:r>
      <w:r w:rsidR="003F6BB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"وأخيرًا تجر</w:t>
      </w:r>
      <w:r w:rsidR="003F6BB2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3F6BB2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أت" - 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>دار أكاديميا، 2016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 xml:space="preserve"> - </w:t>
      </w:r>
      <w:r w:rsidR="003509D3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553E5D" w:rsidRDefault="00553E5D" w:rsidP="00B736AD">
      <w:pPr>
        <w:pStyle w:val="ListParagraph"/>
        <w:numPr>
          <w:ilvl w:val="2"/>
          <w:numId w:val="39"/>
        </w:numPr>
        <w:bidi/>
        <w:ind w:left="175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مجموعة "روى تتعلّم":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 xml:space="preserve">"هديّة الخالة"، "روى في بيت الكنغرو"، "الأشكال خارج اللّعبة"، "روى والكنغرو تضيعان في الغابة" </w:t>
      </w:r>
      <w:r w:rsidRPr="00B736AD">
        <w:rPr>
          <w:rFonts w:ascii="Simplified Arabic" w:hAnsi="Simplified Arabic" w:cs="Simplified Arabic"/>
          <w:sz w:val="24"/>
          <w:szCs w:val="24"/>
          <w:rtl/>
        </w:rPr>
        <w:t xml:space="preserve">- دار أكاديميا، 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2017 - 2018.</w:t>
      </w:r>
    </w:p>
    <w:p w:rsidR="006A38AB" w:rsidRDefault="006A38AB" w:rsidP="00BA4050">
      <w:pPr>
        <w:pStyle w:val="ListParagraph"/>
        <w:numPr>
          <w:ilvl w:val="2"/>
          <w:numId w:val="39"/>
        </w:numPr>
        <w:bidi/>
        <w:ind w:left="1754"/>
        <w:jc w:val="left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مجموعة "نتعل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 مع يارا": 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"يارا تتعل</w:t>
      </w:r>
      <w:r w:rsidR="00BA4050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 الل</w:t>
      </w:r>
      <w:r w:rsidR="00BA4050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طافة"، "يارا تتعل</w:t>
      </w:r>
      <w:r w:rsidR="00BA4050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 المثابرة"، "يارا تتعل</w:t>
      </w:r>
      <w:r w:rsidR="00BA4050"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م نظافة المكان"، "يارا تحافظ على جسمها" - </w:t>
      </w:r>
      <w:r w:rsidR="00BA4050" w:rsidRPr="00B736AD">
        <w:rPr>
          <w:rFonts w:ascii="Simplified Arabic" w:hAnsi="Simplified Arabic" w:cs="Simplified Arabic"/>
          <w:sz w:val="24"/>
          <w:szCs w:val="24"/>
          <w:rtl/>
        </w:rPr>
        <w:t>دار أكاديميا</w:t>
      </w:r>
      <w:r w:rsidR="00BA4050">
        <w:rPr>
          <w:rFonts w:ascii="Simplified Arabic" w:hAnsi="Simplified Arabic" w:cs="Simplified Arabic" w:hint="cs"/>
          <w:sz w:val="24"/>
          <w:szCs w:val="24"/>
          <w:rtl/>
        </w:rPr>
        <w:t>، 2020.</w:t>
      </w:r>
    </w:p>
    <w:p w:rsidR="006A38AB" w:rsidRPr="00B736AD" w:rsidRDefault="006A38AB" w:rsidP="00BA4050">
      <w:pPr>
        <w:pStyle w:val="ListParagraph"/>
        <w:numPr>
          <w:ilvl w:val="2"/>
          <w:numId w:val="39"/>
        </w:numPr>
        <w:bidi/>
        <w:spacing w:after="240"/>
        <w:ind w:left="1757"/>
        <w:contextualSpacing w:val="0"/>
        <w:jc w:val="left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سلسلة قصص من الحياة: "سأتوق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>ّ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>ف عن البكاء"، الأساور ال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>ذ</w:t>
      </w:r>
      <w:r w:rsidR="00BA4050">
        <w:rPr>
          <w:rFonts w:ascii="Simplified Arabic" w:hAnsi="Simplified Arabic" w:cs="Simplified Arabic" w:hint="cs"/>
          <w:sz w:val="24"/>
          <w:szCs w:val="24"/>
          <w:rtl/>
          <w:lang w:bidi="ar-LB"/>
        </w:rPr>
        <w:t>هبية"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>–</w:t>
      </w:r>
      <w:r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دار أكاديميا، 2022.</w:t>
      </w:r>
    </w:p>
    <w:p w:rsidR="00553E5D" w:rsidRPr="00B736AD" w:rsidRDefault="00553E5D" w:rsidP="00B736AD">
      <w:pPr>
        <w:pStyle w:val="ListParagraph"/>
        <w:numPr>
          <w:ilvl w:val="0"/>
          <w:numId w:val="24"/>
        </w:numPr>
        <w:bidi/>
        <w:ind w:left="121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مجموعات قصصيّة للأحداث:</w:t>
      </w:r>
    </w:p>
    <w:p w:rsidR="00553E5D" w:rsidRPr="00B736AD" w:rsidRDefault="00553E5D" w:rsidP="00B736AD">
      <w:pPr>
        <w:pStyle w:val="ListParagraph"/>
        <w:numPr>
          <w:ilvl w:val="2"/>
          <w:numId w:val="39"/>
        </w:numPr>
        <w:bidi/>
        <w:ind w:left="175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"بخلاء، ولكن..." مجموعة قصص من تراثنا - دار أصالة، 2018.</w:t>
      </w:r>
    </w:p>
    <w:p w:rsidR="00553E5D" w:rsidRDefault="00553E5D" w:rsidP="00B736AD">
      <w:pPr>
        <w:pStyle w:val="ListParagraph"/>
        <w:numPr>
          <w:ilvl w:val="2"/>
          <w:numId w:val="39"/>
        </w:numPr>
        <w:bidi/>
        <w:ind w:left="1754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مجموعة رغبات قاتلة: "واحدة تكفي"، "لعبة مميتة" - دار أصالة، 2018.</w:t>
      </w:r>
    </w:p>
    <w:p w:rsidR="003F6BB2" w:rsidRPr="00B736AD" w:rsidRDefault="003F6BB2" w:rsidP="00162170">
      <w:pPr>
        <w:pStyle w:val="ListParagraph"/>
        <w:numPr>
          <w:ilvl w:val="2"/>
          <w:numId w:val="39"/>
        </w:numPr>
        <w:bidi/>
        <w:spacing w:after="240"/>
        <w:ind w:left="1757"/>
        <w:contextualSpacing w:val="0"/>
        <w:jc w:val="left"/>
        <w:rPr>
          <w:rFonts w:ascii="Simplified Arabic" w:hAnsi="Simplified Arabic" w:cs="Simplified Arabic"/>
          <w:sz w:val="24"/>
          <w:szCs w:val="24"/>
        </w:rPr>
      </w:pPr>
      <w:r w:rsidRPr="00B736AD">
        <w:rPr>
          <w:rFonts w:ascii="Simplified Arabic" w:hAnsi="Simplified Arabic" w:cs="Simplified Arabic" w:hint="cs"/>
          <w:sz w:val="24"/>
          <w:szCs w:val="24"/>
          <w:rtl/>
        </w:rPr>
        <w:t>مجموعة رغبات قاتلة: "</w:t>
      </w:r>
      <w:r>
        <w:rPr>
          <w:rFonts w:ascii="Simplified Arabic" w:hAnsi="Simplified Arabic" w:cs="Simplified Arabic" w:hint="cs"/>
          <w:sz w:val="24"/>
          <w:szCs w:val="24"/>
          <w:rtl/>
        </w:rPr>
        <w:t>عند حاف</w:t>
      </w:r>
      <w:r>
        <w:rPr>
          <w:rFonts w:ascii="Simplified Arabic" w:hAnsi="Simplified Arabic" w:cs="Simplified Arabic"/>
          <w:sz w:val="24"/>
          <w:szCs w:val="24"/>
          <w:rtl/>
        </w:rPr>
        <w:t>ّ</w:t>
      </w:r>
      <w:r>
        <w:rPr>
          <w:rFonts w:ascii="Simplified Arabic" w:hAnsi="Simplified Arabic" w:cs="Simplified Arabic" w:hint="cs"/>
          <w:sz w:val="24"/>
          <w:szCs w:val="24"/>
          <w:rtl/>
        </w:rPr>
        <w:t>ة الهاوية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 xml:space="preserve">" - دار أصالة، </w:t>
      </w:r>
      <w:r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B736AD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A22431" w:rsidRPr="00460B79" w:rsidRDefault="00A22431" w:rsidP="00A22431">
      <w:pPr>
        <w:bidi/>
        <w:spacing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ثالثًا: </w:t>
      </w:r>
      <w:r w:rsidR="003F1BAE" w:rsidRPr="00460B79">
        <w:rPr>
          <w:rFonts w:ascii="Simplified Arabic" w:hAnsi="Simplified Arabic" w:cs="Simplified Arabic"/>
          <w:b/>
          <w:bCs/>
          <w:sz w:val="28"/>
          <w:szCs w:val="28"/>
          <w:rtl/>
        </w:rPr>
        <w:t>المعلومات الشّخصيّة:</w:t>
      </w:r>
    </w:p>
    <w:p w:rsidR="003F1BAE" w:rsidRPr="00460B79" w:rsidRDefault="003F1BAE" w:rsidP="00F85918">
      <w:pPr>
        <w:numPr>
          <w:ilvl w:val="3"/>
          <w:numId w:val="26"/>
        </w:numPr>
        <w:bidi/>
        <w:ind w:left="1124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الجنسيّة</w:t>
      </w:r>
      <w:r w:rsidRPr="00460B79">
        <w:rPr>
          <w:rFonts w:ascii="Simplified Arabic" w:hAnsi="Simplified Arabic" w:cs="Simplified Arabic"/>
          <w:rtl/>
        </w:rPr>
        <w:t>: لبنانيّة.</w:t>
      </w:r>
    </w:p>
    <w:p w:rsidR="003F1BAE" w:rsidRPr="00460B79" w:rsidRDefault="003F1BAE" w:rsidP="00F85918">
      <w:pPr>
        <w:numPr>
          <w:ilvl w:val="3"/>
          <w:numId w:val="26"/>
        </w:numPr>
        <w:bidi/>
        <w:ind w:left="112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تاريخ ومحل</w:t>
      </w:r>
      <w:r w:rsidR="00DA7A6B" w:rsidRPr="00460B79">
        <w:rPr>
          <w:rFonts w:ascii="Simplified Arabic" w:hAnsi="Simplified Arabic" w:cs="Simplified Arabic"/>
          <w:b/>
          <w:bCs/>
          <w:rtl/>
        </w:rPr>
        <w:t>ّ</w:t>
      </w:r>
      <w:r w:rsidRPr="00460B79">
        <w:rPr>
          <w:rFonts w:ascii="Simplified Arabic" w:hAnsi="Simplified Arabic" w:cs="Simplified Arabic"/>
          <w:b/>
          <w:bCs/>
          <w:rtl/>
        </w:rPr>
        <w:t xml:space="preserve"> الولادة</w:t>
      </w:r>
      <w:r w:rsidRPr="00460B79">
        <w:rPr>
          <w:rFonts w:ascii="Simplified Arabic" w:hAnsi="Simplified Arabic" w:cs="Simplified Arabic"/>
          <w:rtl/>
        </w:rPr>
        <w:t>: 1964 – راشيّا الفخّار (قضاء حاصبيّا</w:t>
      </w:r>
      <w:r w:rsidR="00DA716D" w:rsidRPr="00460B79">
        <w:rPr>
          <w:rFonts w:ascii="Simplified Arabic" w:hAnsi="Simplified Arabic" w:cs="Simplified Arabic"/>
          <w:rtl/>
        </w:rPr>
        <w:t xml:space="preserve"> - الجنوب</w:t>
      </w:r>
      <w:r w:rsidRPr="00460B79">
        <w:rPr>
          <w:rFonts w:ascii="Simplified Arabic" w:hAnsi="Simplified Arabic" w:cs="Simplified Arabic"/>
          <w:rtl/>
        </w:rPr>
        <w:t>).</w:t>
      </w:r>
    </w:p>
    <w:p w:rsidR="00DA7A6B" w:rsidRPr="00460B79" w:rsidRDefault="00DA7A6B" w:rsidP="00F85918">
      <w:pPr>
        <w:numPr>
          <w:ilvl w:val="3"/>
          <w:numId w:val="26"/>
        </w:numPr>
        <w:bidi/>
        <w:ind w:left="112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مكان الإقامة:</w:t>
      </w:r>
      <w:r w:rsidRPr="00460B79">
        <w:rPr>
          <w:rFonts w:ascii="Simplified Arabic" w:hAnsi="Simplified Arabic" w:cs="Simplified Arabic"/>
          <w:rtl/>
        </w:rPr>
        <w:t xml:space="preserve"> منصوريّة المتن</w:t>
      </w:r>
      <w:r w:rsidR="00B736AD">
        <w:rPr>
          <w:rFonts w:ascii="Simplified Arabic" w:hAnsi="Simplified Arabic" w:cs="Simplified Arabic" w:hint="cs"/>
          <w:rtl/>
        </w:rPr>
        <w:t>.</w:t>
      </w:r>
    </w:p>
    <w:p w:rsidR="000D3BE1" w:rsidRPr="00460B79" w:rsidRDefault="003F1BAE" w:rsidP="00F85918">
      <w:pPr>
        <w:numPr>
          <w:ilvl w:val="3"/>
          <w:numId w:val="26"/>
        </w:numPr>
        <w:bidi/>
        <w:ind w:left="1124"/>
        <w:rPr>
          <w:rFonts w:ascii="Simplified Arabic" w:hAnsi="Simplified Arabic" w:cs="Simplified Arabic"/>
          <w:rtl/>
        </w:rPr>
      </w:pPr>
      <w:r w:rsidRPr="00460B79">
        <w:rPr>
          <w:rFonts w:ascii="Simplified Arabic" w:hAnsi="Simplified Arabic" w:cs="Simplified Arabic"/>
          <w:b/>
          <w:bCs/>
          <w:rtl/>
        </w:rPr>
        <w:t>الوضع الاجتماعي</w:t>
      </w:r>
      <w:r w:rsidR="00DA7A6B" w:rsidRPr="00460B79">
        <w:rPr>
          <w:rFonts w:ascii="Simplified Arabic" w:hAnsi="Simplified Arabic" w:cs="Simplified Arabic"/>
          <w:b/>
          <w:bCs/>
          <w:rtl/>
        </w:rPr>
        <w:t>ّ</w:t>
      </w:r>
      <w:r w:rsidRPr="00460B79">
        <w:rPr>
          <w:rFonts w:ascii="Simplified Arabic" w:hAnsi="Simplified Arabic" w:cs="Simplified Arabic"/>
          <w:rtl/>
        </w:rPr>
        <w:t xml:space="preserve">: متزوّجة وأمّ </w:t>
      </w:r>
      <w:r w:rsidR="006B4087" w:rsidRPr="00460B79">
        <w:rPr>
          <w:rFonts w:ascii="Simplified Arabic" w:hAnsi="Simplified Arabic" w:cs="Simplified Arabic"/>
          <w:rtl/>
        </w:rPr>
        <w:t>لشابّين</w:t>
      </w:r>
      <w:r w:rsidRPr="00460B79">
        <w:rPr>
          <w:rFonts w:ascii="Simplified Arabic" w:hAnsi="Simplified Arabic" w:cs="Simplified Arabic"/>
          <w:rtl/>
        </w:rPr>
        <w:t>.</w:t>
      </w:r>
    </w:p>
    <w:sectPr w:rsidR="000D3BE1" w:rsidRPr="00460B79" w:rsidSect="001C609C">
      <w:footerReference w:type="default" r:id="rId8"/>
      <w:pgSz w:w="11906" w:h="16838" w:code="9"/>
      <w:pgMar w:top="547" w:right="1296" w:bottom="547" w:left="1296" w:header="450" w:footer="44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99B" w:rsidRDefault="003C799B" w:rsidP="001C609C">
      <w:r>
        <w:separator/>
      </w:r>
    </w:p>
  </w:endnote>
  <w:endnote w:type="continuationSeparator" w:id="0">
    <w:p w:rsidR="003C799B" w:rsidRDefault="003C799B" w:rsidP="001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09C" w:rsidRDefault="001C609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1AB">
      <w:rPr>
        <w:noProof/>
      </w:rPr>
      <w:t>8</w:t>
    </w:r>
    <w:r>
      <w:fldChar w:fldCharType="end"/>
    </w:r>
  </w:p>
  <w:p w:rsidR="001C609C" w:rsidRDefault="001C6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99B" w:rsidRDefault="003C799B" w:rsidP="001C609C">
      <w:r>
        <w:separator/>
      </w:r>
    </w:p>
  </w:footnote>
  <w:footnote w:type="continuationSeparator" w:id="0">
    <w:p w:rsidR="003C799B" w:rsidRDefault="003C799B" w:rsidP="001C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A17"/>
    <w:multiLevelType w:val="hybridMultilevel"/>
    <w:tmpl w:val="9EDAB770"/>
    <w:lvl w:ilvl="0" w:tplc="D10E8FA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5194ECB"/>
    <w:multiLevelType w:val="hybridMultilevel"/>
    <w:tmpl w:val="2D6C0312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6163094"/>
    <w:multiLevelType w:val="hybridMultilevel"/>
    <w:tmpl w:val="CD2807BA"/>
    <w:lvl w:ilvl="0" w:tplc="C5363418">
      <w:start w:val="1"/>
      <w:numFmt w:val="lowerLetter"/>
      <w:lvlText w:val="%1)"/>
      <w:lvlJc w:val="left"/>
      <w:pPr>
        <w:ind w:left="1800" w:hanging="360"/>
      </w:pPr>
      <w:rPr>
        <w:b/>
        <w:bCs/>
      </w:rPr>
    </w:lvl>
    <w:lvl w:ilvl="1" w:tplc="C9E88232">
      <w:start w:val="1"/>
      <w:numFmt w:val="upperRoman"/>
      <w:lvlText w:val="%2."/>
      <w:lvlJc w:val="right"/>
      <w:pPr>
        <w:ind w:left="243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0E1EC5"/>
    <w:multiLevelType w:val="hybridMultilevel"/>
    <w:tmpl w:val="B3763CA2"/>
    <w:lvl w:ilvl="0" w:tplc="5C44F2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D534F9"/>
    <w:multiLevelType w:val="hybridMultilevel"/>
    <w:tmpl w:val="D8FE3D8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CF5378"/>
    <w:multiLevelType w:val="hybridMultilevel"/>
    <w:tmpl w:val="071E5146"/>
    <w:lvl w:ilvl="0" w:tplc="59E4E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060E"/>
    <w:multiLevelType w:val="hybridMultilevel"/>
    <w:tmpl w:val="ECD688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29F4"/>
    <w:multiLevelType w:val="hybridMultilevel"/>
    <w:tmpl w:val="4F12C8B8"/>
    <w:lvl w:ilvl="0" w:tplc="605C1CCE">
      <w:numFmt w:val="bullet"/>
      <w:lvlText w:val=""/>
      <w:lvlJc w:val="left"/>
      <w:pPr>
        <w:ind w:left="360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7120EA4"/>
    <w:multiLevelType w:val="hybridMultilevel"/>
    <w:tmpl w:val="BA667BB2"/>
    <w:lvl w:ilvl="0" w:tplc="C164C45E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4C45E">
      <w:start w:val="1987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6608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BA40E0"/>
    <w:multiLevelType w:val="hybridMultilevel"/>
    <w:tmpl w:val="E5A457CC"/>
    <w:lvl w:ilvl="0" w:tplc="8EA86C04">
      <w:start w:val="1"/>
      <w:numFmt w:val="low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41950"/>
    <w:multiLevelType w:val="hybridMultilevel"/>
    <w:tmpl w:val="D8CED0CE"/>
    <w:lvl w:ilvl="0" w:tplc="90D24F70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5B3"/>
    <w:multiLevelType w:val="hybridMultilevel"/>
    <w:tmpl w:val="439E9752"/>
    <w:lvl w:ilvl="0" w:tplc="65224DA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2D077B3"/>
    <w:multiLevelType w:val="hybridMultilevel"/>
    <w:tmpl w:val="318C1166"/>
    <w:lvl w:ilvl="0" w:tplc="13E241F2">
      <w:numFmt w:val="bullet"/>
      <w:lvlText w:val="-"/>
      <w:lvlJc w:val="left"/>
      <w:pPr>
        <w:ind w:left="32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53016CF"/>
    <w:multiLevelType w:val="hybridMultilevel"/>
    <w:tmpl w:val="752ED216"/>
    <w:lvl w:ilvl="0" w:tplc="C164C45E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844"/>
    <w:multiLevelType w:val="hybridMultilevel"/>
    <w:tmpl w:val="4246097C"/>
    <w:lvl w:ilvl="0" w:tplc="E4448352">
      <w:start w:val="1"/>
      <w:numFmt w:val="lowerLetter"/>
      <w:lvlText w:val="%1)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94F0ECA"/>
    <w:multiLevelType w:val="hybridMultilevel"/>
    <w:tmpl w:val="D0C6FCAE"/>
    <w:lvl w:ilvl="0" w:tplc="C164C45E">
      <w:start w:val="198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64B5F"/>
    <w:multiLevelType w:val="hybridMultilevel"/>
    <w:tmpl w:val="082E2868"/>
    <w:lvl w:ilvl="0" w:tplc="8D4E696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8D415AF"/>
    <w:multiLevelType w:val="hybridMultilevel"/>
    <w:tmpl w:val="1FDC8A48"/>
    <w:lvl w:ilvl="0" w:tplc="33C2083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413880"/>
    <w:multiLevelType w:val="hybridMultilevel"/>
    <w:tmpl w:val="8146FDA8"/>
    <w:lvl w:ilvl="0" w:tplc="C3D09362">
      <w:numFmt w:val="bullet"/>
      <w:lvlText w:val=""/>
      <w:lvlJc w:val="left"/>
      <w:pPr>
        <w:ind w:left="324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682533D8"/>
    <w:multiLevelType w:val="hybridMultilevel"/>
    <w:tmpl w:val="61267B96"/>
    <w:lvl w:ilvl="0" w:tplc="EDE63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B29"/>
    <w:multiLevelType w:val="hybridMultilevel"/>
    <w:tmpl w:val="C0422B46"/>
    <w:lvl w:ilvl="0" w:tplc="EDE63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F50E7"/>
    <w:multiLevelType w:val="hybridMultilevel"/>
    <w:tmpl w:val="10A61364"/>
    <w:lvl w:ilvl="0" w:tplc="4E348DA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B666988"/>
    <w:multiLevelType w:val="hybridMultilevel"/>
    <w:tmpl w:val="ABF21198"/>
    <w:lvl w:ilvl="0" w:tplc="C164C45E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81367"/>
    <w:multiLevelType w:val="hybridMultilevel"/>
    <w:tmpl w:val="F2E4ACDA"/>
    <w:lvl w:ilvl="0" w:tplc="C164C45E">
      <w:start w:val="19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564DB"/>
    <w:multiLevelType w:val="hybridMultilevel"/>
    <w:tmpl w:val="4A08AD24"/>
    <w:lvl w:ilvl="0" w:tplc="CB6A4E9C">
      <w:start w:val="1"/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D41217D"/>
    <w:multiLevelType w:val="hybridMultilevel"/>
    <w:tmpl w:val="43E4F4FC"/>
    <w:lvl w:ilvl="0" w:tplc="403EDE56">
      <w:start w:val="1"/>
      <w:numFmt w:val="arabicAlpha"/>
      <w:lvlText w:val="%1)"/>
      <w:lvlJc w:val="left"/>
      <w:pPr>
        <w:ind w:left="17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74" w:hanging="360"/>
      </w:pPr>
    </w:lvl>
    <w:lvl w:ilvl="2" w:tplc="0409001B" w:tentative="1">
      <w:start w:val="1"/>
      <w:numFmt w:val="lowerRoman"/>
      <w:lvlText w:val="%3."/>
      <w:lvlJc w:val="right"/>
      <w:pPr>
        <w:ind w:left="3194" w:hanging="180"/>
      </w:pPr>
    </w:lvl>
    <w:lvl w:ilvl="3" w:tplc="0409000F" w:tentative="1">
      <w:start w:val="1"/>
      <w:numFmt w:val="decimal"/>
      <w:lvlText w:val="%4."/>
      <w:lvlJc w:val="left"/>
      <w:pPr>
        <w:ind w:left="3914" w:hanging="360"/>
      </w:pPr>
    </w:lvl>
    <w:lvl w:ilvl="4" w:tplc="04090019" w:tentative="1">
      <w:start w:val="1"/>
      <w:numFmt w:val="lowerLetter"/>
      <w:lvlText w:val="%5."/>
      <w:lvlJc w:val="left"/>
      <w:pPr>
        <w:ind w:left="4634" w:hanging="360"/>
      </w:pPr>
    </w:lvl>
    <w:lvl w:ilvl="5" w:tplc="0409001B" w:tentative="1">
      <w:start w:val="1"/>
      <w:numFmt w:val="lowerRoman"/>
      <w:lvlText w:val="%6."/>
      <w:lvlJc w:val="right"/>
      <w:pPr>
        <w:ind w:left="5354" w:hanging="180"/>
      </w:pPr>
    </w:lvl>
    <w:lvl w:ilvl="6" w:tplc="0409000F" w:tentative="1">
      <w:start w:val="1"/>
      <w:numFmt w:val="decimal"/>
      <w:lvlText w:val="%7."/>
      <w:lvlJc w:val="left"/>
      <w:pPr>
        <w:ind w:left="6074" w:hanging="360"/>
      </w:pPr>
    </w:lvl>
    <w:lvl w:ilvl="7" w:tplc="04090019" w:tentative="1">
      <w:start w:val="1"/>
      <w:numFmt w:val="lowerLetter"/>
      <w:lvlText w:val="%8."/>
      <w:lvlJc w:val="left"/>
      <w:pPr>
        <w:ind w:left="6794" w:hanging="360"/>
      </w:pPr>
    </w:lvl>
    <w:lvl w:ilvl="8" w:tplc="0409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27" w15:restartNumberingAfterBreak="0">
    <w:nsid w:val="6F387F7D"/>
    <w:multiLevelType w:val="hybridMultilevel"/>
    <w:tmpl w:val="7E3E9A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910A2"/>
    <w:multiLevelType w:val="hybridMultilevel"/>
    <w:tmpl w:val="CA1AC0CE"/>
    <w:lvl w:ilvl="0" w:tplc="689EDAD6">
      <w:start w:val="1"/>
      <w:numFmt w:val="arabicAlpha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45A60A2"/>
    <w:multiLevelType w:val="hybridMultilevel"/>
    <w:tmpl w:val="8062B7D8"/>
    <w:lvl w:ilvl="0" w:tplc="F9026DFA">
      <w:start w:val="14"/>
      <w:numFmt w:val="bullet"/>
      <w:lvlText w:val=""/>
      <w:lvlJc w:val="left"/>
      <w:pPr>
        <w:ind w:left="324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7557651A"/>
    <w:multiLevelType w:val="hybridMultilevel"/>
    <w:tmpl w:val="B434DB8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5B1554B"/>
    <w:multiLevelType w:val="hybridMultilevel"/>
    <w:tmpl w:val="ECBC7034"/>
    <w:lvl w:ilvl="0" w:tplc="EDE4079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C1B79"/>
    <w:multiLevelType w:val="hybridMultilevel"/>
    <w:tmpl w:val="C8563462"/>
    <w:lvl w:ilvl="0" w:tplc="D902B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864CF"/>
    <w:multiLevelType w:val="hybridMultilevel"/>
    <w:tmpl w:val="8BB291D4"/>
    <w:lvl w:ilvl="0" w:tplc="0A0A824E">
      <w:start w:val="14"/>
      <w:numFmt w:val="bullet"/>
      <w:lvlText w:val=""/>
      <w:lvlJc w:val="left"/>
      <w:pPr>
        <w:ind w:left="39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 w15:restartNumberingAfterBreak="0">
    <w:nsid w:val="7B7D4CBC"/>
    <w:multiLevelType w:val="hybridMultilevel"/>
    <w:tmpl w:val="5120B3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BFE6A80">
      <w:start w:val="1"/>
      <w:numFmt w:val="lowerRoman"/>
      <w:lvlText w:val="%2."/>
      <w:lvlJc w:val="right"/>
      <w:pPr>
        <w:ind w:left="144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23D84"/>
    <w:multiLevelType w:val="hybridMultilevel"/>
    <w:tmpl w:val="8708CD86"/>
    <w:lvl w:ilvl="0" w:tplc="49F48672">
      <w:start w:val="1"/>
      <w:numFmt w:val="bullet"/>
      <w:lvlText w:val="-"/>
      <w:lvlJc w:val="left"/>
      <w:pPr>
        <w:ind w:left="1430" w:hanging="360"/>
      </w:pPr>
      <w:rPr>
        <w:rFonts w:ascii="Simplified Arabic" w:eastAsia="Calibri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13"/>
  </w:num>
  <w:num w:numId="5">
    <w:abstractNumId w:val="7"/>
  </w:num>
  <w:num w:numId="6">
    <w:abstractNumId w:val="19"/>
  </w:num>
  <w:num w:numId="7">
    <w:abstractNumId w:val="30"/>
  </w:num>
  <w:num w:numId="8">
    <w:abstractNumId w:val="12"/>
  </w:num>
  <w:num w:numId="9">
    <w:abstractNumId w:val="22"/>
  </w:num>
  <w:num w:numId="10">
    <w:abstractNumId w:val="32"/>
  </w:num>
  <w:num w:numId="11">
    <w:abstractNumId w:val="25"/>
  </w:num>
  <w:num w:numId="12">
    <w:abstractNumId w:val="31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5"/>
  </w:num>
  <w:num w:numId="18">
    <w:abstractNumId w:val="24"/>
  </w:num>
  <w:num w:numId="19">
    <w:abstractNumId w:val="8"/>
  </w:num>
  <w:num w:numId="20">
    <w:abstractNumId w:val="11"/>
  </w:num>
  <w:num w:numId="21">
    <w:abstractNumId w:val="3"/>
  </w:num>
  <w:num w:numId="22">
    <w:abstractNumId w:val="35"/>
  </w:num>
  <w:num w:numId="23">
    <w:abstractNumId w:val="27"/>
  </w:num>
  <w:num w:numId="24">
    <w:abstractNumId w:val="16"/>
  </w:num>
  <w:num w:numId="25">
    <w:abstractNumId w:val="18"/>
  </w:num>
  <w:num w:numId="26">
    <w:abstractNumId w:val="23"/>
  </w:num>
  <w:num w:numId="27">
    <w:abstractNumId w:val="9"/>
  </w:num>
  <w:num w:numId="28">
    <w:abstractNumId w:val="28"/>
  </w:num>
  <w:num w:numId="29">
    <w:abstractNumId w:val="9"/>
  </w:num>
  <w:num w:numId="30">
    <w:abstractNumId w:val="26"/>
  </w:num>
  <w:num w:numId="31">
    <w:abstractNumId w:val="2"/>
  </w:num>
  <w:num w:numId="32">
    <w:abstractNumId w:val="6"/>
  </w:num>
  <w:num w:numId="33">
    <w:abstractNumId w:val="34"/>
  </w:num>
  <w:num w:numId="34">
    <w:abstractNumId w:val="10"/>
  </w:num>
  <w:num w:numId="35">
    <w:abstractNumId w:val="9"/>
  </w:num>
  <w:num w:numId="36">
    <w:abstractNumId w:val="9"/>
  </w:num>
  <w:num w:numId="37">
    <w:abstractNumId w:val="1"/>
  </w:num>
  <w:num w:numId="38">
    <w:abstractNumId w:val="20"/>
  </w:num>
  <w:num w:numId="39">
    <w:abstractNumId w:val="21"/>
  </w:num>
  <w:num w:numId="40">
    <w:abstractNumId w:val="4"/>
  </w:num>
  <w:num w:numId="41">
    <w:abstractNumId w:val="9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3D"/>
    <w:rsid w:val="00007E78"/>
    <w:rsid w:val="00013348"/>
    <w:rsid w:val="00050614"/>
    <w:rsid w:val="0005648A"/>
    <w:rsid w:val="0008061A"/>
    <w:rsid w:val="000C47F5"/>
    <w:rsid w:val="000C75A7"/>
    <w:rsid w:val="000D3BE1"/>
    <w:rsid w:val="000F7F33"/>
    <w:rsid w:val="001115B3"/>
    <w:rsid w:val="00135848"/>
    <w:rsid w:val="00137AD6"/>
    <w:rsid w:val="00143C59"/>
    <w:rsid w:val="0015785F"/>
    <w:rsid w:val="00162170"/>
    <w:rsid w:val="00164E18"/>
    <w:rsid w:val="00176FC1"/>
    <w:rsid w:val="00185735"/>
    <w:rsid w:val="00186A99"/>
    <w:rsid w:val="001B4AAD"/>
    <w:rsid w:val="001B7A3A"/>
    <w:rsid w:val="001C609C"/>
    <w:rsid w:val="001D4DCE"/>
    <w:rsid w:val="001D5C2F"/>
    <w:rsid w:val="001E3C7C"/>
    <w:rsid w:val="00206573"/>
    <w:rsid w:val="0021123C"/>
    <w:rsid w:val="00224DE0"/>
    <w:rsid w:val="00234439"/>
    <w:rsid w:val="00240A54"/>
    <w:rsid w:val="00240A96"/>
    <w:rsid w:val="00282C92"/>
    <w:rsid w:val="002A52B6"/>
    <w:rsid w:val="002B4664"/>
    <w:rsid w:val="002D3CEA"/>
    <w:rsid w:val="002D3D8A"/>
    <w:rsid w:val="002E170B"/>
    <w:rsid w:val="00302670"/>
    <w:rsid w:val="00334E30"/>
    <w:rsid w:val="003434FB"/>
    <w:rsid w:val="003509D3"/>
    <w:rsid w:val="003565BC"/>
    <w:rsid w:val="00370136"/>
    <w:rsid w:val="003745FA"/>
    <w:rsid w:val="00375015"/>
    <w:rsid w:val="003805A9"/>
    <w:rsid w:val="003902B8"/>
    <w:rsid w:val="003A321C"/>
    <w:rsid w:val="003A71B5"/>
    <w:rsid w:val="003B11AB"/>
    <w:rsid w:val="003C06ED"/>
    <w:rsid w:val="003C799B"/>
    <w:rsid w:val="003D0FCE"/>
    <w:rsid w:val="003E246B"/>
    <w:rsid w:val="003F1BAE"/>
    <w:rsid w:val="003F642B"/>
    <w:rsid w:val="003F6BB2"/>
    <w:rsid w:val="004110E1"/>
    <w:rsid w:val="0041500B"/>
    <w:rsid w:val="004159D6"/>
    <w:rsid w:val="0041758E"/>
    <w:rsid w:val="00417DB5"/>
    <w:rsid w:val="00435E7B"/>
    <w:rsid w:val="00445E9F"/>
    <w:rsid w:val="004571DA"/>
    <w:rsid w:val="004608F4"/>
    <w:rsid w:val="00460B79"/>
    <w:rsid w:val="004653F7"/>
    <w:rsid w:val="004960AC"/>
    <w:rsid w:val="004D420F"/>
    <w:rsid w:val="004D425D"/>
    <w:rsid w:val="004E5BE8"/>
    <w:rsid w:val="004F3B32"/>
    <w:rsid w:val="004F408D"/>
    <w:rsid w:val="00503C5C"/>
    <w:rsid w:val="00503C9A"/>
    <w:rsid w:val="00520887"/>
    <w:rsid w:val="00535F7C"/>
    <w:rsid w:val="00537E28"/>
    <w:rsid w:val="005410C2"/>
    <w:rsid w:val="00545018"/>
    <w:rsid w:val="005450CB"/>
    <w:rsid w:val="00547ED5"/>
    <w:rsid w:val="00553E5D"/>
    <w:rsid w:val="0058497A"/>
    <w:rsid w:val="00591951"/>
    <w:rsid w:val="005A60FA"/>
    <w:rsid w:val="005A73BD"/>
    <w:rsid w:val="005C1E87"/>
    <w:rsid w:val="005C4415"/>
    <w:rsid w:val="005F063D"/>
    <w:rsid w:val="00603582"/>
    <w:rsid w:val="00613A4A"/>
    <w:rsid w:val="00613F95"/>
    <w:rsid w:val="00641A5A"/>
    <w:rsid w:val="0064767C"/>
    <w:rsid w:val="006A38AB"/>
    <w:rsid w:val="006B4087"/>
    <w:rsid w:val="006B76F8"/>
    <w:rsid w:val="006D2868"/>
    <w:rsid w:val="006E5BAC"/>
    <w:rsid w:val="0070175C"/>
    <w:rsid w:val="00704B26"/>
    <w:rsid w:val="00707A82"/>
    <w:rsid w:val="00726CE4"/>
    <w:rsid w:val="007460D8"/>
    <w:rsid w:val="00756CCD"/>
    <w:rsid w:val="007906C2"/>
    <w:rsid w:val="00793D34"/>
    <w:rsid w:val="007A03BD"/>
    <w:rsid w:val="007A0BA8"/>
    <w:rsid w:val="007A1D08"/>
    <w:rsid w:val="007A3DFC"/>
    <w:rsid w:val="007B2706"/>
    <w:rsid w:val="007D18D1"/>
    <w:rsid w:val="007D4963"/>
    <w:rsid w:val="007F7FE6"/>
    <w:rsid w:val="00802123"/>
    <w:rsid w:val="00802278"/>
    <w:rsid w:val="00802C1A"/>
    <w:rsid w:val="00822F39"/>
    <w:rsid w:val="0082308C"/>
    <w:rsid w:val="00826A99"/>
    <w:rsid w:val="00827948"/>
    <w:rsid w:val="00851E1F"/>
    <w:rsid w:val="00852749"/>
    <w:rsid w:val="008542E2"/>
    <w:rsid w:val="00860A72"/>
    <w:rsid w:val="00877B7F"/>
    <w:rsid w:val="00892452"/>
    <w:rsid w:val="00892619"/>
    <w:rsid w:val="008A31EF"/>
    <w:rsid w:val="008B6A06"/>
    <w:rsid w:val="008C70FD"/>
    <w:rsid w:val="008E2B2D"/>
    <w:rsid w:val="008E6B72"/>
    <w:rsid w:val="00911CA2"/>
    <w:rsid w:val="00920136"/>
    <w:rsid w:val="00935269"/>
    <w:rsid w:val="009375E0"/>
    <w:rsid w:val="009609F3"/>
    <w:rsid w:val="0097390D"/>
    <w:rsid w:val="0098446C"/>
    <w:rsid w:val="00986A01"/>
    <w:rsid w:val="009900E4"/>
    <w:rsid w:val="009A542B"/>
    <w:rsid w:val="009B1739"/>
    <w:rsid w:val="009C06E2"/>
    <w:rsid w:val="009E0350"/>
    <w:rsid w:val="009F6EBE"/>
    <w:rsid w:val="00A01642"/>
    <w:rsid w:val="00A22431"/>
    <w:rsid w:val="00AA34CC"/>
    <w:rsid w:val="00AB5824"/>
    <w:rsid w:val="00AC602B"/>
    <w:rsid w:val="00B03876"/>
    <w:rsid w:val="00B31663"/>
    <w:rsid w:val="00B34870"/>
    <w:rsid w:val="00B3595C"/>
    <w:rsid w:val="00B55F01"/>
    <w:rsid w:val="00B57274"/>
    <w:rsid w:val="00B736AD"/>
    <w:rsid w:val="00B76360"/>
    <w:rsid w:val="00BA3178"/>
    <w:rsid w:val="00BA4050"/>
    <w:rsid w:val="00BB25CC"/>
    <w:rsid w:val="00BC0B7C"/>
    <w:rsid w:val="00BD17C6"/>
    <w:rsid w:val="00BD7174"/>
    <w:rsid w:val="00C06690"/>
    <w:rsid w:val="00C52CE5"/>
    <w:rsid w:val="00C67BE9"/>
    <w:rsid w:val="00C73FA4"/>
    <w:rsid w:val="00C8374C"/>
    <w:rsid w:val="00C90203"/>
    <w:rsid w:val="00C92FE3"/>
    <w:rsid w:val="00CB7045"/>
    <w:rsid w:val="00CC554D"/>
    <w:rsid w:val="00CD2B70"/>
    <w:rsid w:val="00CE2100"/>
    <w:rsid w:val="00D207F5"/>
    <w:rsid w:val="00D47440"/>
    <w:rsid w:val="00D615D4"/>
    <w:rsid w:val="00D62CF4"/>
    <w:rsid w:val="00D679BA"/>
    <w:rsid w:val="00D70396"/>
    <w:rsid w:val="00D800E9"/>
    <w:rsid w:val="00D81652"/>
    <w:rsid w:val="00D92640"/>
    <w:rsid w:val="00D941ED"/>
    <w:rsid w:val="00DA00F1"/>
    <w:rsid w:val="00DA716D"/>
    <w:rsid w:val="00DA7A6B"/>
    <w:rsid w:val="00DB2177"/>
    <w:rsid w:val="00DB423C"/>
    <w:rsid w:val="00DB7267"/>
    <w:rsid w:val="00E42797"/>
    <w:rsid w:val="00E70736"/>
    <w:rsid w:val="00E71D64"/>
    <w:rsid w:val="00E75C98"/>
    <w:rsid w:val="00E81F0E"/>
    <w:rsid w:val="00EB03F5"/>
    <w:rsid w:val="00EB2434"/>
    <w:rsid w:val="00EB40D4"/>
    <w:rsid w:val="00EE7727"/>
    <w:rsid w:val="00EF4C1F"/>
    <w:rsid w:val="00F104C5"/>
    <w:rsid w:val="00F20C29"/>
    <w:rsid w:val="00F27943"/>
    <w:rsid w:val="00F304A4"/>
    <w:rsid w:val="00F413DB"/>
    <w:rsid w:val="00F57281"/>
    <w:rsid w:val="00F72CF3"/>
    <w:rsid w:val="00F7344B"/>
    <w:rsid w:val="00F85918"/>
    <w:rsid w:val="00FA4F72"/>
    <w:rsid w:val="00FB160C"/>
    <w:rsid w:val="00FB3DAD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47A16"/>
  <w15:chartTrackingRefBased/>
  <w15:docId w15:val="{2D08B410-32CE-48C8-907D-E86A8A6A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7"/>
      </w:numPr>
      <w:bidi/>
      <w:jc w:val="center"/>
      <w:outlineLvl w:val="0"/>
    </w:pPr>
    <w:rPr>
      <w:rFonts w:cs="Arabic Transparent"/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7"/>
      </w:numPr>
      <w:tabs>
        <w:tab w:val="right" w:pos="2220"/>
      </w:tabs>
      <w:bidi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0B79"/>
    <w:pPr>
      <w:keepNext/>
      <w:numPr>
        <w:ilvl w:val="2"/>
        <w:numId w:val="27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0B79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60B79"/>
    <w:pPr>
      <w:numPr>
        <w:ilvl w:val="4"/>
        <w:numId w:val="27"/>
      </w:num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0B79"/>
    <w:pPr>
      <w:numPr>
        <w:ilvl w:val="5"/>
        <w:numId w:val="27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0B79"/>
    <w:pPr>
      <w:numPr>
        <w:ilvl w:val="6"/>
        <w:numId w:val="27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0B79"/>
    <w:pPr>
      <w:numPr>
        <w:ilvl w:val="7"/>
        <w:numId w:val="27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0B79"/>
    <w:pPr>
      <w:numPr>
        <w:ilvl w:val="8"/>
        <w:numId w:val="27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rFonts w:cs="Simplified Arabic"/>
      <w:b/>
      <w:bCs/>
      <w:sz w:val="32"/>
      <w:szCs w:val="32"/>
      <w:lang w:val="en-GB"/>
    </w:rPr>
  </w:style>
  <w:style w:type="paragraph" w:styleId="Subtitle">
    <w:name w:val="Subtitle"/>
    <w:basedOn w:val="Normal"/>
    <w:qFormat/>
    <w:pPr>
      <w:bidi/>
      <w:jc w:val="center"/>
    </w:pPr>
    <w:rPr>
      <w:rFonts w:cs="Simplified Arabic"/>
      <w:b/>
      <w:bCs/>
    </w:rPr>
  </w:style>
  <w:style w:type="character" w:styleId="Hyperlink">
    <w:name w:val="Hyperlink"/>
    <w:rsid w:val="00520887"/>
    <w:rPr>
      <w:color w:val="0000FF"/>
      <w:u w:val="single"/>
    </w:rPr>
  </w:style>
  <w:style w:type="paragraph" w:styleId="Header">
    <w:name w:val="header"/>
    <w:basedOn w:val="Normal"/>
    <w:link w:val="HeaderChar"/>
    <w:rsid w:val="001C60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60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60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7BE9"/>
    <w:pPr>
      <w:ind w:left="720" w:hanging="357"/>
      <w:contextualSpacing/>
      <w:jc w:val="lowKashida"/>
    </w:pPr>
    <w:rPr>
      <w:rFonts w:ascii="Garamond" w:hAnsi="Garamond" w:cs="Traditional Arabic"/>
      <w:kern w:val="18"/>
      <w:sz w:val="20"/>
      <w:szCs w:val="20"/>
    </w:rPr>
  </w:style>
  <w:style w:type="character" w:customStyle="1" w:styleId="Heading3Char">
    <w:name w:val="Heading 3 Char"/>
    <w:link w:val="Heading3"/>
    <w:semiHidden/>
    <w:rsid w:val="00460B7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60B79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60B79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60B79"/>
    <w:rPr>
      <w:rFonts w:ascii="Calibri" w:eastAsia="Times New Roman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60B79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460B79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60B79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dallahsalma1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2132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سلمى ميشال عبداللّه</vt:lpstr>
    </vt:vector>
  </TitlesOfParts>
  <Company>Lebanon Baptist Church</Company>
  <LinksUpToDate>false</LinksUpToDate>
  <CharactersWithSpaces>13962</CharactersWithSpaces>
  <SharedDoc>false</SharedDoc>
  <HLinks>
    <vt:vector size="6" baseType="variant"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mailto:abdallahsalma13@yahoo.com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سلمى ميشال عبداللّه</dc:title>
  <dc:subject/>
  <dc:creator>Lebanon Baptist Church</dc:creator>
  <cp:keywords/>
  <cp:lastModifiedBy>User</cp:lastModifiedBy>
  <cp:revision>16</cp:revision>
  <cp:lastPrinted>2011-12-07T18:45:00Z</cp:lastPrinted>
  <dcterms:created xsi:type="dcterms:W3CDTF">2019-03-04T12:11:00Z</dcterms:created>
  <dcterms:modified xsi:type="dcterms:W3CDTF">2023-04-19T14:43:00Z</dcterms:modified>
</cp:coreProperties>
</file>