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8D04" w14:textId="278261C7" w:rsidR="0013277C" w:rsidRPr="0013277C" w:rsidRDefault="0013277C" w:rsidP="0013277C">
      <w:pPr>
        <w:jc w:val="center"/>
        <w:rPr>
          <w:b/>
          <w:bCs/>
          <w:color w:val="0000FF"/>
          <w:sz w:val="40"/>
          <w:szCs w:val="40"/>
          <w:rtl/>
        </w:rPr>
      </w:pPr>
      <w:r w:rsidRPr="0013277C">
        <w:rPr>
          <w:rFonts w:hint="cs"/>
          <w:b/>
          <w:bCs/>
          <w:color w:val="0000FF"/>
          <w:sz w:val="40"/>
          <w:szCs w:val="40"/>
          <w:rtl/>
        </w:rPr>
        <w:t>تدريب معلمات اللغة العربية لتعليم أطفال مخيم الزعتري</w:t>
      </w:r>
    </w:p>
    <w:p w14:paraId="79B7CA01" w14:textId="7284407A" w:rsidR="00CD598C" w:rsidRDefault="007C49C4" w:rsidP="0013277C">
      <w:pPr>
        <w:jc w:val="center"/>
      </w:pPr>
      <w:r>
        <w:rPr>
          <w:noProof/>
        </w:rPr>
        <w:drawing>
          <wp:inline distT="0" distB="0" distL="0" distR="0" wp14:anchorId="5E48C102" wp14:editId="5E13FF86">
            <wp:extent cx="8162925" cy="6122684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710" cy="613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98C" w:rsidSect="0013277C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8C"/>
    <w:rsid w:val="0013277C"/>
    <w:rsid w:val="006646D3"/>
    <w:rsid w:val="007C49C4"/>
    <w:rsid w:val="00C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B4DCB7"/>
  <w15:chartTrackingRefBased/>
  <w15:docId w15:val="{868795DF-04DE-4572-B2DE-303955BE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Gufran ..</dc:creator>
  <cp:keywords/>
  <dc:description/>
  <cp:lastModifiedBy>Gufran ..</cp:lastModifiedBy>
  <cp:revision>3</cp:revision>
  <dcterms:created xsi:type="dcterms:W3CDTF">2022-06-14T19:17:00Z</dcterms:created>
  <dcterms:modified xsi:type="dcterms:W3CDTF">2022-06-14T19:20:00Z</dcterms:modified>
</cp:coreProperties>
</file>