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56"/>
          <w:szCs w:val="56"/>
        </w:rPr>
        <w:id w:val="610066981"/>
        <w:docPartObj>
          <w:docPartGallery w:val="Cover Pages"/>
          <w:docPartUnique/>
        </w:docPartObj>
      </w:sdtPr>
      <w:sdtEndPr>
        <w:rPr>
          <w:rFonts w:asciiTheme="minorHAnsi" w:eastAsiaTheme="minorHAnsi" w:hAnsiTheme="minorHAnsi" w:cstheme="minorBidi"/>
          <w:b/>
          <w:bCs/>
          <w:sz w:val="24"/>
          <w:szCs w:val="24"/>
        </w:rPr>
      </w:sdtEndPr>
      <w:sdtContent>
        <w:tbl>
          <w:tblPr>
            <w:tblW w:w="5000" w:type="pct"/>
            <w:jc w:val="center"/>
            <w:tblLook w:val="04A0" w:firstRow="1" w:lastRow="0" w:firstColumn="1" w:lastColumn="0" w:noHBand="0" w:noVBand="1"/>
          </w:tblPr>
          <w:tblGrid>
            <w:gridCol w:w="9576"/>
          </w:tblGrid>
          <w:tr w:rsidR="00E60CFA">
            <w:trPr>
              <w:trHeight w:val="1440"/>
              <w:jc w:val="center"/>
            </w:trPr>
            <w:sdt>
              <w:sdtPr>
                <w:rPr>
                  <w:rFonts w:asciiTheme="majorHAnsi" w:eastAsiaTheme="majorEastAsia" w:hAnsiTheme="majorHAnsi" w:cstheme="majorBidi"/>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60CFA" w:rsidRDefault="003C0EAD" w:rsidP="003C0EA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hint="cs"/>
                        <w:sz w:val="56"/>
                        <w:szCs w:val="56"/>
                        <w:rtl/>
                      </w:rPr>
                      <w:t>تطبيقات كلمات عربية</w:t>
                    </w:r>
                  </w:p>
                </w:tc>
              </w:sdtContent>
            </w:sdt>
          </w:tr>
          <w:tr w:rsidR="00E60CFA">
            <w:trPr>
              <w:trHeight w:val="360"/>
              <w:jc w:val="center"/>
            </w:trPr>
            <w:tc>
              <w:tcPr>
                <w:tcW w:w="5000" w:type="pct"/>
                <w:vAlign w:val="center"/>
              </w:tcPr>
              <w:p w:rsidR="00E60CFA" w:rsidRDefault="00E60CFA">
                <w:pPr>
                  <w:pStyle w:val="NoSpacing"/>
                  <w:jc w:val="center"/>
                  <w:rPr>
                    <w:b/>
                    <w:bCs/>
                  </w:rPr>
                </w:pPr>
              </w:p>
            </w:tc>
          </w:tr>
          <w:tr w:rsidR="00E60CFA">
            <w:trPr>
              <w:trHeight w:val="360"/>
              <w:jc w:val="center"/>
            </w:trPr>
            <w:tc>
              <w:tcPr>
                <w:tcW w:w="5000" w:type="pct"/>
                <w:vAlign w:val="center"/>
              </w:tcPr>
              <w:p w:rsidR="00E60CFA" w:rsidRDefault="00DC72AF">
                <w:pPr>
                  <w:pStyle w:val="NoSpacing"/>
                  <w:jc w:val="center"/>
                  <w:rPr>
                    <w:b/>
                    <w:bCs/>
                  </w:rPr>
                </w:pPr>
                <w:r w:rsidRPr="00DC72AF">
                  <w:rPr>
                    <w:b/>
                    <w:bCs/>
                  </w:rPr>
                  <w:t>http://www.kalematarabiya.com/Home.jsp</w:t>
                </w:r>
              </w:p>
            </w:tc>
          </w:tr>
        </w:tbl>
        <w:p w:rsidR="008B5AC5" w:rsidRPr="008B5AC5" w:rsidRDefault="008B5AC5" w:rsidP="008B5AC5">
          <w:pPr>
            <w:jc w:val="left"/>
            <w:rPr>
              <w:b/>
              <w:bCs/>
            </w:rPr>
          </w:pPr>
          <w:r w:rsidRPr="008B5AC5">
            <w:rPr>
              <w:rFonts w:cs="Arial" w:hint="cs"/>
              <w:b/>
              <w:bCs/>
              <w:rtl/>
            </w:rPr>
            <w:t>لتسجيل</w:t>
          </w:r>
          <w:r w:rsidRPr="008B5AC5">
            <w:rPr>
              <w:rFonts w:cs="Arial"/>
              <w:b/>
              <w:bCs/>
              <w:rtl/>
            </w:rPr>
            <w:t xml:space="preserve"> </w:t>
          </w:r>
          <w:r w:rsidRPr="008B5AC5">
            <w:rPr>
              <w:rFonts w:cs="Arial" w:hint="cs"/>
              <w:b/>
              <w:bCs/>
              <w:rtl/>
            </w:rPr>
            <w:t>الدخول</w:t>
          </w:r>
          <w:r w:rsidRPr="008B5AC5">
            <w:rPr>
              <w:b/>
              <w:bCs/>
            </w:rPr>
            <w:t xml:space="preserve">  </w:t>
          </w:r>
        </w:p>
        <w:p w:rsidR="008B5AC5" w:rsidRPr="008B5AC5" w:rsidRDefault="008B5AC5" w:rsidP="008B5AC5">
          <w:pPr>
            <w:jc w:val="left"/>
            <w:rPr>
              <w:b/>
              <w:bCs/>
            </w:rPr>
          </w:pPr>
          <w:r>
            <w:rPr>
              <w:b/>
              <w:bCs/>
            </w:rPr>
            <w:t xml:space="preserve">Username: </w:t>
          </w:r>
          <w:r w:rsidRPr="008B5AC5">
            <w:rPr>
              <w:b/>
              <w:bCs/>
            </w:rPr>
            <w:t>omar@yahoo.com</w:t>
          </w:r>
        </w:p>
        <w:p w:rsidR="00E676F5" w:rsidRDefault="008B5AC5" w:rsidP="008B5AC5">
          <w:pPr>
            <w:rPr>
              <w:b/>
              <w:bCs/>
            </w:rPr>
          </w:pPr>
          <w:r>
            <w:rPr>
              <w:b/>
              <w:bCs/>
            </w:rPr>
            <w:t xml:space="preserve">Password: </w:t>
          </w:r>
          <w:bookmarkStart w:id="0" w:name="_GoBack"/>
          <w:bookmarkEnd w:id="0"/>
          <w:r w:rsidRPr="008B5AC5">
            <w:rPr>
              <w:b/>
              <w:bCs/>
            </w:rPr>
            <w:t>123123</w:t>
          </w:r>
        </w:p>
      </w:sdtContent>
    </w:sdt>
    <w:p w:rsidR="00B12870" w:rsidRDefault="00E676F5" w:rsidP="00E676F5">
      <w:pPr>
        <w:rPr>
          <w:rtl/>
        </w:rPr>
      </w:pPr>
      <w:r>
        <w:tab/>
      </w:r>
      <w:r>
        <w:tab/>
      </w:r>
    </w:p>
    <w:p w:rsidR="00B12870" w:rsidRPr="00D77A76" w:rsidRDefault="00B12870" w:rsidP="00B12870">
      <w:pPr>
        <w:bidi/>
        <w:spacing w:line="240" w:lineRule="auto"/>
        <w:jc w:val="left"/>
        <w:rPr>
          <w:rFonts w:ascii="Simplified Arabic" w:eastAsia="Simplified Arabic" w:hAnsi="Simplified Arabic" w:cs="Simplified Arabic"/>
          <w:color w:val="000000" w:themeColor="text1"/>
          <w:sz w:val="28"/>
          <w:szCs w:val="28"/>
          <w:rtl/>
          <w:lang w:bidi="ar-EG"/>
        </w:rPr>
      </w:pPr>
      <w:r w:rsidRPr="00D77A76">
        <w:rPr>
          <w:rFonts w:ascii="Simplified Arabic" w:eastAsia="Simplified Arabic" w:hAnsi="Simplified Arabic" w:cs="Simplified Arabic" w:hint="cs"/>
          <w:color w:val="000000" w:themeColor="text1"/>
          <w:sz w:val="28"/>
          <w:szCs w:val="28"/>
          <w:rtl/>
        </w:rPr>
        <w:t>تقدير</w:t>
      </w:r>
      <w:r>
        <w:rPr>
          <w:rFonts w:ascii="Simplified Arabic" w:eastAsia="Simplified Arabic" w:hAnsi="Simplified Arabic" w:cs="Simplified Arabic" w:hint="cs"/>
          <w:color w:val="000000" w:themeColor="text1"/>
          <w:sz w:val="28"/>
          <w:szCs w:val="28"/>
          <w:rtl/>
        </w:rPr>
        <w:t>ً</w:t>
      </w:r>
      <w:r w:rsidRPr="00D77A76">
        <w:rPr>
          <w:rFonts w:ascii="Simplified Arabic" w:eastAsia="Simplified Arabic" w:hAnsi="Simplified Arabic" w:cs="Simplified Arabic" w:hint="cs"/>
          <w:color w:val="000000" w:themeColor="text1"/>
          <w:sz w:val="28"/>
          <w:szCs w:val="28"/>
          <w:rtl/>
        </w:rPr>
        <w:t xml:space="preserve">ا من </w:t>
      </w:r>
      <w:r>
        <w:rPr>
          <w:rFonts w:ascii="Simplified Arabic" w:eastAsia="Simplified Arabic" w:hAnsi="Simplified Arabic" w:cs="Simplified Arabic"/>
          <w:color w:val="000000" w:themeColor="text1"/>
          <w:sz w:val="28"/>
          <w:szCs w:val="28"/>
          <w:rtl/>
        </w:rPr>
        <w:t>شرك</w:t>
      </w:r>
      <w:r>
        <w:rPr>
          <w:rFonts w:ascii="Simplified Arabic" w:eastAsia="Simplified Arabic" w:hAnsi="Simplified Arabic" w:cs="Simplified Arabic" w:hint="cs"/>
          <w:color w:val="000000" w:themeColor="text1"/>
          <w:sz w:val="28"/>
          <w:szCs w:val="28"/>
          <w:rtl/>
        </w:rPr>
        <w:t xml:space="preserve">ة </w:t>
      </w:r>
      <w:r>
        <w:rPr>
          <w:rFonts w:ascii="Simplified Arabic" w:eastAsia="Simplified Arabic" w:hAnsi="Simplified Arabic" w:cs="Simplified Arabic" w:hint="cs"/>
          <w:color w:val="000000" w:themeColor="text1"/>
          <w:sz w:val="28"/>
          <w:rtl/>
        </w:rPr>
        <w:t>(</w:t>
      </w:r>
      <w:r w:rsidRPr="00D77A76">
        <w:rPr>
          <w:rFonts w:ascii="Simplified Arabic" w:eastAsia="Simplified Arabic" w:hAnsi="Simplified Arabic" w:cs="Simplified Arabic"/>
          <w:color w:val="000000" w:themeColor="text1"/>
          <w:sz w:val="28"/>
          <w:szCs w:val="28"/>
          <w:rtl/>
        </w:rPr>
        <w:t>إيارو</w:t>
      </w:r>
      <w:r>
        <w:rPr>
          <w:rFonts w:ascii="Simplified Arabic" w:eastAsia="Simplified Arabic" w:hAnsi="Simplified Arabic" w:cs="Simplified Arabic" w:hint="cs"/>
          <w:color w:val="000000" w:themeColor="text1"/>
          <w:sz w:val="28"/>
          <w:rtl/>
        </w:rPr>
        <w:t xml:space="preserve"> </w:t>
      </w:r>
      <w:r w:rsidRPr="00D77A76">
        <w:rPr>
          <w:rFonts w:ascii="Simplified Arabic" w:eastAsia="Simplified Arabic" w:hAnsi="Simplified Arabic" w:cs="Simplified Arabic"/>
          <w:color w:val="000000" w:themeColor="text1"/>
          <w:sz w:val="28"/>
          <w:szCs w:val="28"/>
          <w:rtl/>
        </w:rPr>
        <w:t>لتكنولوجيا</w:t>
      </w:r>
      <w:r w:rsidRPr="00D77A76">
        <w:rPr>
          <w:rFonts w:ascii="Simplified Arabic" w:eastAsia="Simplified Arabic" w:hAnsi="Simplified Arabic" w:cs="Simplified Arabic"/>
          <w:color w:val="000000" w:themeColor="text1"/>
          <w:sz w:val="28"/>
        </w:rPr>
        <w:t xml:space="preserve"> </w:t>
      </w:r>
      <w:r>
        <w:rPr>
          <w:rFonts w:ascii="Simplified Arabic" w:eastAsia="Simplified Arabic" w:hAnsi="Simplified Arabic" w:cs="Simplified Arabic"/>
          <w:color w:val="000000" w:themeColor="text1"/>
          <w:sz w:val="28"/>
          <w:szCs w:val="28"/>
          <w:rtl/>
        </w:rPr>
        <w:t>المعلومات</w:t>
      </w:r>
      <w:r>
        <w:rPr>
          <w:rFonts w:ascii="Simplified Arabic" w:eastAsia="Simplified Arabic" w:hAnsi="Simplified Arabic" w:cs="Simplified Arabic" w:hint="cs"/>
          <w:color w:val="000000" w:themeColor="text1"/>
          <w:sz w:val="28"/>
          <w:szCs w:val="28"/>
          <w:rtl/>
        </w:rPr>
        <w:t xml:space="preserve">) </w:t>
      </w:r>
      <w:r w:rsidRPr="00D77A76">
        <w:rPr>
          <w:rFonts w:ascii="Simplified Arabic" w:eastAsia="Simplified Arabic" w:hAnsi="Simplified Arabic" w:cs="Simplified Arabic"/>
          <w:color w:val="000000" w:themeColor="text1"/>
          <w:sz w:val="28"/>
          <w:szCs w:val="28"/>
          <w:rtl/>
        </w:rPr>
        <w:t>بالدور</w:t>
      </w:r>
      <w:r w:rsidRPr="00D77A76">
        <w:rPr>
          <w:rFonts w:ascii="Simplified Arabic" w:eastAsia="Simplified Arabic" w:hAnsi="Simplified Arabic" w:cs="Simplified Arabic"/>
          <w:color w:val="000000" w:themeColor="text1"/>
          <w:sz w:val="28"/>
        </w:rPr>
        <w:t xml:space="preserve"> </w:t>
      </w:r>
      <w:r w:rsidRPr="00D77A76">
        <w:rPr>
          <w:rFonts w:ascii="Simplified Arabic" w:eastAsia="Simplified Arabic" w:hAnsi="Simplified Arabic" w:cs="Simplified Arabic"/>
          <w:color w:val="000000" w:themeColor="text1"/>
          <w:sz w:val="28"/>
          <w:szCs w:val="28"/>
          <w:rtl/>
        </w:rPr>
        <w:t>الحيوي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المهم</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الذي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تلعبه</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اللغة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العربية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في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العملية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التعلمية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بصفة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عامة،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وفي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البحوث</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الأكاديمية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المتخصصة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بصفة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خاصة؛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فقد</w:t>
      </w:r>
      <w:r w:rsidRPr="00D77A76">
        <w:rPr>
          <w:rFonts w:ascii="Simplified Arabic" w:eastAsia="Simplified Arabic" w:hAnsi="Simplified Arabic" w:cs="Simplified Arabic" w:hint="cs"/>
          <w:color w:val="000000" w:themeColor="text1"/>
          <w:sz w:val="28"/>
          <w:szCs w:val="28"/>
          <w:rtl/>
        </w:rPr>
        <w:t xml:space="preserve"> حاولت الشركة </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hint="cs"/>
          <w:color w:val="000000" w:themeColor="text1"/>
          <w:sz w:val="28"/>
          <w:szCs w:val="28"/>
          <w:rtl/>
        </w:rPr>
        <w:t>القيام</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بمهمة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إدخال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اللغة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العربية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في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عصر</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تكنولوجيا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المعلومات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كأداة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فاعلة؛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من</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أجل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إثراء</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المحتوى</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العربي</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على</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مواقع</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الشبكة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العنكبوتية</w:t>
      </w:r>
      <w:r>
        <w:rPr>
          <w:rFonts w:ascii="Simplified Arabic" w:eastAsia="Simplified Arabic" w:hAnsi="Simplified Arabic" w:cs="Simplified Arabic" w:hint="cs"/>
          <w:color w:val="000000" w:themeColor="text1"/>
          <w:sz w:val="28"/>
          <w:szCs w:val="28"/>
          <w:rtl/>
        </w:rPr>
        <w:t xml:space="preserve"> (الإنترنت)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وداخل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المؤسسات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الأكاديمية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ومراكز</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البحوث</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والدراسات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العلمية،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بما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يجرى</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إنتاجه</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من</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قبل</w:t>
      </w:r>
      <w:r w:rsidRPr="00D77A76">
        <w:rPr>
          <w:rFonts w:ascii="Simplified Arabic" w:eastAsia="Simplified Arabic" w:hAnsi="Simplified Arabic" w:cs="Simplified Arabic"/>
          <w:color w:val="000000" w:themeColor="text1"/>
          <w:sz w:val="28"/>
          <w:szCs w:val="28"/>
        </w:rPr>
        <w:t xml:space="preserve"> </w:t>
      </w:r>
      <w:r>
        <w:rPr>
          <w:rFonts w:ascii="Simplified Arabic" w:eastAsia="Simplified Arabic" w:hAnsi="Simplified Arabic" w:cs="Simplified Arabic" w:hint="cs"/>
          <w:color w:val="000000" w:themeColor="text1"/>
          <w:sz w:val="28"/>
          <w:szCs w:val="28"/>
          <w:rtl/>
        </w:rPr>
        <w:t>ال</w:t>
      </w:r>
      <w:r>
        <w:rPr>
          <w:rFonts w:ascii="Simplified Arabic" w:eastAsia="Simplified Arabic" w:hAnsi="Simplified Arabic" w:cs="Simplified Arabic"/>
          <w:color w:val="000000" w:themeColor="text1"/>
          <w:sz w:val="28"/>
          <w:szCs w:val="28"/>
          <w:rtl/>
        </w:rPr>
        <w:t>شرك</w:t>
      </w:r>
      <w:r>
        <w:rPr>
          <w:rFonts w:ascii="Simplified Arabic" w:eastAsia="Simplified Arabic" w:hAnsi="Simplified Arabic" w:cs="Simplified Arabic" w:hint="cs"/>
          <w:color w:val="000000" w:themeColor="text1"/>
          <w:sz w:val="28"/>
          <w:szCs w:val="28"/>
          <w:rtl/>
        </w:rPr>
        <w:t>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من</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برمجيات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حاسوبية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مبتكَرة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لها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القدرة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على</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البحث</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والتحليل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داخل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الوثائق</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والرسائل</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العلمية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والأبحاث</w:t>
      </w:r>
      <w:r w:rsidRPr="00D77A76">
        <w:rPr>
          <w:rFonts w:ascii="Simplified Arabic" w:eastAsia="Simplified Arabic" w:hAnsi="Simplified Arabic" w:cs="Simplified Arabic"/>
          <w:color w:val="000000" w:themeColor="text1"/>
          <w:sz w:val="28"/>
          <w:szCs w:val="28"/>
        </w:rPr>
        <w:t xml:space="preserve"> </w:t>
      </w:r>
      <w:r>
        <w:rPr>
          <w:rFonts w:ascii="Simplified Arabic" w:eastAsia="Simplified Arabic" w:hAnsi="Simplified Arabic" w:cs="Simplified Arabic"/>
          <w:color w:val="000000" w:themeColor="text1"/>
          <w:sz w:val="28"/>
          <w:szCs w:val="28"/>
          <w:rtl/>
        </w:rPr>
        <w:t>ال</w:t>
      </w:r>
      <w:r>
        <w:rPr>
          <w:rFonts w:ascii="Simplified Arabic" w:eastAsia="Simplified Arabic" w:hAnsi="Simplified Arabic" w:cs="Simplified Arabic" w:hint="cs"/>
          <w:color w:val="000000" w:themeColor="text1"/>
          <w:sz w:val="28"/>
          <w:szCs w:val="28"/>
          <w:rtl/>
          <w:lang w:bidi="ar-EG"/>
        </w:rPr>
        <w:t>أ</w:t>
      </w:r>
      <w:r w:rsidRPr="00D77A76">
        <w:rPr>
          <w:rFonts w:ascii="Simplified Arabic" w:eastAsia="Simplified Arabic" w:hAnsi="Simplified Arabic" w:cs="Simplified Arabic"/>
          <w:color w:val="000000" w:themeColor="text1"/>
          <w:sz w:val="28"/>
          <w:szCs w:val="28"/>
          <w:rtl/>
        </w:rPr>
        <w:t>كاديمية،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وتصحيحها،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وتشكيلها،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وتقييمها،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وَفْقَ</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ما</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تقتضيه</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حاجةُ</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المؤسسات</w:t>
      </w:r>
      <w:r w:rsidRPr="00D77A76">
        <w:rPr>
          <w:rFonts w:ascii="Simplified Arabic" w:eastAsia="Simplified Arabic" w:hAnsi="Simplified Arabic" w:cs="Simplified Arabic"/>
          <w:color w:val="000000" w:themeColor="text1"/>
          <w:sz w:val="28"/>
          <w:szCs w:val="28"/>
        </w:rPr>
        <w:t xml:space="preserve"> </w:t>
      </w:r>
      <w:r w:rsidRPr="00D77A76">
        <w:rPr>
          <w:rFonts w:ascii="Simplified Arabic" w:eastAsia="Simplified Arabic" w:hAnsi="Simplified Arabic" w:cs="Simplified Arabic"/>
          <w:color w:val="000000" w:themeColor="text1"/>
          <w:sz w:val="28"/>
          <w:szCs w:val="28"/>
          <w:rtl/>
        </w:rPr>
        <w:t>العلمية</w:t>
      </w:r>
      <w:r w:rsidRPr="00D77A76">
        <w:rPr>
          <w:rFonts w:ascii="Simplified Arabic" w:eastAsia="Simplified Arabic" w:hAnsi="Simplified Arabic" w:cs="Simplified Arabic" w:hint="cs"/>
          <w:color w:val="000000" w:themeColor="text1"/>
          <w:sz w:val="28"/>
          <w:szCs w:val="28"/>
          <w:rtl/>
          <w:lang w:bidi="ar-EG"/>
        </w:rPr>
        <w:t>.</w:t>
      </w:r>
    </w:p>
    <w:p w:rsidR="00B12870" w:rsidRPr="00883984" w:rsidRDefault="00B12870" w:rsidP="00B12870">
      <w:pPr>
        <w:bidi/>
        <w:spacing w:line="240" w:lineRule="auto"/>
        <w:jc w:val="left"/>
        <w:rPr>
          <w:rFonts w:ascii="Simplified Arabic" w:eastAsia="Simplified Arabic" w:hAnsi="Simplified Arabic" w:cs="Simplified Arabic"/>
          <w:b/>
          <w:bCs/>
          <w:sz w:val="28"/>
          <w:szCs w:val="28"/>
          <w:u w:val="single"/>
          <w:rtl/>
          <w:lang w:bidi="ar-EG"/>
        </w:rPr>
      </w:pPr>
      <w:r w:rsidRPr="00883984">
        <w:rPr>
          <w:rFonts w:ascii="Simplified Arabic" w:eastAsia="Simplified Arabic" w:hAnsi="Simplified Arabic" w:cs="Simplified Arabic"/>
          <w:b/>
          <w:bCs/>
          <w:sz w:val="28"/>
          <w:szCs w:val="28"/>
          <w:u w:val="single"/>
          <w:rtl/>
          <w:lang w:bidi="ar-EG"/>
        </w:rPr>
        <w:t xml:space="preserve">العائد على تكنولوجيا المعلومات والاتصالات </w:t>
      </w:r>
      <w:r w:rsidRPr="00883984">
        <w:rPr>
          <w:rFonts w:ascii="Simplified Arabic" w:eastAsia="Simplified Arabic" w:hAnsi="Simplified Arabic" w:cs="Simplified Arabic" w:hint="cs"/>
          <w:b/>
          <w:bCs/>
          <w:sz w:val="28"/>
          <w:szCs w:val="28"/>
          <w:u w:val="single"/>
          <w:rtl/>
          <w:lang w:bidi="ar-EG"/>
        </w:rPr>
        <w:t xml:space="preserve">هو </w:t>
      </w:r>
      <w:r w:rsidRPr="00883984">
        <w:rPr>
          <w:rFonts w:ascii="Simplified Arabic" w:hAnsi="Simplified Arabic" w:cs="Simplified Arabic"/>
          <w:b/>
          <w:bCs/>
          <w:sz w:val="28"/>
          <w:szCs w:val="28"/>
          <w:u w:val="single"/>
          <w:rtl/>
          <w:lang w:bidi="ar-EG"/>
        </w:rPr>
        <w:t>توفير قواعد بيانات ضخمة للغة العربية</w:t>
      </w:r>
      <w:r w:rsidRPr="00883984">
        <w:rPr>
          <w:rFonts w:ascii="Simplified Arabic" w:hAnsi="Simplified Arabic" w:cs="Simplified Arabic" w:hint="cs"/>
          <w:b/>
          <w:bCs/>
          <w:sz w:val="28"/>
          <w:szCs w:val="28"/>
          <w:u w:val="single"/>
          <w:rtl/>
          <w:lang w:bidi="ar-EG"/>
        </w:rPr>
        <w:t xml:space="preserve"> تتمثل في:</w:t>
      </w:r>
    </w:p>
    <w:p w:rsidR="00B12870" w:rsidRPr="00684419" w:rsidRDefault="00B12870" w:rsidP="00B12870">
      <w:pPr>
        <w:pStyle w:val="ListParagraph"/>
        <w:numPr>
          <w:ilvl w:val="0"/>
          <w:numId w:val="4"/>
        </w:numPr>
        <w:bidi/>
        <w:jc w:val="left"/>
        <w:rPr>
          <w:rFonts w:ascii="Simplified Arabic" w:hAnsi="Simplified Arabic" w:cs="Simplified Arabic"/>
          <w:sz w:val="28"/>
          <w:szCs w:val="28"/>
          <w:lang w:bidi="ar-EG"/>
        </w:rPr>
      </w:pPr>
      <w:r w:rsidRPr="00684419">
        <w:rPr>
          <w:rFonts w:ascii="Simplified Arabic" w:hAnsi="Simplified Arabic" w:cs="Simplified Arabic"/>
          <w:sz w:val="28"/>
          <w:szCs w:val="28"/>
          <w:rtl/>
          <w:lang w:bidi="ar-EG"/>
        </w:rPr>
        <w:t xml:space="preserve">قاعدة </w:t>
      </w:r>
      <w:r>
        <w:rPr>
          <w:rFonts w:ascii="Simplified Arabic" w:hAnsi="Simplified Arabic" w:cs="Simplified Arabic"/>
          <w:sz w:val="28"/>
          <w:szCs w:val="28"/>
          <w:rtl/>
          <w:lang w:bidi="ar-EG"/>
        </w:rPr>
        <w:t>بيانات خاصة بجذور اللغة العربية</w:t>
      </w:r>
      <w:r w:rsidRPr="00684419">
        <w:rPr>
          <w:rFonts w:ascii="Simplified Arabic" w:hAnsi="Simplified Arabic" w:cs="Simplified Arabic"/>
          <w:sz w:val="28"/>
          <w:szCs w:val="28"/>
          <w:rtl/>
          <w:lang w:bidi="ar-EG"/>
        </w:rPr>
        <w:t>.</w:t>
      </w:r>
    </w:p>
    <w:p w:rsidR="00B12870" w:rsidRPr="00684419" w:rsidRDefault="00B12870" w:rsidP="00B12870">
      <w:pPr>
        <w:pStyle w:val="ListParagraph"/>
        <w:numPr>
          <w:ilvl w:val="0"/>
          <w:numId w:val="4"/>
        </w:numPr>
        <w:bidi/>
        <w:jc w:val="left"/>
        <w:rPr>
          <w:rFonts w:ascii="Simplified Arabic" w:hAnsi="Simplified Arabic" w:cs="Simplified Arabic"/>
          <w:sz w:val="28"/>
          <w:szCs w:val="28"/>
          <w:lang w:bidi="ar-EG"/>
        </w:rPr>
      </w:pPr>
      <w:r w:rsidRPr="00684419">
        <w:rPr>
          <w:rFonts w:ascii="Simplified Arabic" w:hAnsi="Simplified Arabic" w:cs="Simplified Arabic"/>
          <w:sz w:val="28"/>
          <w:szCs w:val="28"/>
          <w:rtl/>
          <w:lang w:bidi="ar-EG"/>
        </w:rPr>
        <w:t>قاعدة بيانات خاصة بالمشتقات الفعلية المتفرعة عن الجذور.</w:t>
      </w:r>
    </w:p>
    <w:p w:rsidR="00B12870" w:rsidRPr="00684419" w:rsidRDefault="00B12870" w:rsidP="00B12870">
      <w:pPr>
        <w:pStyle w:val="ListParagraph"/>
        <w:numPr>
          <w:ilvl w:val="0"/>
          <w:numId w:val="4"/>
        </w:numPr>
        <w:bidi/>
        <w:jc w:val="left"/>
        <w:rPr>
          <w:rFonts w:ascii="Simplified Arabic" w:hAnsi="Simplified Arabic" w:cs="Simplified Arabic"/>
          <w:sz w:val="28"/>
          <w:szCs w:val="28"/>
          <w:lang w:bidi="ar-EG"/>
        </w:rPr>
      </w:pPr>
      <w:r w:rsidRPr="00684419">
        <w:rPr>
          <w:rFonts w:ascii="Simplified Arabic" w:hAnsi="Simplified Arabic" w:cs="Simplified Arabic"/>
          <w:sz w:val="28"/>
          <w:szCs w:val="28"/>
          <w:rtl/>
          <w:lang w:bidi="ar-EG"/>
        </w:rPr>
        <w:t>قاعدة بيانات خاصة بالأسماء المعجمية والمشتقات الاسمية المتفرعة عن الجذور.</w:t>
      </w:r>
    </w:p>
    <w:p w:rsidR="00B12870" w:rsidRPr="00684419" w:rsidRDefault="00B12870" w:rsidP="00B12870">
      <w:pPr>
        <w:pStyle w:val="ListParagraph"/>
        <w:numPr>
          <w:ilvl w:val="0"/>
          <w:numId w:val="4"/>
        </w:numPr>
        <w:bidi/>
        <w:jc w:val="left"/>
        <w:rPr>
          <w:rFonts w:cs="Simplified Arabic"/>
          <w:sz w:val="28"/>
          <w:szCs w:val="28"/>
          <w:rtl/>
          <w:lang w:bidi="ar-EG"/>
        </w:rPr>
      </w:pPr>
      <w:r w:rsidRPr="00684419">
        <w:rPr>
          <w:rFonts w:ascii="Simplified Arabic" w:hAnsi="Simplified Arabic" w:cs="Simplified Arabic"/>
          <w:sz w:val="28"/>
          <w:szCs w:val="28"/>
          <w:rtl/>
          <w:lang w:bidi="ar-EG"/>
        </w:rPr>
        <w:t xml:space="preserve">قاعدة بيانات </w:t>
      </w:r>
      <w:r w:rsidRPr="00684419">
        <w:rPr>
          <w:rFonts w:cs="Simplified Arabic" w:hint="cs"/>
          <w:sz w:val="28"/>
          <w:szCs w:val="28"/>
          <w:rtl/>
          <w:lang w:bidi="ar-EG"/>
        </w:rPr>
        <w:t>تش</w:t>
      </w:r>
      <w:r>
        <w:rPr>
          <w:rFonts w:cs="Simplified Arabic" w:hint="cs"/>
          <w:sz w:val="28"/>
          <w:szCs w:val="28"/>
          <w:rtl/>
          <w:lang w:bidi="ar-EG"/>
        </w:rPr>
        <w:t>مل المشتقات المتنوعة لجذور متعددة</w:t>
      </w:r>
      <w:r w:rsidRPr="00684419">
        <w:rPr>
          <w:rFonts w:cs="Simplified Arabic" w:hint="cs"/>
          <w:sz w:val="28"/>
          <w:szCs w:val="28"/>
          <w:rtl/>
          <w:lang w:bidi="ar-EG"/>
        </w:rPr>
        <w:t xml:space="preserve"> يجمعها معنى دلالي واحد مشترك بينها.</w:t>
      </w:r>
    </w:p>
    <w:p w:rsidR="00B12870" w:rsidRPr="00883984" w:rsidRDefault="00B12870" w:rsidP="00B12870">
      <w:pPr>
        <w:tabs>
          <w:tab w:val="left" w:pos="6258"/>
        </w:tabs>
        <w:bidi/>
        <w:spacing w:line="240" w:lineRule="auto"/>
        <w:rPr>
          <w:rFonts w:ascii="Simplified Arabic" w:eastAsia="Simplified Arabic" w:hAnsi="Simplified Arabic" w:cs="Simplified Arabic"/>
          <w:b/>
          <w:bCs/>
          <w:sz w:val="28"/>
          <w:szCs w:val="28"/>
          <w:rtl/>
        </w:rPr>
      </w:pPr>
      <w:r w:rsidRPr="00883984">
        <w:rPr>
          <w:rFonts w:ascii="Simplified Arabic" w:hAnsi="Simplified Arabic" w:cs="Simplified Arabic"/>
          <w:b/>
          <w:bCs/>
          <w:sz w:val="28"/>
          <w:szCs w:val="28"/>
          <w:u w:val="single"/>
          <w:rtl/>
          <w:lang w:bidi="ar-EG"/>
        </w:rPr>
        <w:t>قائم</w:t>
      </w:r>
      <w:r w:rsidRPr="00883984">
        <w:rPr>
          <w:rFonts w:ascii="Simplified Arabic" w:hAnsi="Simplified Arabic" w:cs="Simplified Arabic" w:hint="cs"/>
          <w:b/>
          <w:bCs/>
          <w:sz w:val="28"/>
          <w:szCs w:val="28"/>
          <w:u w:val="single"/>
          <w:rtl/>
          <w:lang w:bidi="ar-EG"/>
        </w:rPr>
        <w:t>ة</w:t>
      </w:r>
      <w:r w:rsidRPr="00883984">
        <w:rPr>
          <w:rFonts w:ascii="Simplified Arabic" w:hAnsi="Simplified Arabic" w:cs="Simplified Arabic"/>
          <w:b/>
          <w:bCs/>
          <w:sz w:val="28"/>
          <w:szCs w:val="28"/>
          <w:u w:val="single"/>
          <w:rtl/>
          <w:lang w:bidi="ar-EG"/>
        </w:rPr>
        <w:t xml:space="preserve"> بالمخرجات ( النتائج ) المتوقع</w:t>
      </w:r>
      <w:r w:rsidRPr="00883984">
        <w:rPr>
          <w:rFonts w:ascii="Simplified Arabic" w:hAnsi="Simplified Arabic" w:cs="Simplified Arabic" w:hint="cs"/>
          <w:b/>
          <w:bCs/>
          <w:sz w:val="28"/>
          <w:szCs w:val="28"/>
          <w:u w:val="single"/>
          <w:rtl/>
          <w:lang w:bidi="ar-EG"/>
        </w:rPr>
        <w:t>ة</w:t>
      </w:r>
      <w:r w:rsidRPr="00883984">
        <w:rPr>
          <w:rFonts w:ascii="Simplified Arabic" w:hAnsi="Simplified Arabic" w:cs="Simplified Arabic"/>
          <w:b/>
          <w:bCs/>
          <w:sz w:val="28"/>
          <w:szCs w:val="28"/>
          <w:u w:val="single"/>
          <w:rtl/>
          <w:lang w:bidi="ar-EG"/>
        </w:rPr>
        <w:t xml:space="preserve"> من النظام</w:t>
      </w:r>
      <w:r w:rsidRPr="00883984">
        <w:rPr>
          <w:rFonts w:cs="Simplified Arabic" w:hint="cs"/>
          <w:sz w:val="28"/>
          <w:szCs w:val="28"/>
          <w:u w:val="single"/>
          <w:rtl/>
          <w:lang w:bidi="ar-EG"/>
        </w:rPr>
        <w:t>:</w:t>
      </w:r>
      <w:r w:rsidRPr="00883984">
        <w:rPr>
          <w:rFonts w:ascii="Simplified Arabic" w:hAnsi="Simplified Arabic" w:cs="Simplified Arabic"/>
          <w:b/>
          <w:bCs/>
          <w:sz w:val="28"/>
          <w:szCs w:val="28"/>
          <w:u w:val="single"/>
          <w:rtl/>
          <w:lang w:bidi="ar-EG"/>
        </w:rPr>
        <w:t xml:space="preserve"> </w:t>
      </w:r>
      <w:r w:rsidRPr="00883984">
        <w:rPr>
          <w:rFonts w:ascii="Simplified Arabic" w:eastAsia="Simplified Arabic" w:hAnsi="Simplified Arabic" w:cs="Simplified Arabic"/>
          <w:b/>
          <w:bCs/>
          <w:sz w:val="28"/>
          <w:szCs w:val="28"/>
          <w:rtl/>
        </w:rPr>
        <w:tab/>
      </w:r>
    </w:p>
    <w:p w:rsidR="00B12870" w:rsidRPr="005B3521" w:rsidRDefault="00B12870" w:rsidP="000D0A58">
      <w:pPr>
        <w:bidi/>
        <w:spacing w:line="240" w:lineRule="auto"/>
        <w:jc w:val="left"/>
        <w:rPr>
          <w:rFonts w:ascii="Simplified Arabic" w:eastAsia="Simplified Arabic" w:hAnsi="Simplified Arabic" w:cs="Simplified Arabic"/>
          <w:b/>
          <w:bCs/>
          <w:sz w:val="28"/>
          <w:szCs w:val="28"/>
          <w:rtl/>
        </w:rPr>
      </w:pPr>
      <w:r w:rsidRPr="005B3521">
        <w:rPr>
          <w:rFonts w:ascii="Simplified Arabic" w:eastAsia="Simplified Arabic" w:hAnsi="Simplified Arabic" w:cs="Simplified Arabic"/>
          <w:b/>
          <w:bCs/>
          <w:sz w:val="28"/>
          <w:szCs w:val="28"/>
          <w:rtl/>
        </w:rPr>
        <w:t>أولا</w:t>
      </w:r>
      <w:r>
        <w:rPr>
          <w:rFonts w:ascii="Simplified Arabic" w:eastAsia="Simplified Arabic" w:hAnsi="Simplified Arabic" w:cs="Simplified Arabic" w:hint="cs"/>
          <w:b/>
          <w:bCs/>
          <w:sz w:val="28"/>
          <w:szCs w:val="28"/>
          <w:rtl/>
        </w:rPr>
        <w:t>ً</w:t>
      </w:r>
      <w:r w:rsidRPr="005B3521">
        <w:rPr>
          <w:rFonts w:ascii="Simplified Arabic" w:eastAsia="Simplified Arabic" w:hAnsi="Simplified Arabic" w:cs="Simplified Arabic"/>
          <w:b/>
          <w:bCs/>
          <w:sz w:val="28"/>
        </w:rPr>
        <w:t xml:space="preserve">- </w:t>
      </w:r>
      <w:r>
        <w:rPr>
          <w:rFonts w:ascii="Simplified Arabic" w:eastAsia="Simplified Arabic" w:hAnsi="Simplified Arabic" w:cs="Simplified Arabic" w:hint="cs"/>
          <w:b/>
          <w:bCs/>
          <w:sz w:val="28"/>
          <w:rtl/>
        </w:rPr>
        <w:t xml:space="preserve"> محلل صرفي و</w:t>
      </w:r>
      <w:r>
        <w:rPr>
          <w:rFonts w:ascii="Simplified Arabic" w:eastAsia="Simplified Arabic" w:hAnsi="Simplified Arabic" w:cs="Simplified Arabic" w:hint="cs"/>
          <w:b/>
          <w:bCs/>
          <w:sz w:val="28"/>
          <w:szCs w:val="28"/>
          <w:rtl/>
        </w:rPr>
        <w:t>م</w:t>
      </w:r>
      <w:r w:rsidRPr="005B3521">
        <w:rPr>
          <w:rFonts w:ascii="Simplified Arabic" w:eastAsia="Simplified Arabic" w:hAnsi="Simplified Arabic" w:cs="Simplified Arabic"/>
          <w:b/>
          <w:bCs/>
          <w:sz w:val="28"/>
          <w:szCs w:val="28"/>
          <w:rtl/>
        </w:rPr>
        <w:t>حرك</w:t>
      </w:r>
      <w:r w:rsidRPr="005B3521">
        <w:rPr>
          <w:rFonts w:ascii="Simplified Arabic" w:eastAsia="Simplified Arabic" w:hAnsi="Simplified Arabic" w:cs="Simplified Arabic"/>
          <w:b/>
          <w:bCs/>
          <w:sz w:val="28"/>
        </w:rPr>
        <w:t xml:space="preserve"> </w:t>
      </w:r>
      <w:r w:rsidRPr="005B3521">
        <w:rPr>
          <w:rFonts w:ascii="Simplified Arabic" w:eastAsia="Simplified Arabic" w:hAnsi="Simplified Arabic" w:cs="Simplified Arabic"/>
          <w:b/>
          <w:bCs/>
          <w:sz w:val="28"/>
          <w:szCs w:val="28"/>
          <w:rtl/>
        </w:rPr>
        <w:t>بحث</w:t>
      </w:r>
      <w:r w:rsidRPr="005B3521">
        <w:rPr>
          <w:rFonts w:ascii="Simplified Arabic" w:eastAsia="Simplified Arabic" w:hAnsi="Simplified Arabic" w:cs="Simplified Arabic"/>
          <w:b/>
          <w:bCs/>
          <w:sz w:val="28"/>
        </w:rPr>
        <w:t xml:space="preserve"> </w:t>
      </w:r>
      <w:r w:rsidRPr="005B3521">
        <w:rPr>
          <w:rFonts w:ascii="Simplified Arabic" w:eastAsia="Simplified Arabic" w:hAnsi="Simplified Arabic" w:cs="Simplified Arabic"/>
          <w:b/>
          <w:bCs/>
          <w:sz w:val="28"/>
          <w:szCs w:val="28"/>
          <w:rtl/>
        </w:rPr>
        <w:t>صرفي</w:t>
      </w:r>
      <w:r w:rsidR="000D0A58" w:rsidRPr="00D53B18">
        <w:rPr>
          <w:rFonts w:ascii="Simplified Arabic" w:eastAsia="Simplified Arabic" w:hAnsi="Simplified Arabic" w:cs="Simplified Arabic" w:hint="cs"/>
          <w:b/>
          <w:bCs/>
          <w:sz w:val="26"/>
          <w:szCs w:val="26"/>
          <w:rtl/>
        </w:rPr>
        <w:t xml:space="preserve"> (نموذج أولى )</w:t>
      </w:r>
      <w:r w:rsidRPr="005B3521">
        <w:rPr>
          <w:rFonts w:cs="Simplified Arabic" w:hint="cs"/>
          <w:b/>
          <w:bCs/>
          <w:sz w:val="28"/>
          <w:szCs w:val="28"/>
          <w:rtl/>
          <w:lang w:bidi="ar-EG"/>
        </w:rPr>
        <w:t>.</w:t>
      </w:r>
    </w:p>
    <w:p w:rsidR="00B12870" w:rsidRPr="005B3521" w:rsidRDefault="00B12870" w:rsidP="00B12870">
      <w:pPr>
        <w:bidi/>
        <w:spacing w:line="240" w:lineRule="auto"/>
        <w:jc w:val="left"/>
        <w:rPr>
          <w:rFonts w:ascii="Simplified Arabic" w:eastAsia="Simplified Arabic" w:hAnsi="Simplified Arabic" w:cs="Simplified Arabic"/>
          <w:b/>
          <w:bCs/>
          <w:sz w:val="28"/>
          <w:szCs w:val="28"/>
          <w:rtl/>
        </w:rPr>
      </w:pPr>
      <w:r w:rsidRPr="005B3521">
        <w:rPr>
          <w:rFonts w:ascii="Simplified Arabic" w:eastAsia="Simplified Arabic" w:hAnsi="Simplified Arabic" w:cs="Simplified Arabic"/>
          <w:b/>
          <w:bCs/>
          <w:sz w:val="28"/>
          <w:szCs w:val="28"/>
          <w:rtl/>
        </w:rPr>
        <w:t>ثاني</w:t>
      </w:r>
      <w:r>
        <w:rPr>
          <w:rFonts w:ascii="Simplified Arabic" w:eastAsia="Simplified Arabic" w:hAnsi="Simplified Arabic" w:cs="Simplified Arabic" w:hint="cs"/>
          <w:b/>
          <w:bCs/>
          <w:sz w:val="28"/>
          <w:szCs w:val="28"/>
          <w:rtl/>
        </w:rPr>
        <w:t>ً</w:t>
      </w:r>
      <w:r w:rsidRPr="005B3521">
        <w:rPr>
          <w:rFonts w:ascii="Simplified Arabic" w:eastAsia="Simplified Arabic" w:hAnsi="Simplified Arabic" w:cs="Simplified Arabic"/>
          <w:b/>
          <w:bCs/>
          <w:sz w:val="28"/>
          <w:szCs w:val="28"/>
          <w:rtl/>
        </w:rPr>
        <w:t>ا</w:t>
      </w:r>
      <w:r w:rsidRPr="005B3521">
        <w:rPr>
          <w:rFonts w:ascii="Simplified Arabic" w:eastAsia="Simplified Arabic" w:hAnsi="Simplified Arabic" w:cs="Simplified Arabic"/>
          <w:b/>
          <w:bCs/>
          <w:sz w:val="28"/>
        </w:rPr>
        <w:t xml:space="preserve">- </w:t>
      </w:r>
      <w:r>
        <w:rPr>
          <w:rFonts w:ascii="Simplified Arabic" w:eastAsia="Simplified Arabic" w:hAnsi="Simplified Arabic" w:cs="Simplified Arabic" w:hint="cs"/>
          <w:b/>
          <w:bCs/>
          <w:sz w:val="28"/>
          <w:rtl/>
        </w:rPr>
        <w:t xml:space="preserve"> محلل دلالي و</w:t>
      </w:r>
      <w:r w:rsidRPr="005B3521">
        <w:rPr>
          <w:rFonts w:ascii="Simplified Arabic" w:eastAsia="Simplified Arabic" w:hAnsi="Simplified Arabic" w:cs="Simplified Arabic"/>
          <w:b/>
          <w:bCs/>
          <w:sz w:val="28"/>
          <w:szCs w:val="28"/>
          <w:rtl/>
        </w:rPr>
        <w:t>محرك</w:t>
      </w:r>
      <w:r w:rsidRPr="005B3521">
        <w:rPr>
          <w:rFonts w:ascii="Simplified Arabic" w:eastAsia="Simplified Arabic" w:hAnsi="Simplified Arabic" w:cs="Simplified Arabic"/>
          <w:b/>
          <w:bCs/>
          <w:sz w:val="28"/>
        </w:rPr>
        <w:t xml:space="preserve"> </w:t>
      </w:r>
      <w:r w:rsidRPr="005B3521">
        <w:rPr>
          <w:rFonts w:ascii="Simplified Arabic" w:eastAsia="Simplified Arabic" w:hAnsi="Simplified Arabic" w:cs="Simplified Arabic"/>
          <w:b/>
          <w:bCs/>
          <w:sz w:val="28"/>
          <w:szCs w:val="28"/>
          <w:rtl/>
        </w:rPr>
        <w:t>بحث</w:t>
      </w:r>
      <w:r w:rsidRPr="005B3521">
        <w:rPr>
          <w:rFonts w:ascii="Simplified Arabic" w:eastAsia="Simplified Arabic" w:hAnsi="Simplified Arabic" w:cs="Simplified Arabic"/>
          <w:b/>
          <w:bCs/>
          <w:sz w:val="28"/>
        </w:rPr>
        <w:t xml:space="preserve"> </w:t>
      </w:r>
      <w:r w:rsidRPr="005B3521">
        <w:rPr>
          <w:rFonts w:ascii="Simplified Arabic" w:eastAsia="Simplified Arabic" w:hAnsi="Simplified Arabic" w:cs="Simplified Arabic"/>
          <w:b/>
          <w:bCs/>
          <w:sz w:val="28"/>
          <w:szCs w:val="28"/>
          <w:rtl/>
        </w:rPr>
        <w:t>دلالي</w:t>
      </w:r>
      <w:r w:rsidR="000D0A58" w:rsidRPr="00D53B18">
        <w:rPr>
          <w:rFonts w:ascii="Simplified Arabic" w:eastAsia="Simplified Arabic" w:hAnsi="Simplified Arabic" w:cs="Simplified Arabic" w:hint="cs"/>
          <w:b/>
          <w:bCs/>
          <w:sz w:val="26"/>
          <w:szCs w:val="26"/>
          <w:rtl/>
        </w:rPr>
        <w:t>(مخطط له)</w:t>
      </w:r>
      <w:r w:rsidRPr="005B3521">
        <w:rPr>
          <w:rFonts w:cs="Simplified Arabic" w:hint="cs"/>
          <w:b/>
          <w:bCs/>
          <w:sz w:val="28"/>
          <w:szCs w:val="28"/>
          <w:rtl/>
          <w:lang w:bidi="ar-EG"/>
        </w:rPr>
        <w:t>.</w:t>
      </w:r>
    </w:p>
    <w:p w:rsidR="00B12870" w:rsidRDefault="00B12870" w:rsidP="001123D8">
      <w:pPr>
        <w:bidi/>
        <w:spacing w:line="240" w:lineRule="auto"/>
        <w:jc w:val="left"/>
        <w:rPr>
          <w:rFonts w:cs="Simplified Arabic"/>
          <w:b/>
          <w:bCs/>
          <w:sz w:val="28"/>
          <w:szCs w:val="28"/>
          <w:lang w:bidi="ar-EG"/>
        </w:rPr>
      </w:pPr>
      <w:r w:rsidRPr="005B3521">
        <w:rPr>
          <w:rFonts w:ascii="Simplified Arabic" w:eastAsia="Simplified Arabic" w:hAnsi="Simplified Arabic" w:cs="Simplified Arabic"/>
          <w:b/>
          <w:bCs/>
          <w:sz w:val="28"/>
          <w:szCs w:val="28"/>
          <w:rtl/>
        </w:rPr>
        <w:t>ثالثا</w:t>
      </w:r>
      <w:r w:rsidRPr="005B3521">
        <w:rPr>
          <w:rFonts w:ascii="Simplified Arabic" w:eastAsia="Simplified Arabic" w:hAnsi="Simplified Arabic" w:cs="Simplified Arabic"/>
          <w:b/>
          <w:bCs/>
          <w:sz w:val="28"/>
        </w:rPr>
        <w:t xml:space="preserve">- </w:t>
      </w:r>
      <w:r>
        <w:rPr>
          <w:rFonts w:ascii="Simplified Arabic" w:eastAsia="Simplified Arabic" w:hAnsi="Simplified Arabic" w:cs="Simplified Arabic" w:hint="cs"/>
          <w:b/>
          <w:bCs/>
          <w:sz w:val="28"/>
          <w:rtl/>
        </w:rPr>
        <w:t xml:space="preserve"> </w:t>
      </w:r>
      <w:r w:rsidRPr="005B3521">
        <w:rPr>
          <w:rFonts w:ascii="Simplified Arabic" w:eastAsia="Simplified Arabic" w:hAnsi="Simplified Arabic" w:cs="Simplified Arabic"/>
          <w:b/>
          <w:bCs/>
          <w:sz w:val="28"/>
          <w:szCs w:val="28"/>
          <w:rtl/>
        </w:rPr>
        <w:t>مصحح</w:t>
      </w:r>
      <w:r w:rsidRPr="005B3521">
        <w:rPr>
          <w:rFonts w:ascii="Simplified Arabic" w:eastAsia="Simplified Arabic" w:hAnsi="Simplified Arabic" w:cs="Simplified Arabic"/>
          <w:b/>
          <w:bCs/>
          <w:sz w:val="28"/>
        </w:rPr>
        <w:t xml:space="preserve"> </w:t>
      </w:r>
      <w:r w:rsidRPr="005B3521">
        <w:rPr>
          <w:rFonts w:ascii="Simplified Arabic" w:eastAsia="Simplified Arabic" w:hAnsi="Simplified Arabic" w:cs="Simplified Arabic"/>
          <w:b/>
          <w:bCs/>
          <w:sz w:val="28"/>
          <w:szCs w:val="28"/>
          <w:rtl/>
        </w:rPr>
        <w:t>إملائي</w:t>
      </w:r>
      <w:r w:rsidR="000D0A58" w:rsidRPr="00D53B18">
        <w:rPr>
          <w:rFonts w:ascii="Simplified Arabic" w:eastAsia="Simplified Arabic" w:hAnsi="Simplified Arabic" w:cs="Simplified Arabic" w:hint="cs"/>
          <w:b/>
          <w:bCs/>
          <w:sz w:val="26"/>
          <w:szCs w:val="26"/>
          <w:rtl/>
        </w:rPr>
        <w:t>(مخطط له)</w:t>
      </w:r>
      <w:r w:rsidRPr="005B3521">
        <w:rPr>
          <w:rFonts w:cs="Simplified Arabic" w:hint="cs"/>
          <w:b/>
          <w:bCs/>
          <w:sz w:val="28"/>
          <w:szCs w:val="28"/>
          <w:rtl/>
          <w:lang w:bidi="ar-EG"/>
        </w:rPr>
        <w:t>.</w:t>
      </w:r>
    </w:p>
    <w:p w:rsidR="001123D8" w:rsidRPr="005B3521" w:rsidRDefault="001123D8" w:rsidP="001123D8">
      <w:pPr>
        <w:bidi/>
        <w:spacing w:line="240" w:lineRule="auto"/>
        <w:jc w:val="left"/>
        <w:rPr>
          <w:rFonts w:ascii="Simplified Arabic" w:eastAsia="Simplified Arabic" w:hAnsi="Simplified Arabic" w:cs="Simplified Arabic"/>
          <w:b/>
          <w:bCs/>
          <w:sz w:val="28"/>
          <w:szCs w:val="28"/>
          <w:rtl/>
        </w:rPr>
      </w:pPr>
      <w:r>
        <w:rPr>
          <w:rFonts w:cs="Simplified Arabic" w:hint="cs"/>
          <w:b/>
          <w:bCs/>
          <w:sz w:val="28"/>
          <w:szCs w:val="28"/>
          <w:rtl/>
          <w:lang w:bidi="ar-EG"/>
        </w:rPr>
        <w:lastRenderedPageBreak/>
        <w:t xml:space="preserve">رابعاً </w:t>
      </w:r>
      <w:r>
        <w:rPr>
          <w:rFonts w:cs="Simplified Arabic"/>
          <w:b/>
          <w:bCs/>
          <w:sz w:val="28"/>
          <w:szCs w:val="28"/>
          <w:rtl/>
          <w:lang w:bidi="ar-EG"/>
        </w:rPr>
        <w:t>–</w:t>
      </w:r>
      <w:r>
        <w:rPr>
          <w:rFonts w:cs="Simplified Arabic" w:hint="cs"/>
          <w:b/>
          <w:bCs/>
          <w:sz w:val="28"/>
          <w:szCs w:val="28"/>
          <w:rtl/>
          <w:lang w:bidi="ar-EG"/>
        </w:rPr>
        <w:t>تحليل النص</w:t>
      </w:r>
      <w:r w:rsidR="000D0A58" w:rsidRPr="002D113A">
        <w:rPr>
          <w:rFonts w:ascii="Simplified Arabic" w:eastAsia="Simplified Arabic" w:hAnsi="Simplified Arabic" w:cs="Simplified Arabic" w:hint="cs"/>
          <w:b/>
          <w:bCs/>
          <w:sz w:val="26"/>
          <w:szCs w:val="26"/>
          <w:rtl/>
        </w:rPr>
        <w:t>(نموذج اولى)</w:t>
      </w:r>
      <w:r>
        <w:rPr>
          <w:rFonts w:cs="Simplified Arabic" w:hint="cs"/>
          <w:b/>
          <w:bCs/>
          <w:sz w:val="28"/>
          <w:szCs w:val="28"/>
          <w:rtl/>
          <w:lang w:bidi="ar-EG"/>
        </w:rPr>
        <w:t>.</w:t>
      </w:r>
    </w:p>
    <w:p w:rsidR="002E6C94" w:rsidRDefault="002E6C94">
      <w:pPr>
        <w:jc w:val="left"/>
        <w:rPr>
          <w:rFonts w:asciiTheme="majorHAnsi" w:eastAsiaTheme="majorEastAsia" w:hAnsiTheme="majorHAnsi" w:cstheme="majorBidi"/>
          <w:b/>
          <w:bCs/>
          <w:color w:val="365F91" w:themeColor="accent1" w:themeShade="BF"/>
          <w:sz w:val="28"/>
          <w:szCs w:val="28"/>
        </w:rPr>
      </w:pPr>
    </w:p>
    <w:p w:rsidR="0028375F" w:rsidRPr="00D53B18" w:rsidRDefault="0028375F" w:rsidP="0028375F">
      <w:pPr>
        <w:spacing w:line="240" w:lineRule="auto"/>
        <w:jc w:val="right"/>
        <w:rPr>
          <w:rFonts w:ascii="Simplified Arabic" w:hAnsi="Simplified Arabic" w:cs="Simplified Arabic"/>
          <w:b/>
          <w:bCs/>
          <w:sz w:val="26"/>
          <w:szCs w:val="26"/>
          <w:rtl/>
          <w:lang w:bidi="ar-EG"/>
        </w:rPr>
      </w:pPr>
      <w:bookmarkStart w:id="1" w:name="_Toc428351082"/>
      <w:r w:rsidRPr="00D53B18">
        <w:rPr>
          <w:rFonts w:ascii="Simplified Arabic" w:hAnsi="Simplified Arabic" w:cs="Simplified Arabic"/>
          <w:b/>
          <w:bCs/>
          <w:sz w:val="26"/>
          <w:szCs w:val="26"/>
          <w:rtl/>
          <w:lang w:bidi="ar-EG"/>
        </w:rPr>
        <w:t>سيقوم المشروع بتوفير قاعدة بيانات ضخمة للغة العربية وجُذورٍ يُناهِزُ عددُها اثنيْ عشَرَ ألفَ جَذرٍ، ومشتقاتٍ صرفيةٍ تُناهِزُ المائةَ ألفٍ، وتراكيبَ لُغوِيَّةٍ لا حَصْرَ لها تُسَوِّغُها إمكاناتُ اللغةِ. الأمرُ الذي يَجعَلُها قادرةً على مُواكَبةِ تَطوُّراتِ العصرِ، والدُّخولِ ضِمْنَ أعقدِ وأدقِّ تفصيلاتِهِ وإنجازاتِهِ المتمثلةِ في الحواسبِ الآليةِ.</w:t>
      </w:r>
    </w:p>
    <w:p w:rsidR="0028375F" w:rsidRPr="00883984" w:rsidRDefault="0028375F" w:rsidP="00971087">
      <w:pPr>
        <w:bidi/>
        <w:spacing w:after="160" w:line="240" w:lineRule="auto"/>
        <w:rPr>
          <w:rFonts w:ascii="Simplified Arabic" w:eastAsia="Simplified Arabic" w:hAnsi="Simplified Arabic" w:cs="Simplified Arabic"/>
          <w:b/>
          <w:bCs/>
          <w:sz w:val="26"/>
          <w:szCs w:val="26"/>
          <w:u w:val="single"/>
          <w:rtl/>
          <w:lang w:bidi="ar-EG"/>
        </w:rPr>
      </w:pPr>
      <w:r w:rsidRPr="00883984">
        <w:rPr>
          <w:rFonts w:ascii="Simplified Arabic" w:eastAsia="Simplified Arabic" w:hAnsi="Simplified Arabic" w:cs="Simplified Arabic" w:hint="cs"/>
          <w:b/>
          <w:bCs/>
          <w:sz w:val="26"/>
          <w:szCs w:val="26"/>
          <w:rtl/>
        </w:rPr>
        <w:t xml:space="preserve">      </w:t>
      </w:r>
      <w:r w:rsidRPr="00883984">
        <w:rPr>
          <w:rFonts w:ascii="Simplified Arabic" w:eastAsia="Simplified Arabic" w:hAnsi="Simplified Arabic" w:cs="Simplified Arabic"/>
          <w:b/>
          <w:bCs/>
          <w:sz w:val="26"/>
          <w:szCs w:val="26"/>
          <w:u w:val="single"/>
          <w:rtl/>
        </w:rPr>
        <w:t>أولا</w:t>
      </w:r>
      <w:r w:rsidRPr="00883984">
        <w:rPr>
          <w:rFonts w:ascii="Simplified Arabic" w:eastAsia="Simplified Arabic" w:hAnsi="Simplified Arabic" w:cs="Simplified Arabic" w:hint="cs"/>
          <w:b/>
          <w:bCs/>
          <w:sz w:val="26"/>
          <w:szCs w:val="26"/>
          <w:u w:val="single"/>
          <w:rtl/>
        </w:rPr>
        <w:t xml:space="preserve">ً </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hint="cs"/>
          <w:b/>
          <w:bCs/>
          <w:sz w:val="26"/>
          <w:szCs w:val="26"/>
          <w:u w:val="single"/>
          <w:rtl/>
        </w:rPr>
        <w:t>محلل صرفي و</w:t>
      </w:r>
      <w:r w:rsidRPr="00883984">
        <w:rPr>
          <w:rFonts w:ascii="Simplified Arabic" w:eastAsia="Simplified Arabic" w:hAnsi="Simplified Arabic" w:cs="Simplified Arabic"/>
          <w:b/>
          <w:bCs/>
          <w:sz w:val="26"/>
          <w:szCs w:val="26"/>
          <w:u w:val="single"/>
          <w:rtl/>
        </w:rPr>
        <w:t>محرك</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بحث</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صرفي</w:t>
      </w:r>
      <w:r w:rsidRPr="00883984">
        <w:rPr>
          <w:rFonts w:ascii="Simplified Arabic" w:eastAsia="Simplified Arabic" w:hAnsi="Simplified Arabic" w:cs="Simplified Arabic" w:hint="cs"/>
          <w:b/>
          <w:bCs/>
          <w:sz w:val="26"/>
          <w:szCs w:val="26"/>
          <w:u w:val="single"/>
          <w:rtl/>
        </w:rPr>
        <w:t xml:space="preserve"> (نموذج أولى )</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يتميز</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بما</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يلي</w:t>
      </w:r>
      <w:r w:rsidRPr="00883984">
        <w:rPr>
          <w:rFonts w:ascii="Simplified Arabic" w:eastAsia="Simplified Arabic" w:hAnsi="Simplified Arabic" w:cs="Simplified Arabic" w:hint="cs"/>
          <w:b/>
          <w:bCs/>
          <w:sz w:val="26"/>
          <w:szCs w:val="26"/>
          <w:u w:val="single"/>
          <w:rtl/>
        </w:rPr>
        <w:t xml:space="preserve"> :</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القدرة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تحليل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الكلمات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تحليلا</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صرفي</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tl/>
        </w:rPr>
        <w:t>ا</w:t>
      </w:r>
      <w:r w:rsidRPr="00D53B18">
        <w:rPr>
          <w:rFonts w:ascii="Simplified Arabic" w:eastAsia="Simplified Arabic" w:hAnsi="Simplified Arabic" w:cs="Simplified Arabic"/>
          <w:sz w:val="26"/>
          <w:szCs w:val="26"/>
        </w:rPr>
        <w:t xml:space="preserve">. </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الحصول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معلومات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تفصيلية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كلمة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والرسائل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والكتب</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معرفة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الجذور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اللغوية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لمحتوى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وإحصائها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وتصنيفها</w:t>
      </w:r>
      <w:r w:rsidRPr="00D53B18">
        <w:rPr>
          <w:rFonts w:ascii="Simplified Arabic" w:eastAsia="Simplified Arabic" w:hAnsi="Simplified Arabic" w:cs="Simplified Arabic"/>
          <w:sz w:val="26"/>
          <w:szCs w:val="26"/>
        </w:rPr>
        <w:t xml:space="preserve"> .</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معرفة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المشتقات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اللغوية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أنواعها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وإحصائها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وتقسيمها</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 xml:space="preserve"> </w:t>
      </w:r>
      <w:r w:rsidRPr="00D53B18">
        <w:rPr>
          <w:rFonts w:ascii="Simplified Arabic" w:eastAsia="Simplified Arabic" w:hAnsi="Simplified Arabic" w:cs="Simplified Arabic" w:hint="cs"/>
          <w:sz w:val="26"/>
          <w:szCs w:val="26"/>
          <w:rtl/>
        </w:rPr>
        <w:t xml:space="preserve">تحديد أماكن </w:t>
      </w:r>
      <w:r w:rsidRPr="00D53B18">
        <w:rPr>
          <w:rFonts w:ascii="Simplified Arabic" w:eastAsia="Simplified Arabic" w:hAnsi="Simplified Arabic" w:cs="Simplified Arabic"/>
          <w:sz w:val="26"/>
          <w:szCs w:val="26"/>
          <w:rtl/>
        </w:rPr>
        <w:t>السوابق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واللواحق</w:t>
      </w:r>
      <w:r w:rsidRPr="00D53B18">
        <w:rPr>
          <w:rFonts w:ascii="Simplified Arabic" w:eastAsia="Simplified Arabic" w:hAnsi="Simplified Arabic" w:cs="Simplified Arabic" w:hint="cs"/>
          <w:sz w:val="26"/>
          <w:szCs w:val="26"/>
          <w:rtl/>
        </w:rPr>
        <w:t xml:space="preserve"> وحروف الزبادة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الكلمات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وتصنيفها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وتوصيفها</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تقديم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إحصا</w:t>
      </w:r>
      <w:r w:rsidRPr="00D53B18">
        <w:rPr>
          <w:rFonts w:ascii="Simplified Arabic" w:eastAsia="Simplified Arabic" w:hAnsi="Simplified Arabic" w:cs="Simplified Arabic" w:hint="cs"/>
          <w:sz w:val="26"/>
          <w:szCs w:val="26"/>
          <w:rtl/>
        </w:rPr>
        <w:t>ئي</w:t>
      </w:r>
      <w:r w:rsidRPr="00D53B18">
        <w:rPr>
          <w:rFonts w:ascii="Simplified Arabic" w:eastAsia="Simplified Arabic" w:hAnsi="Simplified Arabic" w:cs="Simplified Arabic"/>
          <w:sz w:val="26"/>
          <w:szCs w:val="26"/>
          <w:rtl/>
        </w:rPr>
        <w:t>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علمية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دقيقة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تتعلق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بالتعداد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الرقمي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للكلمات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والجذور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والمشتقات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الاسمية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والفعلية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والأوزان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والأزمنة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المختلفة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الأبواب</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الصرفية</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القيام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بدراسات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علمية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آلية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مقارنة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بين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محتوى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رسالتين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علميتين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مختلفتين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أكثر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tl/>
        </w:rPr>
        <w:t>رسالة</w:t>
      </w:r>
      <w:r w:rsidRPr="00D53B18">
        <w:rPr>
          <w:rFonts w:ascii="Simplified Arabic" w:eastAsia="Simplified Arabic" w:hAnsi="Simplified Arabic" w:cs="Simplified Arabic" w:hint="cs"/>
          <w:sz w:val="26"/>
          <w:szCs w:val="26"/>
          <w:rtl/>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بحث</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كتاب</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وثيقة</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لمعرفة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مدى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تأثر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إحداهما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بالأخر</w:t>
      </w:r>
      <w:r w:rsidRPr="00D53B18">
        <w:rPr>
          <w:rFonts w:ascii="Simplified Arabic" w:eastAsia="Simplified Arabic" w:hAnsi="Simplified Arabic" w:cs="Simplified Arabic" w:hint="cs"/>
          <w:sz w:val="26"/>
          <w:szCs w:val="26"/>
          <w:rtl/>
        </w:rPr>
        <w:t>ى</w:t>
      </w:r>
      <w:r w:rsidRPr="00D53B18">
        <w:rPr>
          <w:rFonts w:ascii="Simplified Arabic" w:eastAsia="Simplified Arabic" w:hAnsi="Simplified Arabic" w:cs="Simplified Arabic"/>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وتحديد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النسبة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المئوية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لهذا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التأث</w:t>
      </w:r>
      <w:r w:rsidRPr="00D53B18">
        <w:rPr>
          <w:rFonts w:ascii="Simplified Arabic" w:eastAsia="Simplified Arabic" w:hAnsi="Simplified Arabic" w:cs="Simplified Arabic" w:hint="cs"/>
          <w:sz w:val="26"/>
          <w:szCs w:val="26"/>
          <w:rtl/>
        </w:rPr>
        <w:t>ر</w:t>
      </w:r>
      <w:r w:rsidRPr="00D53B18">
        <w:rPr>
          <w:rFonts w:ascii="Simplified Arabic" w:eastAsia="Simplified Arabic" w:hAnsi="Simplified Arabic" w:cs="Simplified Arabic"/>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والوقوف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مواضع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التأثر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الاقتباس</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الكشف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المعجم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اللغوي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الصرفي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الاشتقاقي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الخاص</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بمؤلف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الكتاب</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الرسالة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البح</w:t>
      </w:r>
      <w:r w:rsidRPr="00D53B18">
        <w:rPr>
          <w:rFonts w:ascii="Simplified Arabic" w:eastAsia="Simplified Arabic" w:hAnsi="Simplified Arabic" w:cs="Simplified Arabic" w:hint="cs"/>
          <w:sz w:val="26"/>
          <w:szCs w:val="26"/>
          <w:rtl/>
        </w:rPr>
        <w:t>ث</w:t>
      </w:r>
      <w:r w:rsidRPr="00D53B18">
        <w:rPr>
          <w:rFonts w:ascii="Simplified Arabic" w:eastAsia="Simplified Arabic" w:hAnsi="Simplified Arabic" w:cs="Simplified Arabic"/>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تدعيم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النتائج</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بالرسومات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البيانية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الجرافيكية</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5"/>
        </w:numPr>
        <w:bidi/>
        <w:spacing w:after="0" w:line="240" w:lineRule="auto"/>
        <w:ind w:left="432" w:hanging="432"/>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الكشف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السرقات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العلمية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المُمَنْهَجة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يقترفها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بعض</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الأفراد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المؤسسات،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بالاعتماد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آليات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تحليل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خاصة</w:t>
      </w:r>
      <w:r w:rsidRPr="00D53B18">
        <w:rPr>
          <w:rFonts w:ascii="Simplified Arabic" w:eastAsia="Simplified Arabic" w:hAnsi="Simplified Arabic" w:cs="Simplified Arabic"/>
          <w:sz w:val="26"/>
          <w:szCs w:val="26"/>
        </w:rPr>
        <w:t xml:space="preserve"> .</w:t>
      </w:r>
    </w:p>
    <w:p w:rsidR="0028375F" w:rsidRPr="00883984" w:rsidRDefault="0028375F" w:rsidP="000D0A58">
      <w:pPr>
        <w:bidi/>
        <w:spacing w:after="160" w:line="240" w:lineRule="auto"/>
        <w:ind w:firstLine="720"/>
        <w:rPr>
          <w:rFonts w:ascii="Simplified Arabic" w:eastAsia="Simplified Arabic" w:hAnsi="Simplified Arabic" w:cs="Simplified Arabic"/>
          <w:b/>
          <w:bCs/>
          <w:sz w:val="26"/>
          <w:szCs w:val="26"/>
          <w:u w:val="single"/>
          <w:rtl/>
          <w:lang w:bidi="ar-EG"/>
        </w:rPr>
      </w:pPr>
      <w:r w:rsidRPr="00883984">
        <w:rPr>
          <w:rFonts w:ascii="Simplified Arabic" w:eastAsia="Simplified Arabic" w:hAnsi="Simplified Arabic" w:cs="Simplified Arabic"/>
          <w:b/>
          <w:bCs/>
          <w:sz w:val="26"/>
          <w:szCs w:val="26"/>
          <w:u w:val="single"/>
          <w:rtl/>
        </w:rPr>
        <w:t>ثانيا</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م</w:t>
      </w:r>
      <w:r w:rsidRPr="00883984">
        <w:rPr>
          <w:rFonts w:ascii="Simplified Arabic" w:eastAsia="Simplified Arabic" w:hAnsi="Simplified Arabic" w:cs="Simplified Arabic" w:hint="cs"/>
          <w:b/>
          <w:bCs/>
          <w:sz w:val="26"/>
          <w:szCs w:val="26"/>
          <w:u w:val="single"/>
          <w:rtl/>
        </w:rPr>
        <w:t>حلل دلالي وم</w:t>
      </w:r>
      <w:r w:rsidRPr="00883984">
        <w:rPr>
          <w:rFonts w:ascii="Simplified Arabic" w:eastAsia="Simplified Arabic" w:hAnsi="Simplified Arabic" w:cs="Simplified Arabic"/>
          <w:b/>
          <w:bCs/>
          <w:sz w:val="26"/>
          <w:szCs w:val="26"/>
          <w:u w:val="single"/>
          <w:rtl/>
        </w:rPr>
        <w:t>حرك</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بحث</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موضوعي</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hint="cs"/>
          <w:b/>
          <w:bCs/>
          <w:sz w:val="26"/>
          <w:szCs w:val="26"/>
          <w:u w:val="single"/>
          <w:rtl/>
        </w:rPr>
        <w:t>(</w:t>
      </w:r>
      <w:r w:rsidRPr="00883984">
        <w:rPr>
          <w:rFonts w:ascii="Simplified Arabic" w:eastAsia="Simplified Arabic" w:hAnsi="Simplified Arabic" w:cs="Simplified Arabic"/>
          <w:b/>
          <w:bCs/>
          <w:sz w:val="26"/>
          <w:szCs w:val="26"/>
          <w:u w:val="single"/>
          <w:rtl/>
        </w:rPr>
        <w:t>دلالي</w:t>
      </w:r>
      <w:r w:rsidRPr="00883984">
        <w:rPr>
          <w:rFonts w:ascii="Simplified Arabic" w:eastAsia="Simplified Arabic" w:hAnsi="Simplified Arabic" w:cs="Simplified Arabic" w:hint="cs"/>
          <w:b/>
          <w:bCs/>
          <w:sz w:val="26"/>
          <w:szCs w:val="26"/>
          <w:u w:val="single"/>
          <w:rtl/>
        </w:rPr>
        <w:t xml:space="preserve">) (مخطط له) </w:t>
      </w:r>
      <w:r w:rsidRPr="00883984">
        <w:rPr>
          <w:rFonts w:ascii="Simplified Arabic" w:eastAsia="Simplified Arabic" w:hAnsi="Simplified Arabic" w:cs="Simplified Arabic"/>
          <w:b/>
          <w:bCs/>
          <w:sz w:val="26"/>
          <w:szCs w:val="26"/>
          <w:u w:val="single"/>
          <w:rtl/>
        </w:rPr>
        <w:t>ويتميز</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بما</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يلي</w:t>
      </w:r>
      <w:r w:rsidRPr="00883984">
        <w:rPr>
          <w:rFonts w:ascii="Simplified Arabic" w:eastAsia="Simplified Arabic" w:hAnsi="Simplified Arabic" w:cs="Simplified Arabic" w:hint="cs"/>
          <w:b/>
          <w:bCs/>
          <w:sz w:val="26"/>
          <w:szCs w:val="26"/>
          <w:u w:val="single"/>
          <w:rtl/>
        </w:rPr>
        <w:t xml:space="preserve"> :</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القدرة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تحليل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الكلمات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تحليلا</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دلالي</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tl/>
        </w:rPr>
        <w:t>ا</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الحصول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معلومات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دلالية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تفصيلية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كلمة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تحديد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وإحصاء</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الحقول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تدور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حولها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hint="cs"/>
          <w:sz w:val="26"/>
          <w:szCs w:val="26"/>
          <w:rtl/>
        </w:rPr>
        <w:t>بحث محتوى الوثائق دلاليًّا و</w:t>
      </w:r>
      <w:r w:rsidRPr="00D53B18">
        <w:rPr>
          <w:rFonts w:ascii="Simplified Arabic" w:eastAsia="Simplified Arabic" w:hAnsi="Simplified Arabic" w:cs="Simplified Arabic"/>
          <w:sz w:val="26"/>
          <w:szCs w:val="26"/>
          <w:rtl/>
        </w:rPr>
        <w:t>تحديد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وإحصاء</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المترادفات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والمتضادات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hint="cs"/>
          <w:sz w:val="26"/>
          <w:szCs w:val="26"/>
          <w:rtl/>
        </w:rPr>
        <w:t>داخلها</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تقسيم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المترادفات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والمتضادات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المتفرعة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المجالات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إلى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أسماء</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وأفعال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وصفات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وتعابير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سياقية</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ربط</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جميع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المشتقات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بجذورها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في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اللغة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العربية</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lastRenderedPageBreak/>
        <w:t>بيان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وتحديد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نوعية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الحقول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آثَرَ</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المؤلِّفُ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استخدامَها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في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كتابه</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مؤلَّف</w:t>
      </w:r>
      <w:r w:rsidRPr="00D53B18">
        <w:rPr>
          <w:rFonts w:ascii="Simplified Arabic" w:eastAsia="Simplified Arabic" w:hAnsi="Simplified Arabic" w:cs="Simplified Arabic" w:hint="cs"/>
          <w:sz w:val="26"/>
          <w:szCs w:val="26"/>
          <w:rtl/>
        </w:rPr>
        <w:t>َ</w:t>
      </w:r>
      <w:r w:rsidRPr="00D53B18">
        <w:rPr>
          <w:rFonts w:ascii="Simplified Arabic" w:eastAsia="Simplified Arabic" w:hAnsi="Simplified Arabic" w:cs="Simplified Arabic"/>
          <w:sz w:val="26"/>
          <w:szCs w:val="26"/>
          <w:rtl/>
        </w:rPr>
        <w:t>ه،</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وبيان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نسبتها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المئوية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بالمقارنة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بمحتوى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الوثيقة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كاملا</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تصنيف</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وفقًا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لمحتواها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تقديم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إحصائيات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علمية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دقيقة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تتعلق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بالمعاني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المختلفة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التي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اشتملت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عليها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الوثيقة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أو</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w:t>
      </w:r>
    </w:p>
    <w:p w:rsidR="0028375F" w:rsidRPr="00D53B18" w:rsidRDefault="0028375F" w:rsidP="0028375F">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D53B18">
        <w:rPr>
          <w:rFonts w:ascii="Simplified Arabic" w:eastAsia="Simplified Arabic" w:hAnsi="Simplified Arabic" w:cs="Simplified Arabic"/>
          <w:sz w:val="26"/>
          <w:szCs w:val="26"/>
          <w:rtl/>
        </w:rPr>
        <w:t>إمكانية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البحث</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عن</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موضوعات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محددة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الوثائق</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باستخدام</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كلمات</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مختلفة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في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لفظها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ولكنها</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متفقة</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مع</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المعنى</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الدلالي</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المراد</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الوصول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إليه</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داخل</w:t>
      </w:r>
      <w:r w:rsidRPr="00D53B18">
        <w:rPr>
          <w:rFonts w:ascii="Simplified Arabic" w:eastAsia="Simplified Arabic" w:hAnsi="Simplified Arabic" w:cs="Simplified Arabic"/>
          <w:sz w:val="26"/>
          <w:szCs w:val="26"/>
        </w:rPr>
        <w:t xml:space="preserve"> </w:t>
      </w:r>
      <w:r w:rsidRPr="00D53B18">
        <w:rPr>
          <w:rFonts w:ascii="Simplified Arabic" w:eastAsia="Simplified Arabic" w:hAnsi="Simplified Arabic" w:cs="Simplified Arabic"/>
          <w:sz w:val="26"/>
          <w:szCs w:val="26"/>
          <w:rtl/>
        </w:rPr>
        <w:t>الوثيقة</w:t>
      </w:r>
      <w:r w:rsidRPr="00D53B18">
        <w:rPr>
          <w:rFonts w:ascii="Simplified Arabic" w:eastAsia="Simplified Arabic" w:hAnsi="Simplified Arabic" w:cs="Simplified Arabic"/>
          <w:sz w:val="26"/>
          <w:szCs w:val="26"/>
        </w:rPr>
        <w:t>.</w:t>
      </w:r>
    </w:p>
    <w:p w:rsidR="0028375F" w:rsidRPr="00883984" w:rsidRDefault="0028375F" w:rsidP="0028375F">
      <w:pPr>
        <w:bidi/>
        <w:spacing w:after="160" w:line="240" w:lineRule="auto"/>
        <w:ind w:firstLine="720"/>
        <w:rPr>
          <w:rFonts w:ascii="Simplified Arabic" w:eastAsia="Simplified Arabic" w:hAnsi="Simplified Arabic" w:cs="Simplified Arabic"/>
          <w:b/>
          <w:bCs/>
          <w:sz w:val="26"/>
          <w:szCs w:val="26"/>
          <w:u w:val="single"/>
        </w:rPr>
      </w:pPr>
      <w:r w:rsidRPr="00883984">
        <w:rPr>
          <w:rFonts w:ascii="Simplified Arabic" w:eastAsia="Simplified Arabic" w:hAnsi="Simplified Arabic" w:cs="Simplified Arabic"/>
          <w:b/>
          <w:bCs/>
          <w:sz w:val="26"/>
          <w:szCs w:val="26"/>
          <w:u w:val="single"/>
          <w:rtl/>
        </w:rPr>
        <w:t>ثالث</w:t>
      </w:r>
      <w:r w:rsidRPr="00883984">
        <w:rPr>
          <w:rFonts w:ascii="Simplified Arabic" w:eastAsia="Simplified Arabic" w:hAnsi="Simplified Arabic" w:cs="Simplified Arabic" w:hint="cs"/>
          <w:b/>
          <w:bCs/>
          <w:sz w:val="26"/>
          <w:szCs w:val="26"/>
          <w:u w:val="single"/>
          <w:rtl/>
        </w:rPr>
        <w:t>ً</w:t>
      </w:r>
      <w:r w:rsidRPr="00883984">
        <w:rPr>
          <w:rFonts w:ascii="Simplified Arabic" w:eastAsia="Simplified Arabic" w:hAnsi="Simplified Arabic" w:cs="Simplified Arabic"/>
          <w:b/>
          <w:bCs/>
          <w:sz w:val="26"/>
          <w:szCs w:val="26"/>
          <w:u w:val="single"/>
          <w:rtl/>
        </w:rPr>
        <w:t>ا</w:t>
      </w:r>
      <w:r w:rsidRPr="00883984">
        <w:rPr>
          <w:rFonts w:ascii="Simplified Arabic" w:eastAsia="Simplified Arabic" w:hAnsi="Simplified Arabic" w:cs="Simplified Arabic"/>
          <w:b/>
          <w:bCs/>
          <w:sz w:val="26"/>
          <w:szCs w:val="26"/>
          <w:u w:val="single"/>
        </w:rPr>
        <w:t>-</w:t>
      </w:r>
      <w:r w:rsidRPr="00883984">
        <w:rPr>
          <w:rFonts w:ascii="Simplified Arabic" w:eastAsia="Simplified Arabic" w:hAnsi="Simplified Arabic" w:cs="Simplified Arabic" w:hint="cs"/>
          <w:b/>
          <w:bCs/>
          <w:sz w:val="26"/>
          <w:szCs w:val="26"/>
          <w:u w:val="single"/>
          <w:rtl/>
        </w:rPr>
        <w:t xml:space="preserve"> </w:t>
      </w:r>
      <w:r w:rsidRPr="00883984">
        <w:rPr>
          <w:rFonts w:ascii="Simplified Arabic" w:eastAsia="Simplified Arabic" w:hAnsi="Simplified Arabic" w:cs="Simplified Arabic"/>
          <w:b/>
          <w:bCs/>
          <w:sz w:val="26"/>
          <w:szCs w:val="26"/>
          <w:u w:val="single"/>
          <w:rtl/>
        </w:rPr>
        <w:t>مصحح</w:t>
      </w:r>
      <w:r w:rsidRPr="00883984">
        <w:rPr>
          <w:rFonts w:ascii="Simplified Arabic" w:eastAsia="Simplified Arabic" w:hAnsi="Simplified Arabic" w:cs="Simplified Arabic" w:hint="cs"/>
          <w:b/>
          <w:bCs/>
          <w:sz w:val="26"/>
          <w:szCs w:val="26"/>
          <w:u w:val="single"/>
          <w:rtl/>
        </w:rPr>
        <w:t xml:space="preserve"> إملائى</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hint="cs"/>
          <w:b/>
          <w:bCs/>
          <w:sz w:val="26"/>
          <w:szCs w:val="26"/>
          <w:u w:val="single"/>
          <w:rtl/>
        </w:rPr>
        <w:t xml:space="preserve">(مخطط له) </w:t>
      </w:r>
      <w:r w:rsidRPr="00883984">
        <w:rPr>
          <w:rFonts w:ascii="Simplified Arabic" w:eastAsia="Simplified Arabic" w:hAnsi="Simplified Arabic" w:cs="Simplified Arabic"/>
          <w:b/>
          <w:bCs/>
          <w:sz w:val="26"/>
          <w:szCs w:val="26"/>
          <w:u w:val="single"/>
          <w:rtl/>
        </w:rPr>
        <w:t>يتميز</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بما</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يلي</w:t>
      </w:r>
      <w:r w:rsidRPr="00883984">
        <w:rPr>
          <w:rFonts w:ascii="Simplified Arabic" w:eastAsia="Simplified Arabic" w:hAnsi="Simplified Arabic" w:cs="Simplified Arabic" w:hint="cs"/>
          <w:b/>
          <w:bCs/>
          <w:sz w:val="26"/>
          <w:szCs w:val="26"/>
          <w:u w:val="single"/>
          <w:rtl/>
        </w:rPr>
        <w:t xml:space="preserve"> :</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تصحيح</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الإملائية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وفق</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قواعد</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الإملاء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التي</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أقرها</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مجمع</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اللغة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العربية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بالقاهرة</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إتاحة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قائمة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بالتصويبات</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المقترحة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للكلمات</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مرتبة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حسب</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الأولوية</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تمييز</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وتصنيف</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نوعية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الواردة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في</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الوثائق</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وتقسيمها</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إلى</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إملائية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صرفية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نحوية</w:t>
      </w:r>
      <w:r w:rsidRPr="002D113A">
        <w:rPr>
          <w:rFonts w:ascii="Simplified Arabic" w:eastAsia="Simplified Arabic" w:hAnsi="Simplified Arabic" w:cs="Simplified Arabic"/>
          <w:sz w:val="26"/>
          <w:szCs w:val="26"/>
        </w:rPr>
        <w:t xml:space="preserve"> .</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إتاحة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قائمة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بالنسب</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المئوية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للأخطاء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مقارنة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بمحتوى</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الوثيقة</w:t>
      </w:r>
      <w:r w:rsidRPr="002D113A">
        <w:rPr>
          <w:rFonts w:ascii="Simplified Arabic" w:eastAsia="Simplified Arabic" w:hAnsi="Simplified Arabic" w:cs="Simplified Arabic"/>
          <w:sz w:val="26"/>
          <w:szCs w:val="26"/>
        </w:rPr>
        <w:t xml:space="preserve"> .</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تصحيح</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الأخطاء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النحوية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والصرفية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سواء</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أكان</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النص</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مشكولا</w:t>
      </w:r>
      <w:r w:rsidRPr="002D113A">
        <w:rPr>
          <w:rFonts w:ascii="Simplified Arabic" w:eastAsia="Simplified Arabic" w:hAnsi="Simplified Arabic" w:cs="Simplified Arabic" w:hint="cs"/>
          <w:sz w:val="26"/>
          <w:szCs w:val="26"/>
          <w:rtl/>
        </w:rPr>
        <w:t>ً</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أم</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غير</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مشكول</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بيان</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وتوضيح</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حركة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التشكيل</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وإظهار</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المقترحات</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بالتصويب</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tl/>
        </w:rPr>
      </w:pPr>
      <w:r w:rsidRPr="002D113A">
        <w:rPr>
          <w:rFonts w:ascii="Simplified Arabic" w:eastAsia="Simplified Arabic" w:hAnsi="Simplified Arabic" w:cs="Simplified Arabic"/>
          <w:sz w:val="26"/>
          <w:szCs w:val="26"/>
          <w:rtl/>
        </w:rPr>
        <w:t>تظليل</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مواضع</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بألوان</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مختلفة</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حسب</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نوع</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الخطأ</w:t>
      </w:r>
      <w:r w:rsidRPr="002D113A">
        <w:rPr>
          <w:rFonts w:ascii="Simplified Arabic" w:eastAsia="Simplified Arabic" w:hAnsi="Simplified Arabic" w:cs="Simplified Arabic"/>
          <w:sz w:val="26"/>
          <w:szCs w:val="26"/>
        </w:rPr>
        <w:t xml:space="preserve"> : </w:t>
      </w:r>
      <w:r w:rsidRPr="002D113A">
        <w:rPr>
          <w:rFonts w:ascii="Simplified Arabic" w:eastAsia="Simplified Arabic" w:hAnsi="Simplified Arabic" w:cs="Simplified Arabic"/>
          <w:sz w:val="26"/>
          <w:szCs w:val="26"/>
          <w:rtl/>
        </w:rPr>
        <w:t>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إملائي،</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صرفي</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خطأ</w:t>
      </w:r>
      <w:r w:rsidRPr="002D113A">
        <w:rPr>
          <w:rFonts w:ascii="Simplified Arabic" w:eastAsia="Simplified Arabic" w:hAnsi="Simplified Arabic" w:cs="Simplified Arabic"/>
          <w:sz w:val="26"/>
          <w:szCs w:val="26"/>
        </w:rPr>
        <w:t xml:space="preserve"> </w:t>
      </w:r>
      <w:r w:rsidRPr="002D113A">
        <w:rPr>
          <w:rFonts w:ascii="Simplified Arabic" w:eastAsia="Simplified Arabic" w:hAnsi="Simplified Arabic" w:cs="Simplified Arabic"/>
          <w:sz w:val="26"/>
          <w:szCs w:val="26"/>
          <w:rtl/>
        </w:rPr>
        <w:t>نحوي</w:t>
      </w:r>
      <w:r w:rsidRPr="002D113A">
        <w:rPr>
          <w:rFonts w:ascii="Simplified Arabic" w:eastAsia="Simplified Arabic" w:hAnsi="Simplified Arabic" w:cs="Simplified Arabic" w:hint="cs"/>
          <w:sz w:val="26"/>
          <w:szCs w:val="26"/>
          <w:rtl/>
        </w:rPr>
        <w:t>.</w:t>
      </w:r>
    </w:p>
    <w:p w:rsidR="0028375F" w:rsidRPr="00883984" w:rsidRDefault="0028375F" w:rsidP="002D113A">
      <w:pPr>
        <w:bidi/>
        <w:spacing w:after="0" w:line="240" w:lineRule="auto"/>
        <w:jc w:val="left"/>
        <w:rPr>
          <w:rFonts w:ascii="Simplified Arabic" w:eastAsia="Simplified Arabic" w:hAnsi="Simplified Arabic" w:cs="Simplified Arabic"/>
          <w:b/>
          <w:bCs/>
          <w:sz w:val="26"/>
          <w:szCs w:val="26"/>
          <w:u w:val="single"/>
          <w:rtl/>
        </w:rPr>
      </w:pPr>
      <w:r w:rsidRPr="00883984">
        <w:rPr>
          <w:rFonts w:ascii="Simplified Arabic" w:eastAsia="Simplified Arabic" w:hAnsi="Simplified Arabic" w:cs="Simplified Arabic" w:hint="cs"/>
          <w:b/>
          <w:bCs/>
          <w:sz w:val="26"/>
          <w:szCs w:val="26"/>
          <w:rtl/>
        </w:rPr>
        <w:t xml:space="preserve"> </w:t>
      </w:r>
      <w:r w:rsidRPr="00883984">
        <w:rPr>
          <w:rFonts w:ascii="Simplified Arabic" w:eastAsia="Simplified Arabic" w:hAnsi="Simplified Arabic" w:cs="Simplified Arabic"/>
          <w:b/>
          <w:bCs/>
          <w:sz w:val="26"/>
          <w:szCs w:val="26"/>
        </w:rPr>
        <w:t xml:space="preserve">       </w:t>
      </w:r>
      <w:r w:rsidRPr="00883984">
        <w:rPr>
          <w:rFonts w:ascii="Simplified Arabic" w:eastAsia="Simplified Arabic" w:hAnsi="Simplified Arabic" w:cs="Simplified Arabic"/>
          <w:b/>
          <w:bCs/>
          <w:sz w:val="26"/>
          <w:szCs w:val="26"/>
          <w:u w:val="single"/>
          <w:rtl/>
        </w:rPr>
        <w:t>رابع</w:t>
      </w:r>
      <w:r w:rsidRPr="00883984">
        <w:rPr>
          <w:rFonts w:ascii="Simplified Arabic" w:eastAsia="Simplified Arabic" w:hAnsi="Simplified Arabic" w:cs="Simplified Arabic" w:hint="cs"/>
          <w:b/>
          <w:bCs/>
          <w:sz w:val="26"/>
          <w:szCs w:val="26"/>
          <w:u w:val="single"/>
          <w:rtl/>
        </w:rPr>
        <w:t>ً</w:t>
      </w:r>
      <w:r w:rsidRPr="00883984">
        <w:rPr>
          <w:rFonts w:ascii="Simplified Arabic" w:eastAsia="Simplified Arabic" w:hAnsi="Simplified Arabic" w:cs="Simplified Arabic"/>
          <w:b/>
          <w:bCs/>
          <w:sz w:val="26"/>
          <w:szCs w:val="26"/>
          <w:u w:val="single"/>
          <w:rtl/>
        </w:rPr>
        <w:t>ا</w:t>
      </w:r>
      <w:r w:rsidRPr="00883984">
        <w:rPr>
          <w:rFonts w:ascii="Simplified Arabic" w:eastAsia="Simplified Arabic" w:hAnsi="Simplified Arabic" w:cs="Simplified Arabic" w:hint="cs"/>
          <w:b/>
          <w:bCs/>
          <w:sz w:val="26"/>
          <w:szCs w:val="26"/>
          <w:u w:val="single"/>
          <w:rtl/>
        </w:rPr>
        <w:t xml:space="preserve">- تحليل النص (نموذج اولى) </w:t>
      </w:r>
      <w:r w:rsidRPr="00883984">
        <w:rPr>
          <w:rFonts w:ascii="Simplified Arabic" w:eastAsia="Simplified Arabic" w:hAnsi="Simplified Arabic" w:cs="Simplified Arabic"/>
          <w:b/>
          <w:bCs/>
          <w:sz w:val="26"/>
          <w:szCs w:val="26"/>
          <w:u w:val="single"/>
          <w:rtl/>
        </w:rPr>
        <w:t>يتميز</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بما</w:t>
      </w:r>
      <w:r w:rsidRPr="00883984">
        <w:rPr>
          <w:rFonts w:ascii="Simplified Arabic" w:eastAsia="Simplified Arabic" w:hAnsi="Simplified Arabic" w:cs="Simplified Arabic"/>
          <w:b/>
          <w:bCs/>
          <w:sz w:val="26"/>
          <w:szCs w:val="26"/>
          <w:u w:val="single"/>
        </w:rPr>
        <w:t xml:space="preserve"> </w:t>
      </w:r>
      <w:r w:rsidRPr="00883984">
        <w:rPr>
          <w:rFonts w:ascii="Simplified Arabic" w:eastAsia="Simplified Arabic" w:hAnsi="Simplified Arabic" w:cs="Simplified Arabic"/>
          <w:b/>
          <w:bCs/>
          <w:sz w:val="26"/>
          <w:szCs w:val="26"/>
          <w:u w:val="single"/>
          <w:rtl/>
        </w:rPr>
        <w:t>يلي</w:t>
      </w:r>
      <w:r w:rsidRPr="00883984">
        <w:rPr>
          <w:rFonts w:ascii="Simplified Arabic" w:eastAsia="Simplified Arabic" w:hAnsi="Simplified Arabic" w:cs="Simplified Arabic" w:hint="cs"/>
          <w:b/>
          <w:bCs/>
          <w:sz w:val="26"/>
          <w:szCs w:val="26"/>
          <w:u w:val="single"/>
          <w:rtl/>
        </w:rPr>
        <w:t xml:space="preserve"> :</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القدرة على تحليل جميع الكلمات داخل الملفات تحليلاً صرفيًّا</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الحصول على معلومات تفصيلية عن كل كلمة داخل الملفات والوثائق والرسائل والكتب</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معرفة الجذور اللغوية لمحتوى الوثائق وإحصائها وتصنيفها</w:t>
      </w:r>
      <w:r w:rsidRPr="002D113A">
        <w:rPr>
          <w:rFonts w:ascii="Simplified Arabic" w:eastAsia="Simplified Arabic" w:hAnsi="Simplified Arabic" w:cs="Simplified Arabic"/>
          <w:sz w:val="26"/>
          <w:szCs w:val="26"/>
        </w:rPr>
        <w:t xml:space="preserve"> .</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معرفة المشتقات اللغوية بجميع أنواعها وإحصائها وتقسيمها</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تحديد أماكن السوابق واللواحق وحروف الزبادة بجميع الكلمات وتصنيفها وتوصيفها</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تقديم إحصائيات علمية دقيقة تتعلق بالتعداد الرقمي للكلمات والجذور والمشتقات الاسمية والفعلية والأوزان والأزمنة المختلفة وجميع الأبواب الصرفية</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القيام بدراسات علمية آلية مقارنة بين محتوى رسالتين علميتين مختلفتين أو أكثر من (رسالة أو بحث أو كتاب أو وثيقة)؛ لمعرفة مدى تأثر إحداهما بالأخرى، وتحديد النسبة المئوية لهذا التأثر، والوقوف على مواضع التأثر أو الاقتباس</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sz w:val="26"/>
          <w:szCs w:val="26"/>
        </w:rPr>
      </w:pPr>
      <w:r w:rsidRPr="002D113A">
        <w:rPr>
          <w:rFonts w:ascii="Simplified Arabic" w:eastAsia="Simplified Arabic" w:hAnsi="Simplified Arabic" w:cs="Simplified Arabic"/>
          <w:sz w:val="26"/>
          <w:szCs w:val="26"/>
          <w:rtl/>
        </w:rPr>
        <w:t>الكشف عن المعجم اللغوي أو الصرفي أو الاشتقاقي الخاص بمؤلف الكتاب أو الرسالة أو البحث، مع تدعيم النتائج بالرسومات البيانية الجرافيكية</w:t>
      </w:r>
      <w:r w:rsidRPr="002D113A">
        <w:rPr>
          <w:rFonts w:ascii="Simplified Arabic" w:eastAsia="Simplified Arabic" w:hAnsi="Simplified Arabic" w:cs="Simplified Arabic"/>
          <w:sz w:val="26"/>
          <w:szCs w:val="26"/>
        </w:rPr>
        <w:t>.</w:t>
      </w:r>
    </w:p>
    <w:p w:rsidR="0028375F" w:rsidRPr="002D113A" w:rsidRDefault="0028375F" w:rsidP="002D113A">
      <w:pPr>
        <w:numPr>
          <w:ilvl w:val="0"/>
          <w:numId w:val="6"/>
        </w:numPr>
        <w:bidi/>
        <w:spacing w:after="0" w:line="240" w:lineRule="auto"/>
        <w:ind w:left="360" w:hanging="360"/>
        <w:jc w:val="left"/>
        <w:rPr>
          <w:rFonts w:ascii="Simplified Arabic" w:eastAsia="Simplified Arabic" w:hAnsi="Simplified Arabic" w:cs="Simplified Arabic"/>
        </w:rPr>
      </w:pPr>
      <w:r w:rsidRPr="002D113A">
        <w:rPr>
          <w:rFonts w:ascii="Simplified Arabic" w:eastAsia="Simplified Arabic" w:hAnsi="Simplified Arabic" w:cs="Simplified Arabic"/>
          <w:sz w:val="26"/>
          <w:szCs w:val="26"/>
          <w:rtl/>
        </w:rPr>
        <w:t>الكشف عن السرقات العلمية المُمَنْهَجة التي يقترفها بعض الأفراد أو المؤسسات، بالاعتماد على آليات تحليل خاصة</w:t>
      </w:r>
      <w:r w:rsidR="002D113A" w:rsidRPr="002D113A">
        <w:rPr>
          <w:rFonts w:ascii="Simplified Arabic" w:eastAsia="Simplified Arabic" w:hAnsi="Simplified Arabic" w:cs="Simplified Arabic"/>
          <w:sz w:val="26"/>
          <w:szCs w:val="26"/>
        </w:rPr>
        <w:t>.</w:t>
      </w:r>
    </w:p>
    <w:p w:rsidR="002D113A" w:rsidRDefault="002D113A" w:rsidP="002D113A">
      <w:pPr>
        <w:bidi/>
        <w:spacing w:after="0" w:line="240" w:lineRule="auto"/>
        <w:jc w:val="left"/>
        <w:rPr>
          <w:rFonts w:ascii="Simplified Arabic" w:eastAsia="Simplified Arabic" w:hAnsi="Simplified Arabic" w:cs="Simplified Arabic"/>
          <w:sz w:val="26"/>
          <w:szCs w:val="26"/>
        </w:rPr>
      </w:pPr>
    </w:p>
    <w:p w:rsidR="002D113A" w:rsidRDefault="002D113A" w:rsidP="002D113A">
      <w:pPr>
        <w:bidi/>
        <w:spacing w:after="0" w:line="240" w:lineRule="auto"/>
        <w:jc w:val="left"/>
        <w:rPr>
          <w:rFonts w:ascii="Simplified Arabic" w:eastAsia="Simplified Arabic" w:hAnsi="Simplified Arabic" w:cs="Simplified Arabic"/>
          <w:sz w:val="26"/>
          <w:szCs w:val="26"/>
        </w:rPr>
      </w:pPr>
    </w:p>
    <w:p w:rsidR="002D113A" w:rsidRDefault="002D113A" w:rsidP="002D113A">
      <w:pPr>
        <w:bidi/>
        <w:spacing w:after="0" w:line="240" w:lineRule="auto"/>
        <w:jc w:val="left"/>
        <w:rPr>
          <w:rFonts w:ascii="Simplified Arabic" w:eastAsia="Simplified Arabic" w:hAnsi="Simplified Arabic" w:cs="Simplified Arabic"/>
          <w:sz w:val="26"/>
          <w:szCs w:val="26"/>
        </w:rPr>
      </w:pPr>
    </w:p>
    <w:p w:rsidR="002D113A" w:rsidRDefault="002D113A" w:rsidP="002D113A">
      <w:pPr>
        <w:bidi/>
        <w:spacing w:after="0" w:line="240" w:lineRule="auto"/>
        <w:jc w:val="left"/>
        <w:rPr>
          <w:rFonts w:ascii="Simplified Arabic" w:eastAsia="Simplified Arabic" w:hAnsi="Simplified Arabic" w:cs="Simplified Arabic"/>
          <w:rtl/>
        </w:rPr>
      </w:pPr>
    </w:p>
    <w:p w:rsidR="00E676F5" w:rsidRPr="002D113A" w:rsidRDefault="00E676F5" w:rsidP="00E676F5">
      <w:pPr>
        <w:bidi/>
        <w:spacing w:after="0" w:line="240" w:lineRule="auto"/>
        <w:jc w:val="left"/>
        <w:rPr>
          <w:rFonts w:ascii="Simplified Arabic" w:eastAsia="Simplified Arabic" w:hAnsi="Simplified Arabic" w:cs="Simplified Arabic"/>
          <w:rtl/>
        </w:rPr>
      </w:pPr>
    </w:p>
    <w:p w:rsidR="0028375F" w:rsidRDefault="0028375F" w:rsidP="00CF0DF2">
      <w:pPr>
        <w:bidi/>
        <w:spacing w:after="0" w:line="240" w:lineRule="auto"/>
        <w:jc w:val="right"/>
        <w:rPr>
          <w:rFonts w:ascii="Calibri" w:eastAsia="Times New Roman" w:hAnsi="Calibri" w:cs="Calibri"/>
          <w:b/>
          <w:bCs/>
          <w:color w:val="000000"/>
          <w:sz w:val="20"/>
          <w:szCs w:val="20"/>
          <w:lang w:val="en-GB" w:eastAsia="en-GB"/>
        </w:rPr>
      </w:pPr>
    </w:p>
    <w:p w:rsidR="007A376E" w:rsidRDefault="007A376E" w:rsidP="007A376E">
      <w:pPr>
        <w:bidi/>
        <w:jc w:val="left"/>
        <w:rPr>
          <w:color w:val="C00000"/>
          <w:sz w:val="28"/>
          <w:szCs w:val="28"/>
          <w:rtl/>
          <w:lang w:bidi="ar-EG"/>
        </w:rPr>
      </w:pPr>
    </w:p>
    <w:p w:rsidR="0028375F" w:rsidRPr="00883984" w:rsidRDefault="0028375F" w:rsidP="0028375F">
      <w:pPr>
        <w:tabs>
          <w:tab w:val="left" w:pos="6238"/>
        </w:tabs>
        <w:bidi/>
        <w:jc w:val="left"/>
        <w:rPr>
          <w:rFonts w:ascii="Simplified Arabic" w:hAnsi="Simplified Arabic" w:cs="Simplified Arabic"/>
          <w:b/>
          <w:bCs/>
          <w:sz w:val="26"/>
          <w:szCs w:val="26"/>
          <w:u w:val="single"/>
          <w:rtl/>
          <w:lang w:bidi="ar-EG"/>
        </w:rPr>
      </w:pPr>
      <w:r w:rsidRPr="00883984">
        <w:rPr>
          <w:rFonts w:ascii="Simplified Arabic" w:hAnsi="Simplified Arabic" w:cs="Simplified Arabic"/>
          <w:b/>
          <w:bCs/>
          <w:sz w:val="26"/>
          <w:szCs w:val="26"/>
          <w:u w:val="single"/>
          <w:rtl/>
        </w:rPr>
        <w:t>شركاء الانتاج :</w:t>
      </w:r>
      <w:r w:rsidRPr="00883984">
        <w:rPr>
          <w:rFonts w:ascii="Simplified Arabic" w:hAnsi="Simplified Arabic" w:cs="Simplified Arabic"/>
          <w:b/>
          <w:bCs/>
          <w:sz w:val="26"/>
          <w:szCs w:val="26"/>
          <w:rtl/>
        </w:rPr>
        <w:tab/>
      </w:r>
    </w:p>
    <w:p w:rsidR="0028375F" w:rsidRDefault="0028375F" w:rsidP="00F42B2E">
      <w:pPr>
        <w:bidi/>
        <w:spacing w:line="240" w:lineRule="auto"/>
        <w:ind w:firstLine="720"/>
        <w:jc w:val="left"/>
        <w:rPr>
          <w:rFonts w:ascii="Simplified Arabic" w:hAnsi="Simplified Arabic" w:cs="Simplified Arabic"/>
          <w:sz w:val="26"/>
          <w:szCs w:val="26"/>
          <w:lang w:bidi="ar-EG"/>
        </w:rPr>
      </w:pPr>
      <w:r w:rsidRPr="00E75160">
        <w:rPr>
          <w:rFonts w:ascii="Simplified Arabic" w:hAnsi="Simplified Arabic" w:cs="Simplified Arabic"/>
          <w:sz w:val="26"/>
          <w:szCs w:val="26"/>
          <w:rtl/>
          <w:lang w:bidi="ar-EG"/>
        </w:rPr>
        <w:t>شركة ايارو لتكنولوجيا المعلومات شركة مساهمة مصرية</w:t>
      </w:r>
      <w:r w:rsidR="00F42B2E">
        <w:rPr>
          <w:rFonts w:ascii="Simplified Arabic" w:hAnsi="Simplified Arabic" w:cs="Simplified Arabic" w:hint="cs"/>
          <w:sz w:val="26"/>
          <w:szCs w:val="26"/>
          <w:rtl/>
          <w:lang w:bidi="ar-EG"/>
        </w:rPr>
        <w:t xml:space="preserve"> "</w:t>
      </w:r>
      <w:r w:rsidR="000B33A3">
        <w:rPr>
          <w:rFonts w:ascii="Simplified Arabic" w:hAnsi="Simplified Arabic" w:cs="Simplified Arabic" w:hint="cs"/>
          <w:sz w:val="26"/>
          <w:szCs w:val="26"/>
          <w:rtl/>
          <w:lang w:bidi="ar-EG"/>
        </w:rPr>
        <w:t>صاحبة حقوق المل</w:t>
      </w:r>
      <w:r w:rsidR="00F42B2E">
        <w:rPr>
          <w:rFonts w:ascii="Simplified Arabic" w:hAnsi="Simplified Arabic" w:cs="Simplified Arabic" w:hint="cs"/>
          <w:sz w:val="26"/>
          <w:szCs w:val="26"/>
          <w:rtl/>
          <w:lang w:bidi="ar-EG"/>
        </w:rPr>
        <w:t>ك</w:t>
      </w:r>
      <w:r w:rsidR="000B33A3">
        <w:rPr>
          <w:rFonts w:ascii="Simplified Arabic" w:hAnsi="Simplified Arabic" w:cs="Simplified Arabic" w:hint="cs"/>
          <w:sz w:val="26"/>
          <w:szCs w:val="26"/>
          <w:rtl/>
          <w:lang w:bidi="ar-EG"/>
        </w:rPr>
        <w:t>ي</w:t>
      </w:r>
      <w:r w:rsidR="00F42B2E">
        <w:rPr>
          <w:rFonts w:ascii="Simplified Arabic" w:hAnsi="Simplified Arabic" w:cs="Simplified Arabic" w:hint="cs"/>
          <w:sz w:val="26"/>
          <w:szCs w:val="26"/>
          <w:rtl/>
          <w:lang w:bidi="ar-EG"/>
        </w:rPr>
        <w:t xml:space="preserve">ة الفكرية لتطبيقات كلمات عربية" </w:t>
      </w:r>
      <w:r w:rsidRPr="00E75160">
        <w:rPr>
          <w:rFonts w:ascii="Simplified Arabic" w:hAnsi="Simplified Arabic" w:cs="Simplified Arabic"/>
          <w:sz w:val="26"/>
          <w:szCs w:val="26"/>
          <w:rtl/>
          <w:lang w:bidi="ar-EG"/>
        </w:rPr>
        <w:t>تعمل في مجال البرمجيات منذ 2005</w:t>
      </w:r>
      <w:r w:rsidR="00F42B2E">
        <w:rPr>
          <w:rFonts w:ascii="Simplified Arabic" w:hAnsi="Simplified Arabic" w:cs="Simplified Arabic"/>
          <w:sz w:val="26"/>
          <w:szCs w:val="26"/>
          <w:lang w:bidi="ar-EG"/>
        </w:rPr>
        <w:t xml:space="preserve"> , </w:t>
      </w:r>
      <w:r w:rsidRPr="00E75160">
        <w:rPr>
          <w:rFonts w:ascii="Simplified Arabic" w:hAnsi="Simplified Arabic" w:cs="Simplified Arabic"/>
          <w:sz w:val="26"/>
          <w:szCs w:val="26"/>
          <w:rtl/>
          <w:lang w:bidi="ar-EG"/>
        </w:rPr>
        <w:t>تتخصص في البرمجيات العامة التي تتعلق بالإحتاجات التكنولوجيا للسوق المصري والعربي وتسـعى الشركــة باستمرار لمواكبة التطور المتسارع في نظم المعلوماتية والأتصالات وذلك بمتابعة كل جديد وتطويعه لخلق بيئة عـــمل سريعة النمو للتــأكيد على نجاح عــملائها وأعــمالهم سواءً بسواء, وتتركز جــــهودنا على تزويد العميل بالحلول الأكثر تطوراً وتقدماً في مجال إدارة الأعمـــال وتطبيقات تكــــــنولوجيا المعلومات من خلال تقديم حلول متكاملة في كافة مجالات البرمجة</w:t>
      </w:r>
      <w:r w:rsidRPr="00E75160">
        <w:rPr>
          <w:rFonts w:ascii="Simplified Arabic" w:hAnsi="Simplified Arabic" w:cs="Simplified Arabic"/>
          <w:sz w:val="26"/>
          <w:szCs w:val="26"/>
          <w:lang w:bidi="ar-EG"/>
        </w:rPr>
        <w:t>.</w:t>
      </w:r>
    </w:p>
    <w:p w:rsidR="0028375F" w:rsidRDefault="0028375F" w:rsidP="00E676F5">
      <w:pPr>
        <w:bidi/>
        <w:spacing w:line="240" w:lineRule="auto"/>
        <w:ind w:firstLine="720"/>
        <w:jc w:val="left"/>
        <w:rPr>
          <w:rFonts w:ascii="Simplified Arabic" w:hAnsi="Simplified Arabic" w:cs="Simplified Arabic"/>
          <w:color w:val="000000" w:themeColor="text1"/>
          <w:sz w:val="26"/>
          <w:szCs w:val="26"/>
          <w:rtl/>
          <w:lang w:bidi="ar-EG"/>
        </w:rPr>
      </w:pPr>
      <w:r w:rsidRPr="006A62EA">
        <w:rPr>
          <w:rFonts w:ascii="Simplified Arabic" w:hAnsi="Simplified Arabic" w:cs="Simplified Arabic"/>
          <w:color w:val="000000" w:themeColor="text1"/>
          <w:sz w:val="26"/>
          <w:szCs w:val="26"/>
          <w:rtl/>
          <w:lang w:bidi="ar-EG"/>
        </w:rPr>
        <w:t>لقد قامت شركة (إيارو لتكنولوجيا المعلومات) بدايةً من عام 201</w:t>
      </w:r>
      <w:r w:rsidR="00E676F5">
        <w:rPr>
          <w:rFonts w:ascii="Simplified Arabic" w:hAnsi="Simplified Arabic" w:cs="Simplified Arabic" w:hint="cs"/>
          <w:color w:val="000000" w:themeColor="text1"/>
          <w:sz w:val="26"/>
          <w:szCs w:val="26"/>
          <w:rtl/>
          <w:lang w:bidi="ar-EG"/>
        </w:rPr>
        <w:t>6</w:t>
      </w:r>
      <w:r w:rsidRPr="006A62EA">
        <w:rPr>
          <w:rFonts w:ascii="Simplified Arabic" w:hAnsi="Simplified Arabic" w:cs="Simplified Arabic"/>
          <w:color w:val="000000" w:themeColor="text1"/>
          <w:sz w:val="26"/>
          <w:szCs w:val="26"/>
          <w:rtl/>
          <w:lang w:bidi="ar-EG"/>
        </w:rPr>
        <w:t xml:space="preserve"> م بإنتاج برنامج متميز لإدارة وأرشفة المكتبات الأكاديمية والبحثية يُمَكِّن مستخدمه من البحث داخل الوثائق والأبحاث والكتب</w:t>
      </w:r>
      <w:r>
        <w:rPr>
          <w:rFonts w:ascii="Simplified Arabic" w:hAnsi="Simplified Arabic" w:cs="Simplified Arabic" w:hint="cs"/>
          <w:color w:val="000000" w:themeColor="text1"/>
          <w:sz w:val="26"/>
          <w:szCs w:val="26"/>
          <w:rtl/>
          <w:lang w:bidi="ar-EG"/>
        </w:rPr>
        <w:t>.</w:t>
      </w:r>
    </w:p>
    <w:p w:rsidR="0028375F" w:rsidRPr="00A70505" w:rsidRDefault="0028375F" w:rsidP="00A33636">
      <w:pPr>
        <w:bidi/>
        <w:spacing w:line="240" w:lineRule="auto"/>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ab/>
        <w:t>تبين</w:t>
      </w:r>
      <w:r w:rsidRPr="006A62EA">
        <w:rPr>
          <w:rFonts w:ascii="Simplified Arabic" w:hAnsi="Simplified Arabic" w:cs="Simplified Arabic"/>
          <w:sz w:val="26"/>
          <w:szCs w:val="26"/>
          <w:rtl/>
          <w:lang w:bidi="ar-EG"/>
        </w:rPr>
        <w:t xml:space="preserve"> للقائمين على تطوير برامج الشركة من خلال الاستبيانات التي قامت بها مع الأكاديميين المتخصصين في اللغة العربية من طلبة وباحثين وكذا من خلال الاحتكاك المباشر مع مستخدمي برامج الشركة الهادفة إلى تعظيم الاستفادة من حوسبة اللغة العربية في المجالات المتعددة احتياج المستخدمين إلى منظومة متكاملة أكبر تشمل (محللاً صرفيًّا، ومصححًا إملائيًّا، ومصححًا نحويًّا، ومصححًا صرفيًّا، ومحللاً دلاليًّا، ومشكلاً للنصوص) يراعى فيه المتطلبات التي تقرضها خصوصية كل مكان واحتياجاته المحددة التي قد تختلف من مكان لآخر، وذلك للعمل على زيادة الارتباط العملي بين الدارسين والباحثين والمدرسين والمشرقين على البحوث؛ لتعظيم الاستفادة من العملية التعليمية برمتها وتسهيل إجراءاتها</w:t>
      </w:r>
      <w:r>
        <w:rPr>
          <w:rFonts w:ascii="Simplified Arabic" w:hAnsi="Simplified Arabic" w:cs="Simplified Arabic" w:hint="cs"/>
          <w:sz w:val="26"/>
          <w:szCs w:val="26"/>
          <w:rtl/>
          <w:lang w:bidi="ar-EG"/>
        </w:rPr>
        <w:t xml:space="preserve"> لذلك </w:t>
      </w:r>
      <w:r w:rsidRPr="006A62EA">
        <w:rPr>
          <w:rFonts w:ascii="Simplified Arabic" w:hAnsi="Simplified Arabic" w:cs="Simplified Arabic"/>
          <w:color w:val="000000" w:themeColor="text1"/>
          <w:sz w:val="26"/>
          <w:szCs w:val="26"/>
          <w:rtl/>
          <w:lang w:bidi="ar-EG"/>
        </w:rPr>
        <w:t xml:space="preserve">قامت </w:t>
      </w:r>
      <w:r>
        <w:rPr>
          <w:rFonts w:ascii="Simplified Arabic" w:hAnsi="Simplified Arabic" w:cs="Simplified Arabic" w:hint="cs"/>
          <w:color w:val="000000" w:themeColor="text1"/>
          <w:sz w:val="26"/>
          <w:szCs w:val="26"/>
          <w:rtl/>
          <w:lang w:bidi="ar-EG"/>
        </w:rPr>
        <w:t xml:space="preserve">الشركة </w:t>
      </w:r>
      <w:r w:rsidRPr="006A62EA">
        <w:rPr>
          <w:rFonts w:ascii="Simplified Arabic" w:hAnsi="Simplified Arabic" w:cs="Simplified Arabic"/>
          <w:color w:val="000000" w:themeColor="text1"/>
          <w:sz w:val="26"/>
          <w:szCs w:val="26"/>
          <w:rtl/>
          <w:lang w:bidi="ar-EG"/>
        </w:rPr>
        <w:t xml:space="preserve">بتطوير أعمالها بناء على احتياج المستخدمين؛ </w:t>
      </w:r>
      <w:r>
        <w:rPr>
          <w:rFonts w:ascii="Simplified Arabic" w:hAnsi="Simplified Arabic" w:cs="Simplified Arabic"/>
          <w:color w:val="000000" w:themeColor="text1"/>
          <w:sz w:val="26"/>
          <w:szCs w:val="26"/>
          <w:rtl/>
          <w:lang w:bidi="ar-EG"/>
        </w:rPr>
        <w:t>فقامت</w:t>
      </w:r>
      <w:r>
        <w:rPr>
          <w:rFonts w:ascii="Simplified Arabic" w:hAnsi="Simplified Arabic" w:cs="Simplified Arabic" w:hint="cs"/>
          <w:color w:val="000000" w:themeColor="text1"/>
          <w:sz w:val="26"/>
          <w:szCs w:val="26"/>
          <w:rtl/>
          <w:lang w:bidi="ar-EG"/>
        </w:rPr>
        <w:t xml:space="preserve"> بالبدء بإنتاج </w:t>
      </w:r>
      <w:r w:rsidRPr="00395760">
        <w:rPr>
          <w:rFonts w:ascii="Simplified Arabic" w:hAnsi="Simplified Arabic" w:cs="Simplified Arabic" w:hint="cs"/>
          <w:b/>
          <w:bCs/>
          <w:color w:val="000000" w:themeColor="text1"/>
          <w:sz w:val="26"/>
          <w:szCs w:val="26"/>
          <w:rtl/>
          <w:lang w:bidi="ar-EG"/>
        </w:rPr>
        <w:t>تطبيقات كلمات عربية</w:t>
      </w:r>
      <w:r w:rsidRPr="006A62EA">
        <w:rPr>
          <w:rFonts w:ascii="Simplified Arabic" w:hAnsi="Simplified Arabic" w:cs="Simplified Arabic"/>
          <w:sz w:val="26"/>
          <w:szCs w:val="26"/>
          <w:rtl/>
          <w:lang w:bidi="ar-EG"/>
        </w:rPr>
        <w:t>.</w:t>
      </w:r>
    </w:p>
    <w:p w:rsidR="0028375F" w:rsidRPr="00892BC4" w:rsidRDefault="0028375F" w:rsidP="0028375F">
      <w:pPr>
        <w:bidi/>
        <w:spacing w:line="240" w:lineRule="auto"/>
        <w:rPr>
          <w:rFonts w:ascii="Simplified Arabic" w:hAnsi="Simplified Arabic" w:cs="Simplified Arabic"/>
          <w:b/>
          <w:bCs/>
          <w:sz w:val="26"/>
          <w:szCs w:val="26"/>
          <w:u w:val="single"/>
          <w:rtl/>
          <w:lang w:bidi="ar-EG"/>
        </w:rPr>
      </w:pPr>
      <w:r w:rsidRPr="00892BC4">
        <w:rPr>
          <w:rFonts w:ascii="Simplified Arabic" w:hAnsi="Simplified Arabic" w:cs="Simplified Arabic"/>
          <w:b/>
          <w:bCs/>
          <w:sz w:val="26"/>
          <w:szCs w:val="26"/>
          <w:u w:val="single"/>
          <w:rtl/>
          <w:lang w:bidi="ar-EG"/>
        </w:rPr>
        <w:t>شركاء البحث العلمى</w:t>
      </w:r>
      <w:r w:rsidR="005869AA" w:rsidRPr="00892BC4">
        <w:rPr>
          <w:rFonts w:ascii="Simplified Arabic" w:hAnsi="Simplified Arabic" w:cs="Simplified Arabic" w:hint="cs"/>
          <w:b/>
          <w:bCs/>
          <w:sz w:val="26"/>
          <w:szCs w:val="26"/>
          <w:u w:val="single"/>
          <w:rtl/>
          <w:lang w:bidi="ar-EG"/>
        </w:rPr>
        <w:t xml:space="preserve"> اللغوي</w:t>
      </w:r>
      <w:r w:rsidRPr="00892BC4">
        <w:rPr>
          <w:rFonts w:ascii="Simplified Arabic" w:hAnsi="Simplified Arabic" w:cs="Simplified Arabic"/>
          <w:b/>
          <w:bCs/>
          <w:sz w:val="26"/>
          <w:szCs w:val="26"/>
          <w:u w:val="single"/>
          <w:rtl/>
          <w:lang w:bidi="ar-EG"/>
        </w:rPr>
        <w:t xml:space="preserve"> : </w:t>
      </w:r>
    </w:p>
    <w:p w:rsidR="0028375F" w:rsidRPr="00395760" w:rsidRDefault="0028375F" w:rsidP="0028375F">
      <w:pPr>
        <w:bidi/>
        <w:spacing w:line="240" w:lineRule="auto"/>
        <w:rPr>
          <w:rFonts w:ascii="Simplified Arabic" w:hAnsi="Simplified Arabic" w:cs="Simplified Arabic"/>
          <w:sz w:val="26"/>
          <w:szCs w:val="26"/>
          <w:rtl/>
          <w:lang w:bidi="ar-EG"/>
        </w:rPr>
      </w:pPr>
      <w:r>
        <w:rPr>
          <w:rFonts w:ascii="Simplified Arabic" w:hAnsi="Simplified Arabic" w:cs="Simplified Arabic" w:hint="cs"/>
          <w:b/>
          <w:bCs/>
          <w:color w:val="000000" w:themeColor="text1"/>
          <w:sz w:val="26"/>
          <w:szCs w:val="26"/>
          <w:rtl/>
          <w:lang w:bidi="ar-EG"/>
        </w:rPr>
        <w:tab/>
      </w:r>
      <w:r w:rsidRPr="00395760">
        <w:rPr>
          <w:rFonts w:ascii="Simplified Arabic" w:hAnsi="Simplified Arabic" w:cs="Simplified Arabic"/>
          <w:sz w:val="26"/>
          <w:szCs w:val="26"/>
          <w:rtl/>
          <w:lang w:bidi="ar-EG"/>
        </w:rPr>
        <w:t>فريق الباحثين</w:t>
      </w:r>
      <w:r w:rsidRPr="00395760">
        <w:rPr>
          <w:rFonts w:ascii="Simplified Arabic" w:hAnsi="Simplified Arabic" w:cs="Simplified Arabic" w:hint="cs"/>
          <w:sz w:val="26"/>
          <w:szCs w:val="26"/>
          <w:rtl/>
          <w:lang w:bidi="ar-EG"/>
        </w:rPr>
        <w:t xml:space="preserve"> الذي تم تشكيله فريق يتميز باشتماله على مجموعة عمل متوافقة قادرة على</w:t>
      </w:r>
      <w:r w:rsidRPr="00395760">
        <w:rPr>
          <w:rFonts w:ascii="Simplified Arabic" w:hAnsi="Simplified Arabic" w:cs="Simplified Arabic"/>
          <w:sz w:val="26"/>
          <w:szCs w:val="26"/>
          <w:rtl/>
          <w:lang w:bidi="ar-EG"/>
        </w:rPr>
        <w:t xml:space="preserve"> </w:t>
      </w:r>
      <w:r w:rsidRPr="00395760">
        <w:rPr>
          <w:rFonts w:ascii="Simplified Arabic" w:hAnsi="Simplified Arabic" w:cs="Simplified Arabic" w:hint="cs"/>
          <w:sz w:val="26"/>
          <w:szCs w:val="26"/>
          <w:rtl/>
          <w:lang w:bidi="ar-EG"/>
        </w:rPr>
        <w:t>إ</w:t>
      </w:r>
      <w:r w:rsidRPr="00395760">
        <w:rPr>
          <w:rFonts w:ascii="Simplified Arabic" w:hAnsi="Simplified Arabic" w:cs="Simplified Arabic"/>
          <w:sz w:val="26"/>
          <w:szCs w:val="26"/>
          <w:rtl/>
          <w:lang w:bidi="ar-EG"/>
        </w:rPr>
        <w:t xml:space="preserve">نتاج </w:t>
      </w:r>
      <w:r w:rsidRPr="00395760">
        <w:rPr>
          <w:rFonts w:ascii="Simplified Arabic" w:hAnsi="Simplified Arabic" w:cs="Simplified Arabic" w:hint="cs"/>
          <w:sz w:val="26"/>
          <w:szCs w:val="26"/>
          <w:rtl/>
          <w:lang w:bidi="ar-EG"/>
        </w:rPr>
        <w:t>أ</w:t>
      </w:r>
      <w:r w:rsidRPr="00395760">
        <w:rPr>
          <w:rFonts w:ascii="Simplified Arabic" w:hAnsi="Simplified Arabic" w:cs="Simplified Arabic"/>
          <w:sz w:val="26"/>
          <w:szCs w:val="26"/>
          <w:rtl/>
          <w:lang w:bidi="ar-EG"/>
        </w:rPr>
        <w:t>بحاث متخصصة</w:t>
      </w:r>
      <w:r w:rsidRPr="00395760">
        <w:rPr>
          <w:rFonts w:ascii="Simplified Arabic" w:hAnsi="Simplified Arabic" w:cs="Simplified Arabic" w:hint="cs"/>
          <w:sz w:val="26"/>
          <w:szCs w:val="26"/>
          <w:rtl/>
          <w:lang w:bidi="ar-EG"/>
        </w:rPr>
        <w:t xml:space="preserve"> في مجال</w:t>
      </w:r>
      <w:r w:rsidRPr="00395760">
        <w:rPr>
          <w:rFonts w:ascii="Simplified Arabic" w:hAnsi="Simplified Arabic" w:cs="Simplified Arabic"/>
          <w:sz w:val="26"/>
          <w:szCs w:val="26"/>
          <w:rtl/>
          <w:lang w:bidi="ar-EG"/>
        </w:rPr>
        <w:t xml:space="preserve"> تطوير اللغة العربية من خلال الحوسبة ال</w:t>
      </w:r>
      <w:r w:rsidRPr="00395760">
        <w:rPr>
          <w:rFonts w:ascii="Simplified Arabic" w:hAnsi="Simplified Arabic" w:cs="Simplified Arabic" w:hint="cs"/>
          <w:sz w:val="26"/>
          <w:szCs w:val="26"/>
          <w:rtl/>
          <w:lang w:bidi="ar-EG"/>
        </w:rPr>
        <w:t xml:space="preserve">آلية، سبق أن قام معظم أعضائه بالإسهام الفعال في </w:t>
      </w:r>
      <w:r w:rsidRPr="00395760">
        <w:rPr>
          <w:rFonts w:ascii="Simplified Arabic" w:hAnsi="Simplified Arabic" w:cs="Simplified Arabic" w:hint="cs"/>
          <w:sz w:val="26"/>
          <w:szCs w:val="26"/>
          <w:rtl/>
          <w:lang w:bidi="ar-EG"/>
        </w:rPr>
        <w:lastRenderedPageBreak/>
        <w:t>إثراء البحوث الأكاديمية (دكتوراه، أو ماجيستير، أو أوراق بحثية، كُتب) كما هو مذكور في السيرة الذاتية المقدمة عن كلٍّ منهم.</w:t>
      </w:r>
    </w:p>
    <w:p w:rsidR="0028375F" w:rsidRDefault="0028375F" w:rsidP="00B96E5B">
      <w:pPr>
        <w:bidi/>
        <w:spacing w:line="240" w:lineRule="auto"/>
        <w:rPr>
          <w:rFonts w:ascii="Simplified Arabic" w:hAnsi="Simplified Arabic" w:cs="Simplified Arabic"/>
          <w:color w:val="000000"/>
          <w:sz w:val="26"/>
          <w:szCs w:val="26"/>
          <w:rtl/>
        </w:rPr>
      </w:pPr>
      <w:r w:rsidRPr="00395760">
        <w:rPr>
          <w:rFonts w:ascii="Simplified Arabic" w:hAnsi="Simplified Arabic" w:cs="Simplified Arabic" w:hint="cs"/>
          <w:sz w:val="26"/>
          <w:szCs w:val="26"/>
          <w:rtl/>
          <w:lang w:bidi="ar-EG"/>
        </w:rPr>
        <w:tab/>
      </w:r>
      <w:r w:rsidRPr="00395760">
        <w:rPr>
          <w:rFonts w:ascii="Simplified Arabic" w:hAnsi="Simplified Arabic" w:cs="Simplified Arabic"/>
          <w:sz w:val="26"/>
          <w:szCs w:val="26"/>
          <w:rtl/>
          <w:lang w:bidi="ar-EG"/>
        </w:rPr>
        <w:t xml:space="preserve">كما ان الباحث </w:t>
      </w:r>
      <w:r w:rsidR="00B96E5B">
        <w:rPr>
          <w:rFonts w:ascii="Simplified Arabic" w:hAnsi="Simplified Arabic" w:cs="Simplified Arabic" w:hint="cs"/>
          <w:sz w:val="26"/>
          <w:szCs w:val="26"/>
          <w:rtl/>
          <w:lang w:bidi="ar-EG"/>
        </w:rPr>
        <w:t>في اللغة العربية</w:t>
      </w:r>
      <w:r>
        <w:rPr>
          <w:rFonts w:ascii="Simplified Arabic" w:hAnsi="Simplified Arabic" w:cs="Simplified Arabic" w:hint="cs"/>
          <w:sz w:val="26"/>
          <w:szCs w:val="26"/>
          <w:rtl/>
          <w:lang w:bidi="ar-EG"/>
        </w:rPr>
        <w:t xml:space="preserve"> </w:t>
      </w:r>
      <w:r w:rsidRPr="00395760">
        <w:rPr>
          <w:rFonts w:ascii="Simplified Arabic" w:hAnsi="Simplified Arabic" w:cs="Simplified Arabic"/>
          <w:sz w:val="26"/>
          <w:szCs w:val="26"/>
          <w:rtl/>
          <w:lang w:bidi="ar-EG"/>
        </w:rPr>
        <w:t>الرئيسى</w:t>
      </w:r>
      <w:r w:rsidR="00B96E5B">
        <w:rPr>
          <w:rFonts w:ascii="Simplified Arabic" w:hAnsi="Simplified Arabic" w:cs="Simplified Arabic" w:hint="cs"/>
          <w:sz w:val="26"/>
          <w:szCs w:val="26"/>
          <w:rtl/>
          <w:lang w:bidi="ar-EG"/>
        </w:rPr>
        <w:t xml:space="preserve"> الأستاذ/</w:t>
      </w:r>
      <w:r>
        <w:rPr>
          <w:rFonts w:ascii="Simplified Arabic" w:hAnsi="Simplified Arabic" w:cs="Simplified Arabic" w:hint="cs"/>
          <w:sz w:val="26"/>
          <w:szCs w:val="26"/>
          <w:rtl/>
          <w:lang w:bidi="ar-EG"/>
        </w:rPr>
        <w:t xml:space="preserve"> </w:t>
      </w:r>
      <w:r w:rsidRPr="00A70505">
        <w:rPr>
          <w:rFonts w:ascii="Simplified Arabic" w:hAnsi="Simplified Arabic" w:cs="Simplified Arabic"/>
          <w:b/>
          <w:bCs/>
          <w:sz w:val="26"/>
          <w:szCs w:val="26"/>
          <w:rtl/>
          <w:lang w:bidi="ar-EG"/>
        </w:rPr>
        <w:t>محمد نصير سيد مجاهد</w:t>
      </w:r>
      <w:r w:rsidRPr="00395760">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ال</w:t>
      </w:r>
      <w:r w:rsidRPr="00395760">
        <w:rPr>
          <w:rFonts w:ascii="Simplified Arabic" w:hAnsi="Simplified Arabic" w:cs="Simplified Arabic"/>
          <w:sz w:val="26"/>
          <w:szCs w:val="26"/>
          <w:rtl/>
          <w:lang w:bidi="ar-EG"/>
        </w:rPr>
        <w:t>حاصل على درجة ماجستير فى النحو و الصرف بعنوان رسالة</w:t>
      </w:r>
      <w:r w:rsidRPr="00395760">
        <w:rPr>
          <w:rFonts w:ascii="Simplified Arabic" w:hAnsi="Simplified Arabic" w:cs="Simplified Arabic"/>
          <w:b/>
          <w:bCs/>
          <w:color w:val="000000" w:themeColor="text1"/>
          <w:sz w:val="26"/>
          <w:szCs w:val="26"/>
          <w:rtl/>
          <w:lang w:bidi="ar-EG"/>
        </w:rPr>
        <w:t xml:space="preserve"> </w:t>
      </w:r>
      <w:r w:rsidRPr="00395760">
        <w:rPr>
          <w:rFonts w:ascii="Simplified Arabic" w:hAnsi="Simplified Arabic" w:cs="Simplified Arabic"/>
          <w:b/>
          <w:bCs/>
          <w:color w:val="000000"/>
          <w:sz w:val="26"/>
          <w:szCs w:val="26"/>
          <w:rtl/>
        </w:rPr>
        <w:t>«المعالجة الصرفية الآلية للغة العربية في ضوء علم اللسانيات الحاسوبية»</w:t>
      </w:r>
      <w:r>
        <w:rPr>
          <w:rFonts w:ascii="Simplified Arabic" w:hAnsi="Simplified Arabic" w:cs="Simplified Arabic" w:hint="cs"/>
          <w:b/>
          <w:bCs/>
          <w:color w:val="000000"/>
          <w:sz w:val="26"/>
          <w:szCs w:val="26"/>
          <w:rtl/>
        </w:rPr>
        <w:t xml:space="preserve"> </w:t>
      </w:r>
      <w:r>
        <w:rPr>
          <w:rFonts w:ascii="Simplified Arabic" w:hAnsi="Simplified Arabic" w:cs="Simplified Arabic" w:hint="cs"/>
          <w:color w:val="000000"/>
          <w:sz w:val="26"/>
          <w:szCs w:val="26"/>
          <w:rtl/>
        </w:rPr>
        <w:t>وهذا البحث العلمى الاساسى لتطبيقات كلمات عربية.</w:t>
      </w:r>
    </w:p>
    <w:p w:rsidR="0028375F" w:rsidRPr="00306542" w:rsidRDefault="0028375F" w:rsidP="009365E9">
      <w:pPr>
        <w:bidi/>
        <w:spacing w:line="240" w:lineRule="auto"/>
        <w:rPr>
          <w:rFonts w:ascii="Simplified Arabic" w:hAnsi="Simplified Arabic" w:cs="Simplified Arabic"/>
          <w:b/>
          <w:bCs/>
          <w:color w:val="000000"/>
          <w:sz w:val="26"/>
          <w:szCs w:val="26"/>
          <w:rtl/>
        </w:rPr>
      </w:pPr>
      <w:r w:rsidRPr="00306542">
        <w:rPr>
          <w:rFonts w:ascii="Simplified Arabic" w:hAnsi="Simplified Arabic" w:cs="Simplified Arabic"/>
          <w:b/>
          <w:bCs/>
          <w:color w:val="000000"/>
          <w:sz w:val="26"/>
          <w:szCs w:val="26"/>
          <w:rtl/>
        </w:rPr>
        <w:t xml:space="preserve"> </w:t>
      </w:r>
      <w:r w:rsidRPr="00306542">
        <w:rPr>
          <w:rFonts w:ascii="Simplified Arabic" w:hAnsi="Simplified Arabic" w:cs="Simplified Arabic" w:hint="cs"/>
          <w:b/>
          <w:bCs/>
          <w:color w:val="000000"/>
          <w:sz w:val="26"/>
          <w:szCs w:val="26"/>
          <w:rtl/>
        </w:rPr>
        <w:t xml:space="preserve">بالإضافة إلى </w:t>
      </w:r>
      <w:r w:rsidR="00B96E5B" w:rsidRPr="00306542">
        <w:rPr>
          <w:rFonts w:ascii="Simplified Arabic" w:hAnsi="Simplified Arabic" w:cs="Simplified Arabic" w:hint="cs"/>
          <w:b/>
          <w:bCs/>
          <w:color w:val="000000"/>
          <w:sz w:val="26"/>
          <w:szCs w:val="26"/>
          <w:rtl/>
        </w:rPr>
        <w:t xml:space="preserve">باحثين </w:t>
      </w:r>
      <w:r w:rsidR="009365E9">
        <w:rPr>
          <w:rFonts w:ascii="Simplified Arabic" w:hAnsi="Simplified Arabic" w:cs="Simplified Arabic" w:hint="cs"/>
          <w:b/>
          <w:bCs/>
          <w:color w:val="000000"/>
          <w:sz w:val="26"/>
          <w:szCs w:val="26"/>
          <w:rtl/>
        </w:rPr>
        <w:t>وم</w:t>
      </w:r>
      <w:r w:rsidRPr="00306542">
        <w:rPr>
          <w:rFonts w:ascii="Simplified Arabic" w:hAnsi="Simplified Arabic" w:cs="Simplified Arabic" w:hint="cs"/>
          <w:b/>
          <w:bCs/>
          <w:color w:val="000000"/>
          <w:sz w:val="26"/>
          <w:szCs w:val="26"/>
          <w:rtl/>
        </w:rPr>
        <w:t>ستشارين</w:t>
      </w:r>
      <w:r w:rsidR="009365E9">
        <w:rPr>
          <w:rFonts w:ascii="Simplified Arabic" w:hAnsi="Simplified Arabic" w:cs="Simplified Arabic" w:hint="cs"/>
          <w:b/>
          <w:bCs/>
          <w:color w:val="000000"/>
          <w:sz w:val="26"/>
          <w:szCs w:val="26"/>
          <w:rtl/>
        </w:rPr>
        <w:t xml:space="preserve"> للغة العربية</w:t>
      </w:r>
      <w:r w:rsidRPr="00306542">
        <w:rPr>
          <w:rFonts w:ascii="Simplified Arabic" w:hAnsi="Simplified Arabic" w:cs="Simplified Arabic" w:hint="cs"/>
          <w:b/>
          <w:bCs/>
          <w:color w:val="000000"/>
          <w:sz w:val="26"/>
          <w:szCs w:val="26"/>
          <w:rtl/>
        </w:rPr>
        <w:t>:</w:t>
      </w:r>
    </w:p>
    <w:p w:rsidR="0028375F" w:rsidRDefault="0028375F" w:rsidP="0028375F">
      <w:pPr>
        <w:pStyle w:val="ListParagraph"/>
        <w:numPr>
          <w:ilvl w:val="0"/>
          <w:numId w:val="8"/>
        </w:numPr>
        <w:bidi/>
        <w:spacing w:line="240" w:lineRule="auto"/>
        <w:rPr>
          <w:rFonts w:ascii="Simplified Arabic" w:hAnsi="Simplified Arabic" w:cs="Simplified Arabic"/>
          <w:color w:val="000000"/>
          <w:sz w:val="26"/>
          <w:szCs w:val="26"/>
          <w:lang w:bidi="ar-EG"/>
        </w:rPr>
      </w:pPr>
      <w:r>
        <w:rPr>
          <w:rFonts w:ascii="Simplified Arabic" w:hAnsi="Simplified Arabic" w:cs="Simplified Arabic" w:hint="cs"/>
          <w:color w:val="000000"/>
          <w:sz w:val="26"/>
          <w:szCs w:val="26"/>
          <w:rtl/>
          <w:lang w:bidi="ar-EG"/>
        </w:rPr>
        <w:t>د</w:t>
      </w:r>
      <w:r>
        <w:rPr>
          <w:rFonts w:ascii="Simplified Arabic" w:hAnsi="Simplified Arabic" w:cs="Simplified Arabic"/>
          <w:color w:val="000000"/>
          <w:sz w:val="26"/>
          <w:szCs w:val="26"/>
          <w:lang w:bidi="ar-EG"/>
        </w:rPr>
        <w:t xml:space="preserve">. </w:t>
      </w:r>
      <w:r>
        <w:rPr>
          <w:rFonts w:ascii="Simplified Arabic" w:hAnsi="Simplified Arabic" w:cs="Simplified Arabic" w:hint="cs"/>
          <w:color w:val="000000"/>
          <w:sz w:val="26"/>
          <w:szCs w:val="26"/>
          <w:rtl/>
          <w:lang w:bidi="ar-EG"/>
        </w:rPr>
        <w:t xml:space="preserve">هيثم الحاج على </w:t>
      </w:r>
      <w:r w:rsidRPr="00A70505">
        <w:rPr>
          <w:rFonts w:ascii="Simplified Arabic" w:hAnsi="Simplified Arabic" w:cs="Simplified Arabic"/>
          <w:color w:val="000000"/>
          <w:sz w:val="26"/>
          <w:szCs w:val="26"/>
          <w:rtl/>
          <w:lang w:bidi="ar-EG"/>
        </w:rPr>
        <w:t xml:space="preserve">أستاذ مساعد </w:t>
      </w:r>
      <w:r w:rsidRPr="00EA58E5">
        <w:rPr>
          <w:rFonts w:ascii="Simplified Arabic" w:hAnsi="Simplified Arabic" w:cs="Simplified Arabic"/>
          <w:color w:val="000000"/>
          <w:sz w:val="26"/>
          <w:szCs w:val="26"/>
          <w:rtl/>
          <w:lang w:bidi="ar-EG"/>
        </w:rPr>
        <w:t>الأدب</w:t>
      </w:r>
      <w:r w:rsidRPr="00A70505">
        <w:rPr>
          <w:rFonts w:ascii="Simplified Arabic" w:hAnsi="Simplified Arabic" w:cs="Simplified Arabic"/>
          <w:color w:val="000000"/>
          <w:sz w:val="26"/>
          <w:szCs w:val="26"/>
          <w:rtl/>
          <w:lang w:bidi="ar-EG"/>
        </w:rPr>
        <w:t xml:space="preserve"> العربي الحديث والنقد بكلية الآداب جامعة حلوان</w:t>
      </w:r>
      <w:r>
        <w:rPr>
          <w:rFonts w:ascii="Simplified Arabic" w:hAnsi="Simplified Arabic" w:cs="Simplified Arabic" w:hint="cs"/>
          <w:color w:val="000000"/>
          <w:sz w:val="26"/>
          <w:szCs w:val="26"/>
          <w:rtl/>
          <w:lang w:bidi="ar-EG"/>
        </w:rPr>
        <w:t xml:space="preserve"> و رئيس الهيئة العامة للكتاب.</w:t>
      </w:r>
    </w:p>
    <w:p w:rsidR="0028375F" w:rsidRDefault="0028375F" w:rsidP="0028375F">
      <w:pPr>
        <w:pStyle w:val="ListParagraph"/>
        <w:numPr>
          <w:ilvl w:val="0"/>
          <w:numId w:val="8"/>
        </w:numPr>
        <w:bidi/>
        <w:spacing w:line="240" w:lineRule="auto"/>
        <w:rPr>
          <w:rFonts w:ascii="Simplified Arabic" w:hAnsi="Simplified Arabic" w:cs="Simplified Arabic"/>
          <w:color w:val="000000"/>
          <w:sz w:val="26"/>
          <w:szCs w:val="26"/>
          <w:lang w:bidi="ar-EG"/>
        </w:rPr>
      </w:pPr>
      <w:r>
        <w:rPr>
          <w:rFonts w:ascii="Simplified Arabic" w:hAnsi="Simplified Arabic" w:cs="Simplified Arabic" w:hint="cs"/>
          <w:color w:val="000000"/>
          <w:sz w:val="26"/>
          <w:szCs w:val="26"/>
          <w:rtl/>
          <w:lang w:bidi="ar-EG"/>
        </w:rPr>
        <w:t>د</w:t>
      </w:r>
      <w:r w:rsidRPr="00EA58E5">
        <w:rPr>
          <w:rFonts w:ascii="Simplified Arabic" w:hAnsi="Simplified Arabic" w:cs="Simplified Arabic" w:hint="cs"/>
          <w:color w:val="000000"/>
          <w:sz w:val="26"/>
          <w:szCs w:val="26"/>
          <w:rtl/>
          <w:lang w:bidi="ar-EG"/>
        </w:rPr>
        <w:t xml:space="preserve"> </w:t>
      </w:r>
      <w:r>
        <w:rPr>
          <w:rFonts w:ascii="Simplified Arabic" w:hAnsi="Simplified Arabic" w:cs="Simplified Arabic" w:hint="cs"/>
          <w:color w:val="000000"/>
          <w:sz w:val="26"/>
          <w:szCs w:val="26"/>
          <w:rtl/>
          <w:lang w:bidi="ar-EG"/>
        </w:rPr>
        <w:t xml:space="preserve">عصام محمود </w:t>
      </w:r>
      <w:r w:rsidRPr="00EA58E5">
        <w:rPr>
          <w:rFonts w:ascii="Simplified Arabic" w:hAnsi="Simplified Arabic" w:cs="Simplified Arabic"/>
          <w:color w:val="000000"/>
          <w:sz w:val="26"/>
          <w:szCs w:val="26"/>
          <w:rtl/>
          <w:lang w:bidi="ar-EG"/>
        </w:rPr>
        <w:t>دكتور الآداب قسم اللغة العربية</w:t>
      </w:r>
      <w:r w:rsidRPr="00EA58E5">
        <w:rPr>
          <w:rFonts w:ascii="Simplified Arabic" w:hAnsi="Simplified Arabic" w:cs="Simplified Arabic" w:hint="cs"/>
          <w:color w:val="000000"/>
          <w:sz w:val="26"/>
          <w:szCs w:val="26"/>
          <w:rtl/>
          <w:lang w:bidi="ar-EG"/>
        </w:rPr>
        <w:t xml:space="preserve"> </w:t>
      </w:r>
      <w:r w:rsidRPr="00EA58E5">
        <w:rPr>
          <w:rFonts w:ascii="Simplified Arabic" w:hAnsi="Simplified Arabic" w:cs="Simplified Arabic"/>
          <w:color w:val="000000"/>
          <w:sz w:val="26"/>
          <w:szCs w:val="26"/>
          <w:rtl/>
          <w:lang w:bidi="ar-EG"/>
        </w:rPr>
        <w:t>كلية الآداب</w:t>
      </w:r>
      <w:r w:rsidRPr="00EA58E5">
        <w:rPr>
          <w:rFonts w:ascii="Simplified Arabic" w:hAnsi="Simplified Arabic" w:cs="Simplified Arabic" w:hint="cs"/>
          <w:color w:val="000000"/>
          <w:sz w:val="26"/>
          <w:szCs w:val="26"/>
          <w:rtl/>
          <w:lang w:bidi="ar-EG"/>
        </w:rPr>
        <w:t xml:space="preserve"> جامعة حلوان</w:t>
      </w:r>
      <w:r>
        <w:rPr>
          <w:rFonts w:ascii="Simplified Arabic" w:hAnsi="Simplified Arabic" w:cs="Simplified Arabic" w:hint="cs"/>
          <w:color w:val="000000"/>
          <w:sz w:val="26"/>
          <w:szCs w:val="26"/>
          <w:rtl/>
          <w:lang w:bidi="ar-EG"/>
        </w:rPr>
        <w:t xml:space="preserve"> وله عدة ابحاث منها ك</w:t>
      </w:r>
    </w:p>
    <w:p w:rsidR="0028375F" w:rsidRPr="00EA58E5" w:rsidRDefault="0028375F" w:rsidP="0028375F">
      <w:pPr>
        <w:pStyle w:val="ListParagraph"/>
        <w:bidi/>
        <w:spacing w:line="240" w:lineRule="auto"/>
        <w:ind w:left="801"/>
        <w:rPr>
          <w:rFonts w:ascii="Simplified Arabic" w:hAnsi="Simplified Arabic" w:cs="Simplified Arabic"/>
          <w:sz w:val="26"/>
          <w:szCs w:val="26"/>
          <w:rtl/>
        </w:rPr>
      </w:pPr>
      <w:r w:rsidRPr="00EA58E5">
        <w:rPr>
          <w:rFonts w:ascii="Simplified Arabic" w:hAnsi="Simplified Arabic" w:cs="Simplified Arabic" w:hint="cs"/>
          <w:color w:val="000000"/>
          <w:sz w:val="26"/>
          <w:szCs w:val="26"/>
          <w:rtl/>
          <w:lang w:bidi="ar-EG"/>
        </w:rPr>
        <w:t>1</w:t>
      </w:r>
      <w:r w:rsidRPr="00EA58E5">
        <w:rPr>
          <w:rFonts w:ascii="Simplified Arabic" w:hAnsi="Simplified Arabic" w:cs="Simplified Arabic"/>
          <w:color w:val="000000"/>
          <w:sz w:val="26"/>
          <w:szCs w:val="26"/>
          <w:rtl/>
          <w:lang w:bidi="ar-EG"/>
        </w:rPr>
        <w:t>-</w:t>
      </w:r>
      <w:r w:rsidRPr="00EA58E5">
        <w:rPr>
          <w:rFonts w:ascii="Simplified Arabic" w:hAnsi="Simplified Arabic" w:cs="Simplified Arabic"/>
          <w:sz w:val="26"/>
          <w:szCs w:val="26"/>
          <w:rtl/>
        </w:rPr>
        <w:t xml:space="preserve"> رسالة دكتوراة بعنوان "اتجاهات النقد الأدبي في مصر في القرنين السادس والسابع الهجريين".</w:t>
      </w:r>
    </w:p>
    <w:p w:rsidR="00B96E5B" w:rsidRPr="00306542" w:rsidRDefault="0028375F" w:rsidP="00306542">
      <w:pPr>
        <w:pStyle w:val="ListParagraph"/>
        <w:bidi/>
        <w:spacing w:line="240" w:lineRule="auto"/>
        <w:ind w:left="801"/>
        <w:rPr>
          <w:rFonts w:ascii="Simplified Arabic" w:hAnsi="Simplified Arabic" w:cs="Simplified Arabic"/>
          <w:sz w:val="26"/>
          <w:szCs w:val="26"/>
          <w:rtl/>
          <w:lang w:bidi="ar-EG"/>
        </w:rPr>
      </w:pPr>
      <w:r w:rsidRPr="00EA58E5">
        <w:rPr>
          <w:rFonts w:ascii="Simplified Arabic" w:hAnsi="Simplified Arabic" w:cs="Simplified Arabic"/>
          <w:sz w:val="26"/>
          <w:szCs w:val="26"/>
          <w:rtl/>
        </w:rPr>
        <w:t>2- اللغة العربية وقضايا الترجمة الآلية : بحث منشور مشاركة في مؤتمر اللغة العربية (الأزمة- التحديات- الهوية) كلية الآداب بالوادي الجديد  جامعة أسيوط 2015م</w:t>
      </w:r>
      <w:r>
        <w:rPr>
          <w:rFonts w:ascii="Simplified Arabic" w:hAnsi="Simplified Arabic" w:cs="Simplified Arabic"/>
          <w:sz w:val="26"/>
          <w:szCs w:val="26"/>
        </w:rPr>
        <w:t>.</w:t>
      </w:r>
    </w:p>
    <w:p w:rsidR="0028375F" w:rsidRDefault="0028375F" w:rsidP="00B96E5B">
      <w:pPr>
        <w:pStyle w:val="ListParagraph"/>
        <w:bidi/>
        <w:spacing w:line="240" w:lineRule="auto"/>
        <w:ind w:left="801"/>
        <w:rPr>
          <w:rFonts w:ascii="Simplified Arabic" w:hAnsi="Simplified Arabic" w:cs="Simplified Arabic"/>
          <w:color w:val="000000"/>
          <w:sz w:val="26"/>
          <w:szCs w:val="26"/>
          <w:rtl/>
          <w:lang w:bidi="ar-EG"/>
        </w:rPr>
      </w:pPr>
      <w:r>
        <w:rPr>
          <w:rFonts w:ascii="Simplified Arabic" w:hAnsi="Simplified Arabic" w:cs="Simplified Arabic" w:hint="cs"/>
          <w:color w:val="000000"/>
          <w:sz w:val="26"/>
          <w:szCs w:val="26"/>
          <w:rtl/>
          <w:lang w:bidi="ar-EG"/>
        </w:rPr>
        <w:t xml:space="preserve">بالاضافة الى مجموعة من المستشارين و المساعدين اللغويين </w:t>
      </w:r>
      <w:r>
        <w:rPr>
          <w:rFonts w:ascii="Simplified Arabic" w:hAnsi="Simplified Arabic" w:cs="Simplified Arabic"/>
          <w:color w:val="000000"/>
          <w:sz w:val="26"/>
          <w:szCs w:val="26"/>
          <w:lang w:bidi="ar-EG"/>
        </w:rPr>
        <w:t>.</w:t>
      </w:r>
    </w:p>
    <w:p w:rsidR="00306542" w:rsidRDefault="00306542" w:rsidP="005869AA">
      <w:pPr>
        <w:pStyle w:val="ListParagraph"/>
        <w:bidi/>
        <w:spacing w:line="240" w:lineRule="auto"/>
        <w:ind w:left="801"/>
        <w:rPr>
          <w:rFonts w:ascii="Simplified Arabic" w:hAnsi="Simplified Arabic" w:cs="Simplified Arabic"/>
          <w:b/>
          <w:bCs/>
          <w:sz w:val="26"/>
          <w:szCs w:val="26"/>
          <w:rtl/>
          <w:lang w:bidi="ar-EG"/>
        </w:rPr>
      </w:pPr>
    </w:p>
    <w:p w:rsidR="00181336" w:rsidRDefault="00181336" w:rsidP="00181336">
      <w:pPr>
        <w:pStyle w:val="ListParagraph"/>
        <w:bidi/>
        <w:spacing w:line="240" w:lineRule="auto"/>
        <w:ind w:left="801"/>
        <w:jc w:val="right"/>
        <w:rPr>
          <w:szCs w:val="28"/>
        </w:rPr>
      </w:pPr>
    </w:p>
    <w:p w:rsidR="00DC19D7" w:rsidRPr="00545E94" w:rsidRDefault="00DC19D7" w:rsidP="00153008">
      <w:pPr>
        <w:bidi/>
        <w:rPr>
          <w:rFonts w:ascii="Simplified Arabic" w:hAnsi="Simplified Arabic" w:cs="Simplified Arabic"/>
          <w:b/>
          <w:bCs/>
          <w:color w:val="000000" w:themeColor="text1"/>
          <w:sz w:val="28"/>
          <w:szCs w:val="28"/>
          <w:u w:val="single"/>
          <w:rtl/>
          <w:lang w:bidi="ar-EG"/>
        </w:rPr>
      </w:pPr>
      <w:bookmarkStart w:id="2" w:name="_Toc428351086"/>
      <w:bookmarkEnd w:id="1"/>
      <w:r w:rsidRPr="00545E94">
        <w:rPr>
          <w:rFonts w:ascii="Simplified Arabic" w:hAnsi="Simplified Arabic" w:cs="Simplified Arabic" w:hint="cs"/>
          <w:b/>
          <w:bCs/>
          <w:color w:val="000000" w:themeColor="text1"/>
          <w:sz w:val="28"/>
          <w:szCs w:val="28"/>
          <w:u w:val="single"/>
          <w:rtl/>
          <w:lang w:bidi="ar-EG"/>
        </w:rPr>
        <w:t>أ</w:t>
      </w:r>
      <w:r w:rsidRPr="00545E94">
        <w:rPr>
          <w:rFonts w:ascii="Simplified Arabic" w:hAnsi="Simplified Arabic" w:cs="Simplified Arabic"/>
          <w:b/>
          <w:bCs/>
          <w:color w:val="000000" w:themeColor="text1"/>
          <w:sz w:val="28"/>
          <w:szCs w:val="28"/>
          <w:u w:val="single"/>
          <w:rtl/>
          <w:lang w:bidi="ar-EG"/>
        </w:rPr>
        <w:t>هداف التطبيقات</w:t>
      </w:r>
    </w:p>
    <w:p w:rsidR="0091428F" w:rsidRPr="000D0A58" w:rsidRDefault="00DC19D7" w:rsidP="00DC19D7">
      <w:pPr>
        <w:pStyle w:val="ListParagraph"/>
        <w:numPr>
          <w:ilvl w:val="0"/>
          <w:numId w:val="16"/>
        </w:numPr>
        <w:bidi/>
        <w:rPr>
          <w:rFonts w:ascii="Simplified Arabic" w:hAnsi="Simplified Arabic" w:cs="Simplified Arabic"/>
          <w:color w:val="000000" w:themeColor="text1"/>
          <w:lang w:bidi="ar-EG"/>
        </w:rPr>
      </w:pPr>
      <w:r w:rsidRPr="000D0A58">
        <w:rPr>
          <w:rFonts w:ascii="Simplified Arabic" w:hAnsi="Simplified Arabic" w:cs="Simplified Arabic" w:hint="cs"/>
          <w:color w:val="000000" w:themeColor="text1"/>
          <w:rtl/>
          <w:lang w:bidi="ar-EG"/>
        </w:rPr>
        <w:t>موقع الكتروني يساعد الافراد علي الاستخدام الافضل للغة العربية في اعمالهم البحثية او الكتابية</w:t>
      </w:r>
      <w:r w:rsidR="0091428F" w:rsidRPr="000D0A58">
        <w:rPr>
          <w:rFonts w:ascii="Simplified Arabic" w:hAnsi="Simplified Arabic" w:cs="Simplified Arabic"/>
          <w:color w:val="000000" w:themeColor="text1"/>
          <w:lang w:bidi="ar-EG"/>
        </w:rPr>
        <w:t xml:space="preserve"> </w:t>
      </w:r>
      <w:r w:rsidR="0091428F" w:rsidRPr="000D0A58">
        <w:rPr>
          <w:rFonts w:ascii="Simplified Arabic" w:hAnsi="Simplified Arabic" w:cs="Simplified Arabic" w:hint="cs"/>
          <w:color w:val="000000" w:themeColor="text1"/>
          <w:rtl/>
          <w:lang w:bidi="ar-EG"/>
        </w:rPr>
        <w:t xml:space="preserve"> حيث يمكن المستخدمين من رفع الملفات المراد تصحيحها او البحث داخلها و عمل بعض الاحصائيات عليها حيث يصل معامل الصواب ل 96% .</w:t>
      </w:r>
    </w:p>
    <w:p w:rsidR="00DC19D7" w:rsidRPr="00181336" w:rsidRDefault="0091428F" w:rsidP="00181336">
      <w:pPr>
        <w:pStyle w:val="ListParagraph"/>
        <w:numPr>
          <w:ilvl w:val="0"/>
          <w:numId w:val="16"/>
        </w:numPr>
        <w:bidi/>
        <w:rPr>
          <w:rFonts w:ascii="Simplified Arabic" w:hAnsi="Simplified Arabic" w:cs="Simplified Arabic"/>
          <w:color w:val="000000" w:themeColor="text1"/>
          <w:rtl/>
          <w:lang w:bidi="ar-EG"/>
        </w:rPr>
      </w:pPr>
      <w:r w:rsidRPr="000D0A58">
        <w:rPr>
          <w:rFonts w:ascii="Simplified Arabic" w:hAnsi="Simplified Arabic" w:cs="Simplified Arabic" w:hint="cs"/>
          <w:color w:val="000000" w:themeColor="text1"/>
          <w:rtl/>
          <w:lang w:bidi="ar-EG"/>
        </w:rPr>
        <w:t xml:space="preserve">تلبية الاحتياجات المختلفة للدارسين والباحثين والمدرسين بالكليات والمعاهد المختلفة </w:t>
      </w:r>
      <w:r w:rsidR="00567781" w:rsidRPr="000D0A58">
        <w:rPr>
          <w:rFonts w:ascii="Simplified Arabic" w:hAnsi="Simplified Arabic" w:cs="Simplified Arabic" w:hint="cs"/>
          <w:color w:val="000000" w:themeColor="text1"/>
          <w:rtl/>
          <w:lang w:bidi="ar-EG"/>
        </w:rPr>
        <w:t xml:space="preserve">من خلال استخدام شبكة </w:t>
      </w:r>
      <w:r w:rsidR="00567781" w:rsidRPr="000D0A58">
        <w:rPr>
          <w:rFonts w:ascii="Simplified Arabic" w:hAnsi="Simplified Arabic" w:cs="Simplified Arabic"/>
          <w:color w:val="000000" w:themeColor="text1"/>
          <w:lang w:bidi="ar-EG"/>
        </w:rPr>
        <w:t>) intranet</w:t>
      </w:r>
      <w:r w:rsidR="00567781" w:rsidRPr="000D0A58">
        <w:rPr>
          <w:rFonts w:ascii="Simplified Arabic" w:hAnsi="Simplified Arabic" w:cs="Simplified Arabic" w:hint="cs"/>
          <w:color w:val="000000" w:themeColor="text1"/>
          <w:rtl/>
          <w:lang w:bidi="ar-EG"/>
        </w:rPr>
        <w:t xml:space="preserve"> </w:t>
      </w:r>
      <w:r w:rsidR="00567781" w:rsidRPr="000D0A58">
        <w:rPr>
          <w:rFonts w:ascii="Simplified Arabic" w:hAnsi="Simplified Arabic" w:cs="Simplified Arabic"/>
          <w:color w:val="000000" w:themeColor="text1"/>
          <w:lang w:bidi="ar-EG"/>
        </w:rPr>
        <w:t xml:space="preserve"> (</w:t>
      </w:r>
      <w:r w:rsidRPr="000D0A58">
        <w:rPr>
          <w:rFonts w:ascii="Simplified Arabic" w:hAnsi="Simplified Arabic" w:cs="Simplified Arabic" w:hint="cs"/>
          <w:color w:val="000000" w:themeColor="text1"/>
          <w:rtl/>
          <w:lang w:bidi="ar-EG"/>
        </w:rPr>
        <w:t xml:space="preserve">مع مراعاة خصوصية كل مقر لتمكين المستخدمين من إنجاز أعمالهم داخله </w:t>
      </w:r>
      <w:r w:rsidR="00567781" w:rsidRPr="000D0A58">
        <w:rPr>
          <w:rFonts w:ascii="Simplified Arabic" w:hAnsi="Simplified Arabic" w:cs="Simplified Arabic" w:hint="cs"/>
          <w:color w:val="000000" w:themeColor="text1"/>
          <w:rtl/>
          <w:lang w:bidi="ar-EG"/>
        </w:rPr>
        <w:t xml:space="preserve">بأعلى درجة امان حفاظاً على سرية ابحاثهم </w:t>
      </w:r>
      <w:r w:rsidRPr="000D0A58">
        <w:rPr>
          <w:rFonts w:ascii="Simplified Arabic" w:hAnsi="Simplified Arabic" w:cs="Simplified Arabic"/>
          <w:color w:val="000000" w:themeColor="text1"/>
          <w:lang w:bidi="ar-EG"/>
        </w:rPr>
        <w:t>.</w:t>
      </w:r>
    </w:p>
    <w:bookmarkEnd w:id="2"/>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E676F5" w:rsidRDefault="00E676F5" w:rsidP="000D0A58">
      <w:pPr>
        <w:jc w:val="right"/>
        <w:rPr>
          <w:rFonts w:asciiTheme="majorHAnsi" w:eastAsiaTheme="majorEastAsia" w:hAnsiTheme="majorHAnsi" w:cstheme="majorBidi"/>
          <w:b/>
          <w:bCs/>
          <w:color w:val="4F81BD" w:themeColor="accent1"/>
          <w:sz w:val="26"/>
          <w:szCs w:val="26"/>
          <w:rtl/>
        </w:rPr>
      </w:pPr>
    </w:p>
    <w:p w:rsidR="000D0A58" w:rsidRPr="000C6D1D" w:rsidRDefault="00971087" w:rsidP="000D0A58">
      <w:pPr>
        <w:jc w:val="right"/>
        <w:rPr>
          <w:rFonts w:ascii="Lotus Linotype" w:hAnsi="Lotus Linotype" w:cs="Lotus Linotype"/>
          <w:sz w:val="28"/>
          <w:szCs w:val="28"/>
          <w:rtl/>
          <w:lang w:bidi="ar-EG"/>
        </w:rPr>
      </w:pPr>
      <w:r w:rsidRPr="00545E94">
        <w:rPr>
          <w:noProof/>
          <w:u w:val="single"/>
        </w:rPr>
        <mc:AlternateContent>
          <mc:Choice Requires="wps">
            <w:drawing>
              <wp:anchor distT="0" distB="0" distL="114300" distR="114300" simplePos="0" relativeHeight="251670528" behindDoc="0" locked="0" layoutInCell="1" allowOverlap="1" wp14:anchorId="0E03EE76" wp14:editId="47DFCCF4">
                <wp:simplePos x="0" y="0"/>
                <wp:positionH relativeFrom="column">
                  <wp:posOffset>2181860</wp:posOffset>
                </wp:positionH>
                <wp:positionV relativeFrom="paragraph">
                  <wp:posOffset>301625</wp:posOffset>
                </wp:positionV>
                <wp:extent cx="1716405" cy="476885"/>
                <wp:effectExtent l="0" t="0" r="17145" b="1841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476885"/>
                        </a:xfrm>
                        <a:prstGeom prst="ellipse">
                          <a:avLst/>
                        </a:prstGeom>
                        <a:solidFill>
                          <a:srgbClr val="FFFFFF"/>
                        </a:solidFill>
                        <a:ln w="9525">
                          <a:solidFill>
                            <a:srgbClr val="000000"/>
                          </a:solidFill>
                          <a:round/>
                          <a:headEnd/>
                          <a:tailEnd/>
                        </a:ln>
                      </wps:spPr>
                      <wps:txbx>
                        <w:txbxContent>
                          <w:p w:rsidR="000E58DF" w:rsidRPr="007829E3" w:rsidRDefault="000E58DF" w:rsidP="00971087">
                            <w:pPr>
                              <w:jc w:val="center"/>
                              <w:rPr>
                                <w:b/>
                                <w:bCs/>
                                <w:sz w:val="26"/>
                                <w:szCs w:val="34"/>
                              </w:rPr>
                            </w:pPr>
                            <w:r>
                              <w:rPr>
                                <w:rFonts w:hint="cs"/>
                                <w:b/>
                                <w:bCs/>
                                <w:sz w:val="26"/>
                                <w:szCs w:val="34"/>
                                <w:rtl/>
                              </w:rPr>
                              <w:t xml:space="preserve">الكلمة </w:t>
                            </w:r>
                            <w:r w:rsidRPr="003F08C6">
                              <w:rPr>
                                <w:rFonts w:hint="cs"/>
                                <w:b/>
                                <w:bCs/>
                                <w:sz w:val="26"/>
                                <w:szCs w:val="34"/>
                                <w:rtl/>
                              </w:rPr>
                              <w:t>المُرَكَّبَة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63" o:spid="_x0000_s1026" style="position:absolute;left:0;text-align:left;margin-left:171.8pt;margin-top:23.75pt;width:135.15pt;height: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">
                <v:textbox>
                  <w:txbxContent>
                    <w:p w:rsidR="000E58DF" w:rsidRPr="007829E3" w:rsidRDefault="000E58DF" w:rsidP="00971087">
                      <w:pPr>
                        <w:jc w:val="center"/>
                        <w:rPr>
                          <w:b/>
                          <w:bCs/>
                          <w:sz w:val="26"/>
                          <w:szCs w:val="34"/>
                        </w:rPr>
                      </w:pPr>
                      <w:r>
                        <w:rPr>
                          <w:rFonts w:hint="cs"/>
                          <w:b/>
                          <w:bCs/>
                          <w:sz w:val="26"/>
                          <w:szCs w:val="34"/>
                          <w:rtl/>
                        </w:rPr>
                        <w:t xml:space="preserve">الكلمة </w:t>
                      </w:r>
                      <w:r w:rsidRPr="003F08C6">
                        <w:rPr>
                          <w:rFonts w:hint="cs"/>
                          <w:b/>
                          <w:bCs/>
                          <w:sz w:val="26"/>
                          <w:szCs w:val="34"/>
                          <w:rtl/>
                        </w:rPr>
                        <w:t>المُرَكَّبَة</w:t>
                      </w:r>
                    </w:p>
                  </w:txbxContent>
                </v:textbox>
              </v:oval>
            </w:pict>
          </mc:Fallback>
        </mc:AlternateContent>
      </w:r>
      <w:r w:rsidR="000D0A58" w:rsidRPr="00545E94">
        <w:rPr>
          <w:rFonts w:ascii="Lotus Linotype" w:hAnsi="Lotus Linotype" w:cs="Lotus Linotype" w:hint="cs"/>
          <w:b/>
          <w:bCs/>
          <w:sz w:val="28"/>
          <w:szCs w:val="28"/>
          <w:u w:val="single"/>
          <w:rtl/>
          <w:lang w:bidi="ar-EG"/>
        </w:rPr>
        <w:t xml:space="preserve">اولا- </w:t>
      </w:r>
      <w:r w:rsidR="000D0A58" w:rsidRPr="00545E94">
        <w:rPr>
          <w:rFonts w:ascii="Lotus Linotype" w:hAnsi="Lotus Linotype" w:cs="Lotus Linotype"/>
          <w:b/>
          <w:bCs/>
          <w:sz w:val="28"/>
          <w:szCs w:val="28"/>
          <w:u w:val="single"/>
          <w:rtl/>
          <w:lang w:bidi="ar-EG"/>
        </w:rPr>
        <w:t>وظائف المحلل الصرفي</w:t>
      </w:r>
      <w:r w:rsidR="000D0A58" w:rsidRPr="00545E94">
        <w:rPr>
          <w:rFonts w:ascii="Lotus Linotype" w:hAnsi="Lotus Linotype" w:cs="Lotus Linotype" w:hint="cs"/>
          <w:b/>
          <w:bCs/>
          <w:sz w:val="28"/>
          <w:szCs w:val="28"/>
          <w:u w:val="single"/>
          <w:rtl/>
          <w:lang w:bidi="ar-EG"/>
        </w:rPr>
        <w:t xml:space="preserve"> والدلالي</w:t>
      </w:r>
      <w:r w:rsidR="000D0A58">
        <w:rPr>
          <w:rFonts w:ascii="Lotus Linotype" w:hAnsi="Lotus Linotype" w:cs="Lotus Linotype" w:hint="cs"/>
          <w:sz w:val="28"/>
          <w:szCs w:val="28"/>
          <w:rtl/>
          <w:lang w:bidi="ar-EG"/>
        </w:rPr>
        <w:t>:</w:t>
      </w:r>
    </w:p>
    <w:p w:rsidR="000D0A58" w:rsidRDefault="000D0A58" w:rsidP="000D0A58">
      <w:pPr>
        <w:rPr>
          <w:rtl/>
          <w:lang w:bidi="ar-EG"/>
        </w:rPr>
      </w:pPr>
    </w:p>
    <w:p w:rsidR="000D0A58" w:rsidRDefault="00971087" w:rsidP="000D0A58">
      <w:pPr>
        <w:rPr>
          <w:rtl/>
          <w:lang w:bidi="ar-EG"/>
        </w:rPr>
      </w:pPr>
      <w:r>
        <w:rPr>
          <w:rFonts w:cs="Traditional Arabic"/>
          <w:b/>
          <w:bCs/>
          <w:noProof/>
        </w:rPr>
        <mc:AlternateContent>
          <mc:Choice Requires="wpg">
            <w:drawing>
              <wp:anchor distT="0" distB="0" distL="114300" distR="114300" simplePos="0" relativeHeight="251666432" behindDoc="0" locked="0" layoutInCell="1" allowOverlap="1" wp14:anchorId="6FC68D4C" wp14:editId="2F278297">
                <wp:simplePos x="0" y="0"/>
                <wp:positionH relativeFrom="column">
                  <wp:posOffset>-469127</wp:posOffset>
                </wp:positionH>
                <wp:positionV relativeFrom="paragraph">
                  <wp:posOffset>88955</wp:posOffset>
                </wp:positionV>
                <wp:extent cx="7105650" cy="3761105"/>
                <wp:effectExtent l="0" t="0" r="19050" b="29845"/>
                <wp:wrapNone/>
                <wp:docPr id="65" name="Group 65"/>
                <wp:cNvGraphicFramePr/>
                <a:graphic xmlns:a="http://schemas.openxmlformats.org/drawingml/2006/main">
                  <a:graphicData uri="http://schemas.microsoft.com/office/word/2010/wordprocessingGroup">
                    <wpg:wgp>
                      <wpg:cNvGrpSpPr/>
                      <wpg:grpSpPr>
                        <a:xfrm>
                          <a:off x="0" y="0"/>
                          <a:ext cx="7105650" cy="3761105"/>
                          <a:chOff x="0" y="933450"/>
                          <a:chExt cx="7301230" cy="4373245"/>
                        </a:xfrm>
                      </wpg:grpSpPr>
                      <wps:wsp>
                        <wps:cNvPr id="55" name="Oval 55"/>
                        <wps:cNvSpPr>
                          <a:spLocks noChangeArrowheads="1"/>
                        </wps:cNvSpPr>
                        <wps:spPr bwMode="auto">
                          <a:xfrm>
                            <a:off x="2019300" y="1314450"/>
                            <a:ext cx="1502410" cy="685800"/>
                          </a:xfrm>
                          <a:prstGeom prst="ellipse">
                            <a:avLst/>
                          </a:prstGeom>
                          <a:solidFill>
                            <a:srgbClr val="C0C0C0"/>
                          </a:solidFill>
                          <a:ln w="9525">
                            <a:solidFill>
                              <a:srgbClr val="000000"/>
                            </a:solidFill>
                            <a:round/>
                            <a:headEnd/>
                            <a:tailEnd/>
                          </a:ln>
                        </wps:spPr>
                        <wps:txbx>
                          <w:txbxContent>
                            <w:p w:rsidR="000E58DF" w:rsidRPr="007829E3" w:rsidRDefault="000E58DF" w:rsidP="000D0A58">
                              <w:pPr>
                                <w:shd w:val="clear" w:color="auto" w:fill="C0C0C0"/>
                                <w:jc w:val="lowKashida"/>
                                <w:rPr>
                                  <w:b/>
                                  <w:bCs/>
                                  <w:sz w:val="26"/>
                                  <w:szCs w:val="34"/>
                                </w:rPr>
                              </w:pPr>
                              <w:r>
                                <w:rPr>
                                  <w:rFonts w:hint="cs"/>
                                  <w:b/>
                                  <w:bCs/>
                                  <w:sz w:val="26"/>
                                  <w:szCs w:val="34"/>
                                  <w:rtl/>
                                </w:rPr>
                                <w:t>اللاحقة</w:t>
                              </w:r>
                            </w:p>
                          </w:txbxContent>
                        </wps:txbx>
                        <wps:bodyPr rot="0" vert="horz" wrap="square" lIns="91440" tIns="45720" rIns="91440" bIns="45720" anchor="t" anchorCtr="0" upright="1">
                          <a:noAutofit/>
                        </wps:bodyPr>
                      </wps:wsp>
                      <wps:wsp>
                        <wps:cNvPr id="59" name="Oval 59"/>
                        <wps:cNvSpPr>
                          <a:spLocks noChangeArrowheads="1"/>
                        </wps:cNvSpPr>
                        <wps:spPr bwMode="auto">
                          <a:xfrm>
                            <a:off x="3790950" y="1314450"/>
                            <a:ext cx="1502410" cy="685800"/>
                          </a:xfrm>
                          <a:prstGeom prst="ellipse">
                            <a:avLst/>
                          </a:prstGeom>
                          <a:solidFill>
                            <a:srgbClr val="C0C0C0"/>
                          </a:solidFill>
                          <a:ln w="9525">
                            <a:solidFill>
                              <a:srgbClr val="000000"/>
                            </a:solidFill>
                            <a:round/>
                            <a:headEnd/>
                            <a:tailEnd/>
                          </a:ln>
                        </wps:spPr>
                        <wps:txbx>
                          <w:txbxContent>
                            <w:p w:rsidR="000E58DF" w:rsidRPr="007829E3" w:rsidRDefault="000E58DF" w:rsidP="000D0A58">
                              <w:pPr>
                                <w:shd w:val="clear" w:color="auto" w:fill="C0C0C0"/>
                                <w:jc w:val="right"/>
                                <w:rPr>
                                  <w:b/>
                                  <w:bCs/>
                                  <w:sz w:val="26"/>
                                  <w:szCs w:val="34"/>
                                </w:rPr>
                              </w:pPr>
                              <w:r>
                                <w:rPr>
                                  <w:rFonts w:hint="cs"/>
                                  <w:b/>
                                  <w:bCs/>
                                  <w:sz w:val="26"/>
                                  <w:szCs w:val="34"/>
                                  <w:rtl/>
                                </w:rPr>
                                <w:t xml:space="preserve">السابقة    </w:t>
                              </w:r>
                            </w:p>
                          </w:txbxContent>
                        </wps:txbx>
                        <wps:bodyPr rot="0" vert="horz" wrap="square" lIns="91440" tIns="45720" rIns="91440" bIns="45720" anchor="t" anchorCtr="0" upright="1">
                          <a:noAutofit/>
                        </wps:bodyPr>
                      </wps:wsp>
                      <wps:wsp>
                        <wps:cNvPr id="58" name="Oval 58"/>
                        <wps:cNvSpPr>
                          <a:spLocks noChangeArrowheads="1"/>
                        </wps:cNvSpPr>
                        <wps:spPr bwMode="auto">
                          <a:xfrm>
                            <a:off x="2930194" y="1176510"/>
                            <a:ext cx="1502410" cy="978077"/>
                          </a:xfrm>
                          <a:prstGeom prst="ellipse">
                            <a:avLst/>
                          </a:prstGeom>
                          <a:solidFill>
                            <a:srgbClr val="FFFFFF"/>
                          </a:solidFill>
                          <a:ln w="9525">
                            <a:solidFill>
                              <a:srgbClr val="000000"/>
                            </a:solidFill>
                            <a:round/>
                            <a:headEnd/>
                            <a:tailEnd/>
                          </a:ln>
                        </wps:spPr>
                        <wps:txbx>
                          <w:txbxContent>
                            <w:p w:rsidR="000E58DF" w:rsidRPr="007829E3" w:rsidRDefault="000E58DF" w:rsidP="000D0A58">
                              <w:pPr>
                                <w:jc w:val="center"/>
                                <w:rPr>
                                  <w:b/>
                                  <w:bCs/>
                                  <w:sz w:val="26"/>
                                  <w:szCs w:val="34"/>
                                </w:rPr>
                              </w:pPr>
                              <w:r w:rsidRPr="007829E3">
                                <w:rPr>
                                  <w:rFonts w:hint="cs"/>
                                  <w:b/>
                                  <w:bCs/>
                                  <w:sz w:val="26"/>
                                  <w:szCs w:val="34"/>
                                  <w:rtl/>
                                </w:rPr>
                                <w:t xml:space="preserve">الكلمة </w:t>
                              </w:r>
                              <w:r>
                                <w:rPr>
                                  <w:rFonts w:hint="cs"/>
                                  <w:b/>
                                  <w:bCs/>
                                  <w:sz w:val="26"/>
                                  <w:szCs w:val="34"/>
                                  <w:rtl/>
                                </w:rPr>
                                <w:t>مُجَرَّدَةً</w:t>
                              </w:r>
                            </w:p>
                          </w:txbxContent>
                        </wps:txbx>
                        <wps:bodyPr rot="0" vert="horz" wrap="square" lIns="91440" tIns="45720" rIns="91440" bIns="45720" anchor="t" anchorCtr="0" upright="1">
                          <a:noAutofit/>
                        </wps:bodyPr>
                      </wps:wsp>
                      <wps:wsp>
                        <wps:cNvPr id="45" name="Rectangle 45"/>
                        <wps:cNvSpPr>
                          <a:spLocks noChangeArrowheads="1"/>
                        </wps:cNvSpPr>
                        <wps:spPr bwMode="auto">
                          <a:xfrm>
                            <a:off x="4362450" y="3733800"/>
                            <a:ext cx="1023620" cy="465455"/>
                          </a:xfrm>
                          <a:prstGeom prst="rect">
                            <a:avLst/>
                          </a:prstGeom>
                          <a:solidFill>
                            <a:srgbClr val="FFFF99"/>
                          </a:solidFill>
                          <a:ln w="9525">
                            <a:solidFill>
                              <a:srgbClr val="000000"/>
                            </a:solidFill>
                            <a:miter lim="800000"/>
                            <a:headEnd/>
                            <a:tailEnd/>
                          </a:ln>
                        </wps:spPr>
                        <wps:txbx>
                          <w:txbxContent>
                            <w:p w:rsidR="000E58DF" w:rsidRPr="00D338D0" w:rsidRDefault="000E58DF" w:rsidP="000D0A58">
                              <w:pPr>
                                <w:jc w:val="center"/>
                                <w:rPr>
                                  <w:b/>
                                  <w:bCs/>
                                </w:rPr>
                              </w:pPr>
                              <w:r w:rsidRPr="00D338D0">
                                <w:rPr>
                                  <w:rFonts w:hint="cs"/>
                                  <w:b/>
                                  <w:bCs/>
                                  <w:rtl/>
                                </w:rPr>
                                <w:t>حرف</w:t>
                              </w:r>
                              <w:r>
                                <w:rPr>
                                  <w:rFonts w:hint="cs"/>
                                  <w:b/>
                                  <w:bCs/>
                                  <w:rtl/>
                                </w:rPr>
                                <w:t>/أداة</w:t>
                              </w:r>
                            </w:p>
                          </w:txbxContent>
                        </wps:txbx>
                        <wps:bodyPr rot="0" vert="horz" wrap="square" lIns="91440" tIns="45720" rIns="91440" bIns="45720" anchor="t" anchorCtr="0" upright="1">
                          <a:noAutofit/>
                        </wps:bodyPr>
                      </wps:wsp>
                      <wps:wsp>
                        <wps:cNvPr id="39" name="Down Arrow Callout 39"/>
                        <wps:cNvSpPr>
                          <a:spLocks noChangeArrowheads="1"/>
                        </wps:cNvSpPr>
                        <wps:spPr bwMode="auto">
                          <a:xfrm>
                            <a:off x="3486150" y="4248150"/>
                            <a:ext cx="392430" cy="1039495"/>
                          </a:xfrm>
                          <a:prstGeom prst="downArrowCallout">
                            <a:avLst>
                              <a:gd name="adj1" fmla="val 25000"/>
                              <a:gd name="adj2" fmla="val 25000"/>
                              <a:gd name="adj3" fmla="val 44148"/>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
                                  <w:bCs/>
                                  <w:sz w:val="12"/>
                                  <w:szCs w:val="20"/>
                                </w:rPr>
                              </w:pPr>
                              <w:r w:rsidRPr="00434D35">
                                <w:rPr>
                                  <w:rFonts w:hint="cs"/>
                                  <w:b/>
                                  <w:bCs/>
                                  <w:sz w:val="12"/>
                                  <w:szCs w:val="20"/>
                                  <w:rtl/>
                                </w:rPr>
                                <w:t>التعرف عليه</w:t>
                              </w:r>
                            </w:p>
                          </w:txbxContent>
                        </wps:txbx>
                        <wps:bodyPr rot="0" vert="vert270" wrap="square" lIns="91440" tIns="45720" rIns="91440" bIns="45720" anchor="t" anchorCtr="0" upright="1">
                          <a:noAutofit/>
                        </wps:bodyPr>
                      </wps:wsp>
                      <wps:wsp>
                        <wps:cNvPr id="41" name="Down Arrow Callout 41"/>
                        <wps:cNvSpPr>
                          <a:spLocks noChangeArrowheads="1"/>
                        </wps:cNvSpPr>
                        <wps:spPr bwMode="auto">
                          <a:xfrm>
                            <a:off x="2552700" y="4267200"/>
                            <a:ext cx="392430" cy="1039495"/>
                          </a:xfrm>
                          <a:prstGeom prst="downArrowCallout">
                            <a:avLst>
                              <a:gd name="adj1" fmla="val 25000"/>
                              <a:gd name="adj2" fmla="val 25000"/>
                              <a:gd name="adj3" fmla="val 44148"/>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ab/>
                              </w:r>
                            </w:p>
                          </w:txbxContent>
                        </wps:txbx>
                        <wps:bodyPr rot="0" vert="vert270" wrap="square" lIns="91440" tIns="45720" rIns="91440" bIns="45720" anchor="t" anchorCtr="0" upright="1">
                          <a:noAutofit/>
                        </wps:bodyPr>
                      </wps:wsp>
                      <wps:wsp>
                        <wps:cNvPr id="40" name="Down Arrow Callout 40"/>
                        <wps:cNvSpPr>
                          <a:spLocks noChangeArrowheads="1"/>
                        </wps:cNvSpPr>
                        <wps:spPr bwMode="auto">
                          <a:xfrm>
                            <a:off x="4648200" y="4248150"/>
                            <a:ext cx="392430" cy="1039495"/>
                          </a:xfrm>
                          <a:prstGeom prst="downArrowCallout">
                            <a:avLst>
                              <a:gd name="adj1" fmla="val 25000"/>
                              <a:gd name="adj2" fmla="val 25000"/>
                              <a:gd name="adj3" fmla="val 44148"/>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
                                  <w:bCs/>
                                  <w:sz w:val="12"/>
                                  <w:szCs w:val="20"/>
                                </w:rPr>
                              </w:pPr>
                              <w:r w:rsidRPr="00434D35">
                                <w:rPr>
                                  <w:rFonts w:hint="cs"/>
                                  <w:b/>
                                  <w:bCs/>
                                  <w:sz w:val="12"/>
                                  <w:szCs w:val="20"/>
                                  <w:rtl/>
                                </w:rPr>
                                <w:t>التعرف عليه</w:t>
                              </w:r>
                              <w:r>
                                <w:rPr>
                                  <w:rFonts w:hint="cs"/>
                                  <w:b/>
                                  <w:bCs/>
                                  <w:sz w:val="12"/>
                                  <w:szCs w:val="20"/>
                                  <w:rtl/>
                                </w:rPr>
                                <w:t>ما</w:t>
                              </w:r>
                            </w:p>
                          </w:txbxContent>
                        </wps:txbx>
                        <wps:bodyPr rot="0" vert="vert270" wrap="square" lIns="91440" tIns="45720" rIns="91440" bIns="45720" anchor="t" anchorCtr="0" upright="1">
                          <a:noAutofit/>
                        </wps:bodyPr>
                      </wps:wsp>
                      <wps:wsp>
                        <wps:cNvPr id="42" name="Down Arrow Callout 42"/>
                        <wps:cNvSpPr>
                          <a:spLocks noChangeArrowheads="1"/>
                        </wps:cNvSpPr>
                        <wps:spPr bwMode="auto">
                          <a:xfrm>
                            <a:off x="2133600" y="4267200"/>
                            <a:ext cx="392430" cy="1039495"/>
                          </a:xfrm>
                          <a:prstGeom prst="downArrowCallout">
                            <a:avLst>
                              <a:gd name="adj1" fmla="val 25000"/>
                              <a:gd name="adj2" fmla="val 25000"/>
                              <a:gd name="adj3" fmla="val 44148"/>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Cs/>
                                  <w:sz w:val="12"/>
                                  <w:szCs w:val="20"/>
                                </w:rPr>
                              </w:pPr>
                              <w:r w:rsidRPr="00434D35">
                                <w:rPr>
                                  <w:rFonts w:hint="cs"/>
                                  <w:bCs/>
                                  <w:sz w:val="12"/>
                                  <w:szCs w:val="20"/>
                                  <w:rtl/>
                                </w:rPr>
                                <w:t>التعرف عليه</w:t>
                              </w:r>
                            </w:p>
                          </w:txbxContent>
                        </wps:txbx>
                        <wps:bodyPr rot="0" vert="vert270" wrap="square" lIns="91440" tIns="45720" rIns="91440" bIns="45720" anchor="t" anchorCtr="0" upright="1">
                          <a:noAutofit/>
                        </wps:bodyPr>
                      </wps:wsp>
                      <wps:wsp>
                        <wps:cNvPr id="57" name="Right Arrow Callout 57"/>
                        <wps:cNvSpPr>
                          <a:spLocks noChangeArrowheads="1"/>
                        </wps:cNvSpPr>
                        <wps:spPr bwMode="auto">
                          <a:xfrm>
                            <a:off x="5353050" y="1524000"/>
                            <a:ext cx="1143000" cy="342900"/>
                          </a:xfrm>
                          <a:prstGeom prst="rightArrowCallout">
                            <a:avLst>
                              <a:gd name="adj1" fmla="val 25000"/>
                              <a:gd name="adj2" fmla="val 25000"/>
                              <a:gd name="adj3" fmla="val 55556"/>
                              <a:gd name="adj4" fmla="val 66667"/>
                            </a:avLst>
                          </a:prstGeom>
                          <a:solidFill>
                            <a:srgbClr val="FFFFFF"/>
                          </a:solidFill>
                          <a:ln w="9525">
                            <a:solidFill>
                              <a:srgbClr val="000000"/>
                            </a:solidFill>
                            <a:miter lim="800000"/>
                            <a:headEnd/>
                            <a:tailEnd/>
                          </a:ln>
                        </wps:spPr>
                        <wps:txbx>
                          <w:txbxContent>
                            <w:p w:rsidR="000E58DF" w:rsidRPr="00BC52D5" w:rsidRDefault="000E58DF" w:rsidP="000D0A58">
                              <w:pPr>
                                <w:jc w:val="right"/>
                                <w:rPr>
                                  <w:sz w:val="14"/>
                                </w:rPr>
                              </w:pPr>
                              <w:r w:rsidRPr="00BC52D5">
                                <w:rPr>
                                  <w:rFonts w:hint="cs"/>
                                  <w:sz w:val="14"/>
                                  <w:rtl/>
                                </w:rPr>
                                <w:t>التعرف عليها</w:t>
                              </w:r>
                            </w:p>
                          </w:txbxContent>
                        </wps:txbx>
                        <wps:bodyPr rot="0" vert="horz" wrap="square" lIns="91440" tIns="45720" rIns="91440" bIns="45720" anchor="t" anchorCtr="0" upright="1">
                          <a:noAutofit/>
                        </wps:bodyPr>
                      </wps:wsp>
                      <wps:wsp>
                        <wps:cNvPr id="56" name="Left Arrow Callout 56"/>
                        <wps:cNvSpPr>
                          <a:spLocks noChangeArrowheads="1"/>
                        </wps:cNvSpPr>
                        <wps:spPr bwMode="auto">
                          <a:xfrm>
                            <a:off x="800100" y="1524000"/>
                            <a:ext cx="1143000" cy="342900"/>
                          </a:xfrm>
                          <a:prstGeom prst="leftArrowCallout">
                            <a:avLst>
                              <a:gd name="adj1" fmla="val 25000"/>
                              <a:gd name="adj2" fmla="val 25000"/>
                              <a:gd name="adj3" fmla="val 55556"/>
                              <a:gd name="adj4" fmla="val 66667"/>
                            </a:avLst>
                          </a:prstGeom>
                          <a:solidFill>
                            <a:srgbClr val="FFFFFF"/>
                          </a:solidFill>
                          <a:ln w="9525">
                            <a:solidFill>
                              <a:srgbClr val="000000"/>
                            </a:solidFill>
                            <a:miter lim="800000"/>
                            <a:headEnd/>
                            <a:tailEnd/>
                          </a:ln>
                        </wps:spPr>
                        <wps:txbx>
                          <w:txbxContent>
                            <w:p w:rsidR="000E58DF" w:rsidRPr="00BC52D5" w:rsidRDefault="000E58DF" w:rsidP="000D0A58">
                              <w:pPr>
                                <w:rPr>
                                  <w:sz w:val="14"/>
                                </w:rPr>
                              </w:pPr>
                              <w:r w:rsidRPr="00BC52D5">
                                <w:rPr>
                                  <w:rFonts w:hint="cs"/>
                                  <w:sz w:val="14"/>
                                  <w:rtl/>
                                </w:rPr>
                                <w:t>التعرف عليها</w:t>
                              </w:r>
                            </w:p>
                            <w:p w:rsidR="000E58DF" w:rsidRDefault="000E58DF" w:rsidP="000D0A58"/>
                          </w:txbxContent>
                        </wps:txbx>
                        <wps:bodyPr rot="0" vert="horz" wrap="square" lIns="91440" tIns="45720" rIns="91440" bIns="45720" anchor="t" anchorCtr="0" upright="1">
                          <a:noAutofit/>
                        </wps:bodyPr>
                      </wps:wsp>
                      <wps:wsp>
                        <wps:cNvPr id="54" name="Vertical Scroll 54"/>
                        <wps:cNvSpPr>
                          <a:spLocks noChangeArrowheads="1"/>
                        </wps:cNvSpPr>
                        <wps:spPr bwMode="auto">
                          <a:xfrm>
                            <a:off x="6419850" y="933450"/>
                            <a:ext cx="881380" cy="1257300"/>
                          </a:xfrm>
                          <a:prstGeom prst="verticalScroll">
                            <a:avLst>
                              <a:gd name="adj" fmla="val 12500"/>
                            </a:avLst>
                          </a:prstGeom>
                          <a:solidFill>
                            <a:srgbClr val="EAEAEA"/>
                          </a:solidFill>
                          <a:ln w="9525">
                            <a:solidFill>
                              <a:srgbClr val="000000"/>
                            </a:solidFill>
                            <a:round/>
                            <a:headEnd/>
                            <a:tailEnd/>
                          </a:ln>
                        </wps:spPr>
                        <wps:txbx>
                          <w:txbxContent>
                            <w:p w:rsidR="000E58DF" w:rsidRDefault="000E58DF" w:rsidP="000D0A58">
                              <w:r>
                                <w:rPr>
                                  <w:rFonts w:hint="cs"/>
                                  <w:rtl/>
                                </w:rPr>
                                <w:t>قاعدة بيانات  السوابق</w:t>
                              </w:r>
                            </w:p>
                          </w:txbxContent>
                        </wps:txbx>
                        <wps:bodyPr rot="0" vert="horz" wrap="square" lIns="91440" tIns="45720" rIns="91440" bIns="45720" anchor="t" anchorCtr="0" upright="1">
                          <a:noAutofit/>
                        </wps:bodyPr>
                      </wps:wsp>
                      <wps:wsp>
                        <wps:cNvPr id="60" name="Vertical Scroll 60"/>
                        <wps:cNvSpPr>
                          <a:spLocks noChangeArrowheads="1"/>
                        </wps:cNvSpPr>
                        <wps:spPr bwMode="auto">
                          <a:xfrm>
                            <a:off x="0" y="933450"/>
                            <a:ext cx="881380" cy="1257300"/>
                          </a:xfrm>
                          <a:prstGeom prst="verticalScroll">
                            <a:avLst>
                              <a:gd name="adj" fmla="val 12500"/>
                            </a:avLst>
                          </a:prstGeom>
                          <a:solidFill>
                            <a:srgbClr val="EAEAEA"/>
                          </a:solidFill>
                          <a:ln w="9525">
                            <a:solidFill>
                              <a:srgbClr val="000000"/>
                            </a:solidFill>
                            <a:round/>
                            <a:headEnd/>
                            <a:tailEnd/>
                          </a:ln>
                        </wps:spPr>
                        <wps:txbx>
                          <w:txbxContent>
                            <w:p w:rsidR="000E58DF" w:rsidRDefault="000E58DF" w:rsidP="000D0A58">
                              <w:r>
                                <w:rPr>
                                  <w:rFonts w:hint="cs"/>
                                  <w:rtl/>
                                </w:rPr>
                                <w:t>قاعدة بيانات اللواحق</w:t>
                              </w: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591050" y="337185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Straight Connector 50"/>
                        <wps:cNvCnPr>
                          <a:cxnSpLocks noChangeShapeType="1"/>
                        </wps:cNvCnPr>
                        <wps:spPr bwMode="auto">
                          <a:xfrm>
                            <a:off x="3676650" y="3371850"/>
                            <a:ext cx="9150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Connector 49"/>
                        <wps:cNvCnPr>
                          <a:cxnSpLocks noChangeShapeType="1"/>
                        </wps:cNvCnPr>
                        <wps:spPr bwMode="auto">
                          <a:xfrm flipH="1">
                            <a:off x="2762250" y="3371850"/>
                            <a:ext cx="913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48"/>
                        <wps:cNvCnPr>
                          <a:cxnSpLocks noChangeShapeType="1"/>
                        </wps:cNvCnPr>
                        <wps:spPr bwMode="auto">
                          <a:xfrm>
                            <a:off x="3675380" y="337185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Freeform 51"/>
                        <wps:cNvSpPr>
                          <a:spLocks/>
                        </wps:cNvSpPr>
                        <wps:spPr bwMode="auto">
                          <a:xfrm>
                            <a:off x="3676650" y="2914650"/>
                            <a:ext cx="635" cy="586740"/>
                          </a:xfrm>
                          <a:custGeom>
                            <a:avLst/>
                            <a:gdLst>
                              <a:gd name="T0" fmla="*/ 0 w 1"/>
                              <a:gd name="T1" fmla="*/ 0 h 924"/>
                              <a:gd name="T2" fmla="*/ 1 w 1"/>
                              <a:gd name="T3" fmla="*/ 924 h 924"/>
                            </a:gdLst>
                            <a:ahLst/>
                            <a:cxnLst>
                              <a:cxn ang="0">
                                <a:pos x="T0" y="T1"/>
                              </a:cxn>
                              <a:cxn ang="0">
                                <a:pos x="T2" y="T3"/>
                              </a:cxn>
                            </a:cxnLst>
                            <a:rect l="0" t="0" r="r" b="b"/>
                            <a:pathLst>
                              <a:path w="1" h="924">
                                <a:moveTo>
                                  <a:pt x="0" y="0"/>
                                </a:moveTo>
                                <a:lnTo>
                                  <a:pt x="1" y="9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traight Connector 47"/>
                        <wps:cNvCnPr>
                          <a:cxnSpLocks noChangeShapeType="1"/>
                        </wps:cNvCnPr>
                        <wps:spPr bwMode="auto">
                          <a:xfrm flipH="1">
                            <a:off x="2533650" y="337185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Flowchart: Punched Tape 52"/>
                        <wps:cNvSpPr>
                          <a:spLocks noChangeArrowheads="1"/>
                        </wps:cNvSpPr>
                        <wps:spPr bwMode="auto">
                          <a:xfrm>
                            <a:off x="2000250" y="2486891"/>
                            <a:ext cx="3331210" cy="867769"/>
                          </a:xfrm>
                          <a:prstGeom prst="flowChartPunchedTape">
                            <a:avLst/>
                          </a:prstGeom>
                          <a:solidFill>
                            <a:srgbClr val="FFFF99"/>
                          </a:solidFill>
                          <a:ln w="9525">
                            <a:solidFill>
                              <a:srgbClr val="000000"/>
                            </a:solidFill>
                            <a:miter lim="800000"/>
                            <a:headEnd/>
                            <a:tailEnd/>
                          </a:ln>
                        </wps:spPr>
                        <wps:txbx>
                          <w:txbxContent>
                            <w:p w:rsidR="000E58DF" w:rsidRPr="00F7161B" w:rsidRDefault="000E58DF" w:rsidP="000D0A58">
                              <w:pPr>
                                <w:rPr>
                                  <w:b/>
                                  <w:bCs/>
                                  <w:sz w:val="18"/>
                                  <w:szCs w:val="26"/>
                                </w:rPr>
                              </w:pPr>
                              <w:r w:rsidRPr="00F7161B">
                                <w:rPr>
                                  <w:rFonts w:hint="cs"/>
                                  <w:b/>
                                  <w:bCs/>
                                  <w:sz w:val="18"/>
                                  <w:szCs w:val="26"/>
                                  <w:rtl/>
                                </w:rPr>
                                <w:t>تكرار الخطوات السابقة للوصول</w:t>
                              </w:r>
                              <w:r>
                                <w:rPr>
                                  <w:rFonts w:hint="cs"/>
                                  <w:b/>
                                  <w:bCs/>
                                  <w:sz w:val="18"/>
                                  <w:szCs w:val="26"/>
                                  <w:rtl/>
                                </w:rPr>
                                <w:t xml:space="preserve"> إلى </w:t>
                              </w:r>
                              <w:r w:rsidRPr="00F7161B">
                                <w:rPr>
                                  <w:rFonts w:hint="cs"/>
                                  <w:b/>
                                  <w:bCs/>
                                  <w:sz w:val="18"/>
                                  <w:szCs w:val="26"/>
                                  <w:rtl/>
                                </w:rPr>
                                <w:t xml:space="preserve"> </w:t>
                              </w:r>
                              <w:r>
                                <w:rPr>
                                  <w:rFonts w:hint="cs"/>
                                  <w:b/>
                                  <w:bCs/>
                                  <w:sz w:val="18"/>
                                  <w:szCs w:val="26"/>
                                  <w:rtl/>
                                </w:rPr>
                                <w:t>جميع ا</w:t>
                              </w:r>
                              <w:r w:rsidRPr="00F7161B">
                                <w:rPr>
                                  <w:rFonts w:hint="cs"/>
                                  <w:b/>
                                  <w:bCs/>
                                  <w:sz w:val="18"/>
                                  <w:szCs w:val="26"/>
                                  <w:rtl/>
                                </w:rPr>
                                <w:t>لاحتمالات الممكنة</w:t>
                              </w:r>
                            </w:p>
                          </w:txbxContent>
                        </wps:txbx>
                        <wps:bodyPr rot="0" vert="horz" wrap="square" lIns="91440" tIns="45720" rIns="91440" bIns="45720" anchor="t" anchorCtr="0" upright="1">
                          <a:noAutofit/>
                        </wps:bodyPr>
                      </wps:wsp>
                      <wps:wsp>
                        <wps:cNvPr id="53" name="Straight Connector 53"/>
                        <wps:cNvCnPr>
                          <a:cxnSpLocks noChangeShapeType="1"/>
                        </wps:cNvCnPr>
                        <wps:spPr bwMode="auto">
                          <a:xfrm flipH="1">
                            <a:off x="3695700" y="2152650"/>
                            <a:ext cx="1905" cy="38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Rectangle 44"/>
                        <wps:cNvSpPr>
                          <a:spLocks noChangeArrowheads="1"/>
                        </wps:cNvSpPr>
                        <wps:spPr bwMode="auto">
                          <a:xfrm>
                            <a:off x="3276600" y="3733800"/>
                            <a:ext cx="800100" cy="465455"/>
                          </a:xfrm>
                          <a:prstGeom prst="rect">
                            <a:avLst/>
                          </a:prstGeom>
                          <a:solidFill>
                            <a:srgbClr val="FFFF99"/>
                          </a:solidFill>
                          <a:ln w="9525">
                            <a:solidFill>
                              <a:srgbClr val="000000"/>
                            </a:solidFill>
                            <a:miter lim="800000"/>
                            <a:headEnd/>
                            <a:tailEnd/>
                          </a:ln>
                        </wps:spPr>
                        <wps:txbx>
                          <w:txbxContent>
                            <w:p w:rsidR="000E58DF" w:rsidRPr="00D338D0" w:rsidRDefault="000E58DF" w:rsidP="000D0A58">
                              <w:pPr>
                                <w:jc w:val="center"/>
                                <w:rPr>
                                  <w:b/>
                                  <w:bCs/>
                                </w:rPr>
                              </w:pPr>
                              <w:r w:rsidRPr="00D338D0">
                                <w:rPr>
                                  <w:rFonts w:hint="cs"/>
                                  <w:b/>
                                  <w:bCs/>
                                  <w:rtl/>
                                </w:rPr>
                                <w:t>جذر</w:t>
                              </w:r>
                            </w:p>
                          </w:txbxContent>
                        </wps:txbx>
                        <wps:bodyPr rot="0" vert="horz" wrap="square" lIns="91440" tIns="45720" rIns="91440" bIns="45720" anchor="t" anchorCtr="0" upright="1">
                          <a:noAutofit/>
                        </wps:bodyPr>
                      </wps:wsp>
                      <wps:wsp>
                        <wps:cNvPr id="43" name="Rectangle 43"/>
                        <wps:cNvSpPr>
                          <a:spLocks noChangeArrowheads="1"/>
                        </wps:cNvSpPr>
                        <wps:spPr bwMode="auto">
                          <a:xfrm>
                            <a:off x="2133600" y="3752850"/>
                            <a:ext cx="800100" cy="465455"/>
                          </a:xfrm>
                          <a:prstGeom prst="rect">
                            <a:avLst/>
                          </a:prstGeom>
                          <a:solidFill>
                            <a:srgbClr val="FFFF99"/>
                          </a:solidFill>
                          <a:ln w="9525">
                            <a:solidFill>
                              <a:srgbClr val="000000"/>
                            </a:solidFill>
                            <a:miter lim="800000"/>
                            <a:headEnd/>
                            <a:tailEnd/>
                          </a:ln>
                        </wps:spPr>
                        <wps:txbx>
                          <w:txbxContent>
                            <w:p w:rsidR="000E58DF" w:rsidRPr="00D338D0" w:rsidRDefault="000E58DF" w:rsidP="000D0A58">
                              <w:pPr>
                                <w:jc w:val="center"/>
                                <w:rPr>
                                  <w:b/>
                                  <w:bCs/>
                                </w:rPr>
                              </w:pPr>
                              <w:r>
                                <w:rPr>
                                  <w:rFonts w:hint="cs"/>
                                  <w:b/>
                                  <w:bCs/>
                                  <w:rtl/>
                                </w:rPr>
                                <w:t>مشتق</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5" o:spid="_x0000_s1027" style="position:absolute;left:0;text-align:left;margin-left:-36.95pt;margin-top:7pt;width:559.5pt;height:296.15pt;z-index:251666432;mso-width-relative:margin;mso-height-relative:margin" coordorigin=",9334" coordsize="73012,4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">
                <v:oval id="Oval 55" o:spid="_x0000_s1028" style="position:absolute;left:20193;top:13144;width:1502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i8YA&#10;AADbAAAADwAAAGRycy9kb3ducmV2LnhtbESPT2vCQBTE7wW/w/KE3urGUkWiq2ihrYf6L3rQ2yP7&#10;TILZtyG7NWk/vVsQPA4z8xtmMmtNKa5Uu8Kygn4vAkGcWl1wpuCw/3gZgXAeWWNpmRT8koPZtPM0&#10;wVjbhnd0TXwmAoRdjApy76tYSpfmZND1bEUcvLOtDfog60zqGpsAN6V8jaKhNFhwWMixovec0kvy&#10;YxSc/t4avS2/Ple4uGyio15/JyNS6rnbzscgPLX+Eb63l1rBYAD/X8I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aEi8YAAADbAAAADwAAAAAAAAAAAAAAAACYAgAAZHJz&#10;L2Rvd25yZXYueG1sUEsFBgAAAAAEAAQA9QAAAIsDAAAAAA==&#10;" fillcolor="silver">
                  <v:textbox>
                    <w:txbxContent>
                      <w:p w:rsidR="000E58DF" w:rsidRPr="007829E3" w:rsidRDefault="000E58DF" w:rsidP="000D0A58">
                        <w:pPr>
                          <w:shd w:val="clear" w:color="auto" w:fill="C0C0C0"/>
                          <w:jc w:val="lowKashida"/>
                          <w:rPr>
                            <w:b/>
                            <w:bCs/>
                            <w:sz w:val="26"/>
                            <w:szCs w:val="34"/>
                          </w:rPr>
                        </w:pPr>
                        <w:r>
                          <w:rPr>
                            <w:rFonts w:hint="cs"/>
                            <w:b/>
                            <w:bCs/>
                            <w:sz w:val="26"/>
                            <w:szCs w:val="34"/>
                            <w:rtl/>
                          </w:rPr>
                          <w:t>اللاحقة</w:t>
                        </w:r>
                      </w:p>
                    </w:txbxContent>
                  </v:textbox>
                </v:oval>
                <v:oval id="Oval 59" o:spid="_x0000_s1029" style="position:absolute;left:37909;top:13144;width:1502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OjsYA&#10;AADbAAAADwAAAGRycy9kb3ducmV2LnhtbESPQWvCQBSE70L/w/IEb3Wj2KLRVWqh6qG2NXqwt0f2&#10;NQlm34bsaqK/vlsoeBxm5htmtmhNKS5Uu8KygkE/AkGcWl1wpuCwf3scg3AeWWNpmRRcycFi/tCZ&#10;Yaxtwzu6JD4TAcIuRgW591UspUtzMuj6tiIO3o+tDfog60zqGpsAN6UcRtGzNFhwWMixotec0lNy&#10;Ngq+b6NGf5Xr1RaXp8/oqD/ekzEp1eu2L1MQnlp/D/+3N1rB0wT+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uOjsYAAADbAAAADwAAAAAAAAAAAAAAAACYAgAAZHJz&#10;L2Rvd25yZXYueG1sUEsFBgAAAAAEAAQA9QAAAIsDAAAAAA==&#10;" fillcolor="silver">
                  <v:textbox>
                    <w:txbxContent>
                      <w:p w:rsidR="000E58DF" w:rsidRPr="007829E3" w:rsidRDefault="000E58DF" w:rsidP="000D0A58">
                        <w:pPr>
                          <w:shd w:val="clear" w:color="auto" w:fill="C0C0C0"/>
                          <w:jc w:val="right"/>
                          <w:rPr>
                            <w:b/>
                            <w:bCs/>
                            <w:sz w:val="26"/>
                            <w:szCs w:val="34"/>
                          </w:rPr>
                        </w:pPr>
                        <w:r>
                          <w:rPr>
                            <w:rFonts w:hint="cs"/>
                            <w:b/>
                            <w:bCs/>
                            <w:sz w:val="26"/>
                            <w:szCs w:val="34"/>
                            <w:rtl/>
                          </w:rPr>
                          <w:t xml:space="preserve">السابقة    </w:t>
                        </w:r>
                      </w:p>
                    </w:txbxContent>
                  </v:textbox>
                </v:oval>
                <v:oval id="Oval 58" o:spid="_x0000_s1030" style="position:absolute;left:29301;top:11765;width:15025;height:9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textbox>
                    <w:txbxContent>
                      <w:p w:rsidR="000E58DF" w:rsidRPr="007829E3" w:rsidRDefault="000E58DF" w:rsidP="000D0A58">
                        <w:pPr>
                          <w:jc w:val="center"/>
                          <w:rPr>
                            <w:b/>
                            <w:bCs/>
                            <w:sz w:val="26"/>
                            <w:szCs w:val="34"/>
                          </w:rPr>
                        </w:pPr>
                        <w:r w:rsidRPr="007829E3">
                          <w:rPr>
                            <w:rFonts w:hint="cs"/>
                            <w:b/>
                            <w:bCs/>
                            <w:sz w:val="26"/>
                            <w:szCs w:val="34"/>
                            <w:rtl/>
                          </w:rPr>
                          <w:t xml:space="preserve">الكلمة </w:t>
                        </w:r>
                        <w:r>
                          <w:rPr>
                            <w:rFonts w:hint="cs"/>
                            <w:b/>
                            <w:bCs/>
                            <w:sz w:val="26"/>
                            <w:szCs w:val="34"/>
                            <w:rtl/>
                          </w:rPr>
                          <w:t>مُجَرَّدَةً</w:t>
                        </w:r>
                      </w:p>
                    </w:txbxContent>
                  </v:textbox>
                </v:oval>
                <v:rect id="Rectangle 45" o:spid="_x0000_s1031" style="position:absolute;left:43624;top:37338;width:10236;height:4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t8UA&#10;AADbAAAADwAAAGRycy9kb3ducmV2LnhtbESPQWsCMRSE7wX/Q3hCbzWr2FZWo4hQWnpQar14e7t5&#10;7i5uXtJNqtFfb4RCj8PMfMPMFtG04kSdbywrGA4yEMSl1Q1XCnbfb08TED4ga2wtk4ILeVjMew8z&#10;zLU98xedtqESCcI+RwV1CC6X0pc1GfQD64iTd7CdwZBkV0nd4TnBTStHWfYiDTacFmp0tKqpPG5/&#10;jYLDz9HF931wxfhzfbWvxeZaxI1Sj/24nIIIFMN/+K/9oRWMn+H+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G3xQAAANsAAAAPAAAAAAAAAAAAAAAAAJgCAABkcnMv&#10;ZG93bnJldi54bWxQSwUGAAAAAAQABAD1AAAAigMAAAAA&#10;" fillcolor="#ff9">
                  <v:textbox>
                    <w:txbxContent>
                      <w:p w:rsidR="000E58DF" w:rsidRPr="00D338D0" w:rsidRDefault="000E58DF" w:rsidP="000D0A58">
                        <w:pPr>
                          <w:jc w:val="center"/>
                          <w:rPr>
                            <w:b/>
                            <w:bCs/>
                          </w:rPr>
                        </w:pPr>
                        <w:r w:rsidRPr="00D338D0">
                          <w:rPr>
                            <w:rFonts w:hint="cs"/>
                            <w:b/>
                            <w:bCs/>
                            <w:rtl/>
                          </w:rPr>
                          <w:t>حرف</w:t>
                        </w:r>
                        <w:r>
                          <w:rPr>
                            <w:rFonts w:hint="cs"/>
                            <w:b/>
                            <w:bCs/>
                            <w:rtl/>
                          </w:rPr>
                          <w:t>/أداة</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9" o:spid="_x0000_s1032" type="#_x0000_t80" style="position:absolute;left:34861;top:42481;width:3924;height:10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CsMA&#10;AADbAAAADwAAAGRycy9kb3ducmV2LnhtbESP3WoCMRSE7wt9h3AK3ml2VcSuRikVUbzy7wFON8fN&#10;0s3JdhN19emNIPRymJlvmOm8tZW4UONLxwrSXgKCOHe65ELB8bDsjkH4gKyxckwKbuRhPnt/m2Km&#10;3ZV3dNmHQkQI+wwVmBDqTEqfG7Loe64mjt7JNRZDlE0hdYPXCLeV7CfJSFosOS4YrOnbUP67P1sF&#10;i+XwuDWrzXbR/tyrDXFq/5JUqc5H+zUBEagN/+FXe60VDD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KCsMAAADbAAAADwAAAAAAAAAAAAAAAACYAgAAZHJzL2Rv&#10;d25yZXYueG1sUEsFBgAAAAAEAAQA9QAAAIgDAAAAAA==&#10;">
                  <v:textbox style="layout-flow:vertical;mso-layout-flow-alt:bottom-to-top">
                    <w:txbxContent>
                      <w:p w:rsidR="000E58DF" w:rsidRPr="00434D35" w:rsidRDefault="000E58DF" w:rsidP="000D0A58">
                        <w:pPr>
                          <w:jc w:val="center"/>
                          <w:rPr>
                            <w:b/>
                            <w:bCs/>
                            <w:sz w:val="12"/>
                            <w:szCs w:val="20"/>
                          </w:rPr>
                        </w:pPr>
                        <w:r w:rsidRPr="00434D35">
                          <w:rPr>
                            <w:rFonts w:hint="cs"/>
                            <w:b/>
                            <w:bCs/>
                            <w:sz w:val="12"/>
                            <w:szCs w:val="20"/>
                            <w:rtl/>
                          </w:rPr>
                          <w:t>التعرف عليه</w:t>
                        </w:r>
                      </w:p>
                    </w:txbxContent>
                  </v:textbox>
                </v:shape>
                <v:shape id="Down Arrow Callout 41" o:spid="_x0000_s1033" type="#_x0000_t80" style="position:absolute;left:25527;top:42672;width:3924;height:10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1ccEA&#10;AADbAAAADwAAAGRycy9kb3ducmV2LnhtbESP0YrCMBRE3wX/IVzBN00rItI1yqKI4pOrfsC1uduU&#10;bW5qE7X69UZY8HGYmTPMbNHaStyo8aVjBekwAUGcO11yoeB0XA+mIHxA1lg5JgUP8rCYdzszzLS7&#10;8w/dDqEQEcI+QwUmhDqT0ueGLPqhq4mj9+saiyHKppC6wXuE20qOkmQiLZYcFwzWtDSU/x2uVsFq&#10;PT7tzWa3X7XnZ7UjTu0lSZXq99rvLxCB2vAJ/7e3WsE4hf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CdXHBAAAA2wAAAA8AAAAAAAAAAAAAAAAAmAIAAGRycy9kb3du&#10;cmV2LnhtbFBLBQYAAAAABAAEAPUAAACGAwAAAAA=&#10;">
                  <v:textbox style="layout-flow:vertical;mso-layout-flow-alt:bottom-to-top">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ab/>
                        </w:r>
                      </w:p>
                    </w:txbxContent>
                  </v:textbox>
                </v:shape>
                <v:shape id="Down Arrow Callout 40" o:spid="_x0000_s1034" type="#_x0000_t80" style="position:absolute;left:46482;top:42481;width:3924;height:10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Q6r8A&#10;AADbAAAADwAAAGRycy9kb3ducmV2LnhtbERPzYrCMBC+C75DGMGbphWRpRrLskUUT676AGMz25Rt&#10;JrWJWn16c1jY48f3v8p724g7db52rCCdJiCIS6drrhScT5vJBwgfkDU2jknBkzzk6+FghZl2D/6m&#10;+zFUIoawz1CBCaHNpPSlIYt+6lriyP24zmKIsKuk7vARw20jZ0mykBZrjg0GW/oyVP4eb1ZBsZmf&#10;D2a7PxT95dXsiVN7TVKlxqP+cwkiUB/+xX/unVYwj+vjl/g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ztDqvwAAANsAAAAPAAAAAAAAAAAAAAAAAJgCAABkcnMvZG93bnJl&#10;di54bWxQSwUGAAAAAAQABAD1AAAAhAMAAAAA&#10;">
                  <v:textbox style="layout-flow:vertical;mso-layout-flow-alt:bottom-to-top">
                    <w:txbxContent>
                      <w:p w:rsidR="000E58DF" w:rsidRPr="00434D35" w:rsidRDefault="000E58DF" w:rsidP="000D0A58">
                        <w:pPr>
                          <w:jc w:val="center"/>
                          <w:rPr>
                            <w:b/>
                            <w:bCs/>
                            <w:sz w:val="12"/>
                            <w:szCs w:val="20"/>
                          </w:rPr>
                        </w:pPr>
                        <w:r w:rsidRPr="00434D35">
                          <w:rPr>
                            <w:rFonts w:hint="cs"/>
                            <w:b/>
                            <w:bCs/>
                            <w:sz w:val="12"/>
                            <w:szCs w:val="20"/>
                            <w:rtl/>
                          </w:rPr>
                          <w:t>التعرف عليه</w:t>
                        </w:r>
                        <w:r>
                          <w:rPr>
                            <w:rFonts w:hint="cs"/>
                            <w:b/>
                            <w:bCs/>
                            <w:sz w:val="12"/>
                            <w:szCs w:val="20"/>
                            <w:rtl/>
                          </w:rPr>
                          <w:t>ما</w:t>
                        </w:r>
                      </w:p>
                    </w:txbxContent>
                  </v:textbox>
                </v:shape>
                <v:shape id="Down Arrow Callout 42" o:spid="_x0000_s1035" type="#_x0000_t80" style="position:absolute;left:21336;top:42672;width:3924;height:10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rBsEA&#10;AADbAAAADwAAAGRycy9kb3ducmV2LnhtbESP0YrCMBRE3xf8h3AF39a0IrJUo4giik+u+gHX5toU&#10;m5vaRK1+vREW9nGYmTPMZNbaStyp8aVjBWk/AUGcO11yoeB4WH3/gPABWWPlmBQ8ycNs2vmaYKbd&#10;g3/pvg+FiBD2GSowIdSZlD43ZNH3XU0cvbNrLIYom0LqBh8Rbis5SJKRtFhyXDBY08JQftnfrILl&#10;anjcmfV2t2xPr2pLnNprkirV67bzMYhAbfgP/7U3WsFwAJ8v8QfI6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Q6wbBAAAA2wAAAA8AAAAAAAAAAAAAAAAAmAIAAGRycy9kb3du&#10;cmV2LnhtbFBLBQYAAAAABAAEAPUAAACGAwAAAAA=&#10;">
                  <v:textbox style="layout-flow:vertical;mso-layout-flow-alt:bottom-to-top">
                    <w:txbxContent>
                      <w:p w:rsidR="000E58DF" w:rsidRPr="00434D35" w:rsidRDefault="000E58DF" w:rsidP="000D0A58">
                        <w:pPr>
                          <w:jc w:val="center"/>
                          <w:rPr>
                            <w:bCs/>
                            <w:sz w:val="12"/>
                            <w:szCs w:val="20"/>
                          </w:rPr>
                        </w:pPr>
                        <w:r w:rsidRPr="00434D35">
                          <w:rPr>
                            <w:rFonts w:hint="cs"/>
                            <w:bCs/>
                            <w:sz w:val="12"/>
                            <w:szCs w:val="20"/>
                            <w:rtl/>
                          </w:rPr>
                          <w:t>التعرف عليه</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57" o:spid="_x0000_s1036" type="#_x0000_t78" style="position:absolute;left:53530;top:15240;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2sMA&#10;AADbAAAADwAAAGRycy9kb3ducmV2LnhtbESPT2sCMRTE74V+h/AKvZSataCW1SgqFAqe/Hd/bJ6b&#10;dZOXZRPd1U9vhEKPw8z8hpktemfFldpQeVYwHGQgiAuvKy4VHPY/n98gQkTWaD2TghsFWMxfX2aY&#10;a9/xlq67WIoE4ZCjAhNjk0sZCkMOw8A3xMk7+dZhTLItpW6xS3Bn5VeWjaXDitOCwYbWhop6d3EK&#10;+Gz1efVx3NTjW93crTfDY2eUen/rl1MQkfr4H/5r/2oFowk8v6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2sMAAADbAAAADwAAAAAAAAAAAAAAAACYAgAAZHJzL2Rv&#10;d25yZXYueG1sUEsFBgAAAAAEAAQA9QAAAIgDAAAAAA==&#10;">
                  <v:textbox>
                    <w:txbxContent>
                      <w:p w:rsidR="000E58DF" w:rsidRPr="00BC52D5" w:rsidRDefault="000E58DF" w:rsidP="000D0A58">
                        <w:pPr>
                          <w:jc w:val="right"/>
                          <w:rPr>
                            <w:sz w:val="14"/>
                          </w:rPr>
                        </w:pPr>
                        <w:r w:rsidRPr="00BC52D5">
                          <w:rPr>
                            <w:rFonts w:hint="cs"/>
                            <w:sz w:val="14"/>
                            <w:rtl/>
                          </w:rPr>
                          <w:t>التعرف عليها</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56" o:spid="_x0000_s1037" type="#_x0000_t77" style="position:absolute;left:8001;top:15240;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mc8IA&#10;AADbAAAADwAAAGRycy9kb3ducmV2LnhtbESPzarCMBSE94LvEI7gTlMFf+g1ylUQXIig9oLLQ3Ns&#10;y21OSpNq9emNILgcZr4ZZrFqTSluVLvCsoLRMAJBnFpdcKYgOW8HcxDOI2ssLZOCBzlYLbudBcba&#10;3vlIt5PPRChhF6OC3PsqltKlORl0Q1sRB+9qa4M+yDqTusZ7KDelHEfRVBosOCzkWNEmp/T/1BgF&#10;E72+yGY92yXE1+d8nzR/F39Qqt9rf39AeGr9N/yhdzpwU3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WZzwgAAANsAAAAPAAAAAAAAAAAAAAAAAJgCAABkcnMvZG93&#10;bnJldi54bWxQSwUGAAAAAAQABAD1AAAAhwMAAAAA&#10;">
                  <v:textbox>
                    <w:txbxContent>
                      <w:p w:rsidR="000E58DF" w:rsidRPr="00BC52D5" w:rsidRDefault="000E58DF" w:rsidP="000D0A58">
                        <w:pPr>
                          <w:rPr>
                            <w:sz w:val="14"/>
                          </w:rPr>
                        </w:pPr>
                        <w:r w:rsidRPr="00BC52D5">
                          <w:rPr>
                            <w:rFonts w:hint="cs"/>
                            <w:sz w:val="14"/>
                            <w:rtl/>
                          </w:rPr>
                          <w:t>التعرف عليها</w:t>
                        </w:r>
                      </w:p>
                      <w:p w:rsidR="000E58DF" w:rsidRDefault="000E58DF" w:rsidP="000D0A58"/>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54" o:spid="_x0000_s1038" type="#_x0000_t97" style="position:absolute;left:64198;top:9334;width:8814;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RcQA&#10;AADbAAAADwAAAGRycy9kb3ducmV2LnhtbESPwW7CMBBE75X4B2uReisOqEUh4EQUWqlHSvsBS7wk&#10;EfY6ip2Q9utrJKQeRzPzRrMpRmvEQJ1vHCuYzxIQxKXTDVcKvr/en1IQPiBrNI5JwQ95KPLJwwYz&#10;7a78ScMxVCJC2GeooA6hzaT0ZU0W/cy1xNE7u85iiLKrpO7wGuHWyEWSLKXFhuNCjS3taiovx94q&#10;OJjV66L5PR16szynb7uwp1TulXqcjts1iEBj+A/f2x9awcsz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7lUXEAAAA2wAAAA8AAAAAAAAAAAAAAAAAmAIAAGRycy9k&#10;b3ducmV2LnhtbFBLBQYAAAAABAAEAPUAAACJAwAAAAA=&#10;" fillcolor="#eaeaea">
                  <v:textbox>
                    <w:txbxContent>
                      <w:p w:rsidR="000E58DF" w:rsidRDefault="000E58DF" w:rsidP="000D0A58">
                        <w:r>
                          <w:rPr>
                            <w:rFonts w:hint="cs"/>
                            <w:rtl/>
                          </w:rPr>
                          <w:t>قاعدة بيانات  السوابق</w:t>
                        </w:r>
                      </w:p>
                    </w:txbxContent>
                  </v:textbox>
                </v:shape>
                <v:shape id="Vertical Scroll 60" o:spid="_x0000_s1039" type="#_x0000_t97" style="position:absolute;top:9334;width:8813;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Z+78A&#10;AADbAAAADwAAAGRycy9kb3ducmV2LnhtbERPyW7CMBC9I/UfrKnEDZxyiELAQSxF4sjSD5jGk0XY&#10;4yg2kPbr8QGJ49Pbl6vBGnGn3reOFXxNExDEpdMt1wp+LvtJBsIHZI3GMSn4Iw+r4mO0xFy7B5/o&#10;fg61iCHsc1TQhNDlUvqyIYt+6jriyFWutxgi7Gupe3zEcGvkLElSabHl2NBgR9uGyuv5ZhUczXwz&#10;a/9/jzeTVtn3Nuwokzulxp/DegEi0BDe4pf7oBWkcX38En+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Fn7vwAAANsAAAAPAAAAAAAAAAAAAAAAAJgCAABkcnMvZG93bnJl&#10;di54bWxQSwUGAAAAAAQABAD1AAAAhAMAAAAA&#10;" fillcolor="#eaeaea">
                  <v:textbox>
                    <w:txbxContent>
                      <w:p w:rsidR="000E58DF" w:rsidRDefault="000E58DF" w:rsidP="000D0A58">
                        <w:r>
                          <w:rPr>
                            <w:rFonts w:hint="cs"/>
                            <w:rtl/>
                          </w:rPr>
                          <w:t>قاعدة بيانات اللواحق</w:t>
                        </w:r>
                      </w:p>
                    </w:txbxContent>
                  </v:textbox>
                </v:shape>
                <v:line id="Straight Connector 46" o:spid="_x0000_s1040" style="position:absolute;visibility:visible;mso-wrap-style:square" from="45910,33718" to="48196,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Straight Connector 50" o:spid="_x0000_s1041" style="position:absolute;visibility:visible;mso-wrap-style:square" from="36766,33718" to="45916,3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Straight Connector 49" o:spid="_x0000_s1042" style="position:absolute;flip:x;visibility:visible;mso-wrap-style:square" from="27622,33718" to="36760,3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Straight Connector 48" o:spid="_x0000_s1043" style="position:absolute;visibility:visible;mso-wrap-style:square" from="36753,33718" to="36760,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shape id="Freeform 51" o:spid="_x0000_s1044" style="position:absolute;left:36766;top:29146;width:6;height:5867;visibility:visible;mso-wrap-style:square;v-text-anchor:top" coordsize="1,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f/MIA&#10;AADbAAAADwAAAGRycy9kb3ducmV2LnhtbESP0YrCMBRE3xf8h3CFfVtTFRepRhFlcUH6sNUPuDTX&#10;tra5qU221r83guDjMDNnmOW6N7XoqHWlZQXjUQSCOLO65FzB6fjzNQfhPLLG2jIpuJOD9WrwscRY&#10;2xv/UZf6XAQIuxgVFN43sZQuK8igG9mGOHhn2xr0Qba51C3eAtzUchJF39JgyWGhwIa2BWVV+m8U&#10;pKa6HHZ4Tdykq3h6vyT7Ok2U+hz2mwUIT71/h1/tX61gNob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1/8wgAAANsAAAAPAAAAAAAAAAAAAAAAAJgCAABkcnMvZG93&#10;bnJldi54bWxQSwUGAAAAAAQABAD1AAAAhwMAAAAA&#10;" path="m,l1,924e" filled="f">
                  <v:path arrowok="t" o:connecttype="custom" o:connectlocs="0,0;635,586740" o:connectangles="0,0"/>
                </v:shape>
                <v:line id="Straight Connector 47" o:spid="_x0000_s1045" style="position:absolute;flip:x;visibility:visible;mso-wrap-style:square" from="25336,33718" to="27622,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G8UAAADbAAAADwAAAGRycy9kb3ducmV2LnhtbESPT2vCQBDF74LfYRnBS6gbq7Q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G8UAAADbAAAADwAAAAAAAAAA&#10;AAAAAAChAgAAZHJzL2Rvd25yZXYueG1sUEsFBgAAAAAEAAQA+QAAAJMDAAAAAA==&#10;">
                  <v:stroke endarrow="block"/>
                </v:lin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52" o:spid="_x0000_s1046" type="#_x0000_t122" style="position:absolute;left:20002;top:24868;width:33312;height:8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MYsUA&#10;AADbAAAADwAAAGRycy9kb3ducmV2LnhtbESPQWvCQBSE74L/YXmFXsRsKlRKzCpVCPQU0LaH3h67&#10;zySafRuzq0n767uFgsdhZr5h8s1oW3Gj3jeOFTwlKQhi7UzDlYKP92L+AsIHZIOtY1LwTR426+kk&#10;x8y4gfd0O4RKRAj7DBXUIXSZlF7XZNEnriOO3tH1FkOUfSVNj0OE21Yu0nQpLTYcF2rsaFeTPh+u&#10;VoG/Xrba7ws7/pTnU8m6mH3Rp1KPD+PrCkSgMdzD/+03o+B5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wxixQAAANsAAAAPAAAAAAAAAAAAAAAAAJgCAABkcnMv&#10;ZG93bnJldi54bWxQSwUGAAAAAAQABAD1AAAAigMAAAAA&#10;" fillcolor="#ff9">
                  <v:textbox>
                    <w:txbxContent>
                      <w:p w:rsidR="000E58DF" w:rsidRPr="00F7161B" w:rsidRDefault="000E58DF" w:rsidP="000D0A58">
                        <w:pPr>
                          <w:rPr>
                            <w:b/>
                            <w:bCs/>
                            <w:sz w:val="18"/>
                            <w:szCs w:val="26"/>
                          </w:rPr>
                        </w:pPr>
                        <w:r w:rsidRPr="00F7161B">
                          <w:rPr>
                            <w:rFonts w:hint="cs"/>
                            <w:b/>
                            <w:bCs/>
                            <w:sz w:val="18"/>
                            <w:szCs w:val="26"/>
                            <w:rtl/>
                          </w:rPr>
                          <w:t>تكرار الخطوات السابقة للوصول</w:t>
                        </w:r>
                        <w:r>
                          <w:rPr>
                            <w:rFonts w:hint="cs"/>
                            <w:b/>
                            <w:bCs/>
                            <w:sz w:val="18"/>
                            <w:szCs w:val="26"/>
                            <w:rtl/>
                          </w:rPr>
                          <w:t xml:space="preserve"> إلى </w:t>
                        </w:r>
                        <w:r w:rsidRPr="00F7161B">
                          <w:rPr>
                            <w:rFonts w:hint="cs"/>
                            <w:b/>
                            <w:bCs/>
                            <w:sz w:val="18"/>
                            <w:szCs w:val="26"/>
                            <w:rtl/>
                          </w:rPr>
                          <w:t xml:space="preserve"> </w:t>
                        </w:r>
                        <w:r>
                          <w:rPr>
                            <w:rFonts w:hint="cs"/>
                            <w:b/>
                            <w:bCs/>
                            <w:sz w:val="18"/>
                            <w:szCs w:val="26"/>
                            <w:rtl/>
                          </w:rPr>
                          <w:t>جميع ا</w:t>
                        </w:r>
                        <w:r w:rsidRPr="00F7161B">
                          <w:rPr>
                            <w:rFonts w:hint="cs"/>
                            <w:b/>
                            <w:bCs/>
                            <w:sz w:val="18"/>
                            <w:szCs w:val="26"/>
                            <w:rtl/>
                          </w:rPr>
                          <w:t>لاحتمالات الممكنة</w:t>
                        </w:r>
                      </w:p>
                    </w:txbxContent>
                  </v:textbox>
                </v:shape>
                <v:line id="Straight Connector 53" o:spid="_x0000_s1047" style="position:absolute;flip:x;visibility:visible;mso-wrap-style:square" from="36957,21526" to="36976,25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rect id="Rectangle 44" o:spid="_x0000_s1048" style="position:absolute;left:32766;top:37338;width:8001;height:4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ELMUA&#10;AADbAAAADwAAAGRycy9kb3ducmV2LnhtbESPQWsCMRSE74X+h/AK3mq2ZVHZGqUUpMVDRe2lt7eb&#10;5+7i5iVuUk399UYQPA4z8w0znUfTiSP1vrWs4GWYgSCurG65VvCzXTxPQPiArLGzTAr+ycN89vgw&#10;xULbE6/puAm1SBD2BSpoQnCFlL5qyKAfWkecvJ3tDYYk+1rqHk8Jbjr5mmUjabDltNCgo4+Gqv3m&#10;zyjYHfYufv4GV+bL77Mdl6tzGVdKDZ7i+xuIQDHcw7f2l1aQ53D9kn6An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0QsxQAAANsAAAAPAAAAAAAAAAAAAAAAAJgCAABkcnMv&#10;ZG93bnJldi54bWxQSwUGAAAAAAQABAD1AAAAigMAAAAA&#10;" fillcolor="#ff9">
                  <v:textbox>
                    <w:txbxContent>
                      <w:p w:rsidR="000E58DF" w:rsidRPr="00D338D0" w:rsidRDefault="000E58DF" w:rsidP="000D0A58">
                        <w:pPr>
                          <w:jc w:val="center"/>
                          <w:rPr>
                            <w:b/>
                            <w:bCs/>
                          </w:rPr>
                        </w:pPr>
                        <w:r w:rsidRPr="00D338D0">
                          <w:rPr>
                            <w:rFonts w:hint="cs"/>
                            <w:b/>
                            <w:bCs/>
                            <w:rtl/>
                          </w:rPr>
                          <w:t>جذر</w:t>
                        </w:r>
                      </w:p>
                    </w:txbxContent>
                  </v:textbox>
                </v:rect>
                <v:rect id="Rectangle 43" o:spid="_x0000_s1049" style="position:absolute;left:21336;top:37528;width:8001;height:4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cWMUA&#10;AADbAAAADwAAAGRycy9kb3ducmV2LnhtbESPQWsCMRSE74L/ITyhN81qpZXVKCKUlh6UWi/e3m6e&#10;u4ubl3STavTXN4VCj8PMfMMsVtG04kKdbywrGI8yEMSl1Q1XCg6fL8MZCB+QNbaWScGNPKyW/d4C&#10;c22v/EGXfahEgrDPUUEdgsul9GVNBv3IOuLknWxnMCTZVVJ3eE1w08pJlj1Jgw2nhRodbWoqz/tv&#10;o+D0dXbx9RhcMX3f3u1zsbsXcafUwyCu5yACxfAf/mu/aQXTR/j9k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GtxYxQAAANsAAAAPAAAAAAAAAAAAAAAAAJgCAABkcnMv&#10;ZG93bnJldi54bWxQSwUGAAAAAAQABAD1AAAAigMAAAAA&#10;" fillcolor="#ff9">
                  <v:textbox>
                    <w:txbxContent>
                      <w:p w:rsidR="000E58DF" w:rsidRPr="00D338D0" w:rsidRDefault="000E58DF" w:rsidP="000D0A58">
                        <w:pPr>
                          <w:jc w:val="center"/>
                          <w:rPr>
                            <w:b/>
                            <w:bCs/>
                          </w:rPr>
                        </w:pPr>
                        <w:r>
                          <w:rPr>
                            <w:rFonts w:hint="cs"/>
                            <w:b/>
                            <w:bCs/>
                            <w:rtl/>
                          </w:rPr>
                          <w:t>مشتق</w:t>
                        </w:r>
                      </w:p>
                    </w:txbxContent>
                  </v:textbox>
                </v:rect>
              </v:group>
            </w:pict>
          </mc:Fallback>
        </mc:AlternateContent>
      </w: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971087" w:rsidP="000D0A58">
      <w:pPr>
        <w:rPr>
          <w:rtl/>
          <w:lang w:bidi="ar-EG"/>
        </w:rPr>
      </w:pPr>
      <w:r>
        <w:rPr>
          <w:rFonts w:cs="Traditional Arabic"/>
          <w:noProof/>
          <w:sz w:val="14"/>
          <w:rtl/>
        </w:rPr>
        <mc:AlternateContent>
          <mc:Choice Requires="wpg">
            <w:drawing>
              <wp:anchor distT="0" distB="0" distL="114300" distR="114300" simplePos="0" relativeHeight="251668480" behindDoc="0" locked="0" layoutInCell="1" allowOverlap="1" wp14:anchorId="19C99693" wp14:editId="65A25653">
                <wp:simplePos x="0" y="0"/>
                <wp:positionH relativeFrom="column">
                  <wp:posOffset>1494845</wp:posOffset>
                </wp:positionH>
                <wp:positionV relativeFrom="paragraph">
                  <wp:posOffset>236137</wp:posOffset>
                </wp:positionV>
                <wp:extent cx="3277870" cy="3896138"/>
                <wp:effectExtent l="0" t="0" r="17780" b="28575"/>
                <wp:wrapNone/>
                <wp:docPr id="66" name="Group 66"/>
                <wp:cNvGraphicFramePr/>
                <a:graphic xmlns:a="http://schemas.openxmlformats.org/drawingml/2006/main">
                  <a:graphicData uri="http://schemas.microsoft.com/office/word/2010/wordprocessingGroup">
                    <wpg:wgp>
                      <wpg:cNvGrpSpPr/>
                      <wpg:grpSpPr>
                        <a:xfrm>
                          <a:off x="0" y="0"/>
                          <a:ext cx="3277870" cy="3896138"/>
                          <a:chOff x="0" y="0"/>
                          <a:chExt cx="3277870" cy="4404965"/>
                        </a:xfrm>
                      </wpg:grpSpPr>
                      <wps:wsp>
                        <wps:cNvPr id="38" name="Rectangle 38"/>
                        <wps:cNvSpPr>
                          <a:spLocks noChangeArrowheads="1"/>
                        </wps:cNvSpPr>
                        <wps:spPr bwMode="auto">
                          <a:xfrm>
                            <a:off x="495300" y="38100"/>
                            <a:ext cx="457200" cy="906145"/>
                          </a:xfrm>
                          <a:prstGeom prst="rect">
                            <a:avLst/>
                          </a:prstGeom>
                          <a:solidFill>
                            <a:srgbClr val="FFFF99"/>
                          </a:solidFill>
                          <a:ln w="9525">
                            <a:solidFill>
                              <a:srgbClr val="000000"/>
                            </a:solidFill>
                            <a:miter lim="800000"/>
                            <a:headEnd/>
                            <a:tailEnd/>
                          </a:ln>
                        </wps:spPr>
                        <wps:txbx>
                          <w:txbxContent>
                            <w:p w:rsidR="000E58DF" w:rsidRPr="00A40A6D" w:rsidRDefault="000E58DF" w:rsidP="000D0A58">
                              <w:pPr>
                                <w:jc w:val="center"/>
                              </w:pPr>
                              <w:r w:rsidRPr="009D2AB5">
                                <w:rPr>
                                  <w:rFonts w:hint="cs"/>
                                  <w:sz w:val="20"/>
                                  <w:szCs w:val="28"/>
                                  <w:rtl/>
                                </w:rPr>
                                <w:t>مشتقات أسماء</w:t>
                              </w:r>
                            </w:p>
                          </w:txbxContent>
                        </wps:txbx>
                        <wps:bodyPr rot="0" vert="vert270" wrap="square" lIns="91440" tIns="45720" rIns="91440" bIns="45720" anchor="t" anchorCtr="0" upright="1">
                          <a:noAutofit/>
                        </wps:bodyPr>
                      </wps:wsp>
                      <wps:wsp>
                        <wps:cNvPr id="32" name="Rectangle 32"/>
                        <wps:cNvSpPr>
                          <a:spLocks noChangeArrowheads="1"/>
                        </wps:cNvSpPr>
                        <wps:spPr bwMode="auto">
                          <a:xfrm>
                            <a:off x="95250" y="2046866"/>
                            <a:ext cx="800100" cy="315334"/>
                          </a:xfrm>
                          <a:prstGeom prst="rect">
                            <a:avLst/>
                          </a:prstGeom>
                          <a:solidFill>
                            <a:srgbClr val="FFFF99"/>
                          </a:solidFill>
                          <a:ln w="9525">
                            <a:solidFill>
                              <a:srgbClr val="000000"/>
                            </a:solidFill>
                            <a:miter lim="800000"/>
                            <a:headEnd/>
                            <a:tailEnd/>
                          </a:ln>
                        </wps:spPr>
                        <wps:txbx>
                          <w:txbxContent>
                            <w:p w:rsidR="000E58DF" w:rsidRPr="0059740E" w:rsidRDefault="000E58DF" w:rsidP="000D0A58">
                              <w:pPr>
                                <w:jc w:val="center"/>
                                <w:rPr>
                                  <w:sz w:val="18"/>
                                  <w:szCs w:val="26"/>
                                </w:rPr>
                              </w:pPr>
                              <w:r w:rsidRPr="0059740E">
                                <w:rPr>
                                  <w:rFonts w:hint="cs"/>
                                  <w:sz w:val="18"/>
                                  <w:szCs w:val="26"/>
                                  <w:rtl/>
                                </w:rPr>
                                <w:t>الجذر</w:t>
                              </w:r>
                            </w:p>
                          </w:txbxContent>
                        </wps:txbx>
                        <wps:bodyPr rot="0" vert="horz" wrap="square" lIns="91440" tIns="45720" rIns="91440" bIns="45720" anchor="t" anchorCtr="0" upright="1">
                          <a:noAutofit/>
                        </wps:bodyPr>
                      </wps:wsp>
                      <wps:wsp>
                        <wps:cNvPr id="33" name="Down Arrow Callout 33"/>
                        <wps:cNvSpPr>
                          <a:spLocks noChangeArrowheads="1"/>
                        </wps:cNvSpPr>
                        <wps:spPr bwMode="auto">
                          <a:xfrm>
                            <a:off x="489259" y="944245"/>
                            <a:ext cx="392430" cy="1099821"/>
                          </a:xfrm>
                          <a:prstGeom prst="downArrowCallout">
                            <a:avLst>
                              <a:gd name="adj1" fmla="val 25000"/>
                              <a:gd name="adj2" fmla="val 25000"/>
                              <a:gd name="adj3" fmla="val 46710"/>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ا</w:t>
                              </w:r>
                            </w:p>
                          </w:txbxContent>
                        </wps:txbx>
                        <wps:bodyPr rot="0" vert="vert270" wrap="square" lIns="91440" tIns="45720" rIns="91440" bIns="45720" anchor="t" anchorCtr="0" upright="1">
                          <a:noAutofit/>
                        </wps:bodyPr>
                      </wps:wsp>
                      <wps:wsp>
                        <wps:cNvPr id="34" name="Down Arrow Callout 34"/>
                        <wps:cNvSpPr>
                          <a:spLocks noChangeArrowheads="1"/>
                        </wps:cNvSpPr>
                        <wps:spPr bwMode="auto">
                          <a:xfrm>
                            <a:off x="19050" y="949586"/>
                            <a:ext cx="392430" cy="1097280"/>
                          </a:xfrm>
                          <a:prstGeom prst="downArrowCallout">
                            <a:avLst>
                              <a:gd name="adj1" fmla="val 25000"/>
                              <a:gd name="adj2" fmla="val 25000"/>
                              <a:gd name="adj3" fmla="val 46602"/>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ا</w:t>
                              </w:r>
                            </w:p>
                          </w:txbxContent>
                        </wps:txbx>
                        <wps:bodyPr rot="0" vert="vert270" wrap="square" lIns="91440" tIns="45720" rIns="91440" bIns="45720" anchor="t" anchorCtr="0" upright="1">
                          <a:noAutofit/>
                        </wps:bodyPr>
                      </wps:wsp>
                      <wps:wsp>
                        <wps:cNvPr id="31" name="Down Arrow Callout 31"/>
                        <wps:cNvSpPr>
                          <a:spLocks noChangeArrowheads="1"/>
                        </wps:cNvSpPr>
                        <wps:spPr bwMode="auto">
                          <a:xfrm>
                            <a:off x="214904" y="2362200"/>
                            <a:ext cx="582930" cy="949960"/>
                          </a:xfrm>
                          <a:prstGeom prst="downArrowCallout">
                            <a:avLst>
                              <a:gd name="adj1" fmla="val 25000"/>
                              <a:gd name="adj2" fmla="val 25000"/>
                              <a:gd name="adj3" fmla="val 36506"/>
                              <a:gd name="adj4" fmla="val 66667"/>
                            </a:avLst>
                          </a:prstGeom>
                          <a:solidFill>
                            <a:srgbClr val="FFFFFF"/>
                          </a:solidFill>
                          <a:ln w="9525">
                            <a:solidFill>
                              <a:srgbClr val="000000"/>
                            </a:solidFill>
                            <a:miter lim="800000"/>
                            <a:headEnd/>
                            <a:tailEnd/>
                          </a:ln>
                        </wps:spPr>
                        <wps:txbx>
                          <w:txbxContent>
                            <w:p w:rsidR="000E58DF" w:rsidRPr="00434D35" w:rsidRDefault="000E58DF" w:rsidP="000D0A58">
                              <w:pPr>
                                <w:jc w:val="center"/>
                                <w:rPr>
                                  <w:b/>
                                  <w:bCs/>
                                  <w:sz w:val="12"/>
                                  <w:szCs w:val="20"/>
                                </w:rPr>
                              </w:pPr>
                              <w:r w:rsidRPr="00434D35">
                                <w:rPr>
                                  <w:rFonts w:hint="cs"/>
                                  <w:b/>
                                  <w:bCs/>
                                  <w:sz w:val="12"/>
                                  <w:szCs w:val="20"/>
                                  <w:rtl/>
                                </w:rPr>
                                <w:t>التعرف عليه</w:t>
                              </w:r>
                            </w:p>
                          </w:txbxContent>
                        </wps:txbx>
                        <wps:bodyPr rot="0" vert="vert270" wrap="square" lIns="91440" tIns="45720" rIns="91440" bIns="45720" anchor="t" anchorCtr="0" upright="1">
                          <a:noAutofit/>
                        </wps:bodyPr>
                      </wps:wsp>
                      <wps:wsp>
                        <wps:cNvPr id="37" name="Rectangle 37"/>
                        <wps:cNvSpPr>
                          <a:spLocks noChangeArrowheads="1"/>
                        </wps:cNvSpPr>
                        <wps:spPr bwMode="auto">
                          <a:xfrm>
                            <a:off x="0" y="38100"/>
                            <a:ext cx="457200" cy="906145"/>
                          </a:xfrm>
                          <a:prstGeom prst="rect">
                            <a:avLst/>
                          </a:prstGeom>
                          <a:solidFill>
                            <a:srgbClr val="FFFF99"/>
                          </a:solidFill>
                          <a:ln w="9525">
                            <a:solidFill>
                              <a:srgbClr val="000000"/>
                            </a:solidFill>
                            <a:miter lim="800000"/>
                            <a:headEnd/>
                            <a:tailEnd/>
                          </a:ln>
                        </wps:spPr>
                        <wps:txbx>
                          <w:txbxContent>
                            <w:p w:rsidR="000E58DF" w:rsidRPr="00A40A6D" w:rsidRDefault="000E58DF" w:rsidP="000D0A58">
                              <w:pPr>
                                <w:jc w:val="center"/>
                              </w:pPr>
                              <w:r w:rsidRPr="009D2AB5">
                                <w:rPr>
                                  <w:rFonts w:hint="cs"/>
                                  <w:sz w:val="20"/>
                                  <w:szCs w:val="28"/>
                                  <w:rtl/>
                                </w:rPr>
                                <w:t xml:space="preserve">مشتقات </w:t>
                              </w:r>
                              <w:r>
                                <w:rPr>
                                  <w:rFonts w:hint="cs"/>
                                  <w:sz w:val="20"/>
                                  <w:szCs w:val="28"/>
                                  <w:rtl/>
                                </w:rPr>
                                <w:t>أفعال</w:t>
                              </w:r>
                            </w:p>
                          </w:txbxContent>
                        </wps:txbx>
                        <wps:bodyPr rot="0" vert="vert270" wrap="square" lIns="91440" tIns="45720" rIns="91440" bIns="45720" anchor="t" anchorCtr="0" upright="1">
                          <a:noAutofit/>
                        </wps:bodyPr>
                      </wps:wsp>
                      <wps:wsp>
                        <wps:cNvPr id="35" name="Vertical Scroll 35"/>
                        <wps:cNvSpPr>
                          <a:spLocks noChangeArrowheads="1"/>
                        </wps:cNvSpPr>
                        <wps:spPr bwMode="auto">
                          <a:xfrm>
                            <a:off x="2266950" y="19046"/>
                            <a:ext cx="1010920" cy="1428299"/>
                          </a:xfrm>
                          <a:prstGeom prst="verticalScroll">
                            <a:avLst>
                              <a:gd name="adj" fmla="val 12500"/>
                            </a:avLst>
                          </a:prstGeom>
                          <a:solidFill>
                            <a:srgbClr val="EAEAEA"/>
                          </a:solidFill>
                          <a:ln w="9525">
                            <a:solidFill>
                              <a:srgbClr val="000000"/>
                            </a:solidFill>
                            <a:round/>
                            <a:headEnd/>
                            <a:tailEnd/>
                          </a:ln>
                        </wps:spPr>
                        <wps:txbx>
                          <w:txbxContent>
                            <w:p w:rsidR="000E58DF" w:rsidRPr="00E735E8" w:rsidRDefault="000E58DF" w:rsidP="000D0A58">
                              <w:pPr>
                                <w:jc w:val="center"/>
                                <w:rPr>
                                  <w:szCs w:val="30"/>
                                </w:rPr>
                              </w:pPr>
                              <w:r>
                                <w:rPr>
                                  <w:rFonts w:hint="cs"/>
                                  <w:szCs w:val="30"/>
                                  <w:rtl/>
                                </w:rPr>
                                <w:t>قاعدة بيانات</w:t>
                              </w:r>
                              <w:r w:rsidRPr="00E735E8">
                                <w:rPr>
                                  <w:rFonts w:hint="cs"/>
                                  <w:szCs w:val="30"/>
                                  <w:rtl/>
                                </w:rPr>
                                <w:t xml:space="preserve"> الحروف</w:t>
                              </w:r>
                              <w:r>
                                <w:rPr>
                                  <w:rFonts w:hint="cs"/>
                                  <w:szCs w:val="30"/>
                                  <w:rtl/>
                                </w:rPr>
                                <w:t xml:space="preserve"> والأدوات</w:t>
                              </w:r>
                            </w:p>
                          </w:txbxContent>
                        </wps:txbx>
                        <wps:bodyPr rot="0" vert="horz" wrap="square" lIns="91440" tIns="45720" rIns="91440" bIns="45720" anchor="t" anchorCtr="0" upright="1">
                          <a:noAutofit/>
                        </wps:bodyPr>
                      </wps:wsp>
                      <wps:wsp>
                        <wps:cNvPr id="36" name="Vertical Scroll 36"/>
                        <wps:cNvSpPr>
                          <a:spLocks noChangeArrowheads="1"/>
                        </wps:cNvSpPr>
                        <wps:spPr bwMode="auto">
                          <a:xfrm>
                            <a:off x="1104900" y="0"/>
                            <a:ext cx="1045210" cy="1208405"/>
                          </a:xfrm>
                          <a:prstGeom prst="verticalScroll">
                            <a:avLst>
                              <a:gd name="adj" fmla="val 12500"/>
                            </a:avLst>
                          </a:prstGeom>
                          <a:solidFill>
                            <a:srgbClr val="EAEAEA"/>
                          </a:solidFill>
                          <a:ln w="9525">
                            <a:solidFill>
                              <a:srgbClr val="000000"/>
                            </a:solidFill>
                            <a:round/>
                            <a:headEnd/>
                            <a:tailEnd/>
                          </a:ln>
                        </wps:spPr>
                        <wps:txbx>
                          <w:txbxContent>
                            <w:p w:rsidR="000E58DF" w:rsidRPr="00E735E8" w:rsidRDefault="000E58DF" w:rsidP="000D0A58">
                              <w:pPr>
                                <w:jc w:val="center"/>
                                <w:rPr>
                                  <w:szCs w:val="30"/>
                                </w:rPr>
                              </w:pPr>
                              <w:r>
                                <w:rPr>
                                  <w:rFonts w:hint="cs"/>
                                  <w:szCs w:val="30"/>
                                  <w:rtl/>
                                </w:rPr>
                                <w:t>قاعدة بيانات الجذور</w:t>
                              </w:r>
                            </w:p>
                          </w:txbxContent>
                        </wps:txbx>
                        <wps:bodyPr rot="0" vert="horz" wrap="square" lIns="91440" tIns="45720" rIns="91440" bIns="45720" anchor="t" anchorCtr="0" upright="1">
                          <a:noAutofit/>
                        </wps:bodyPr>
                      </wps:wsp>
                      <wps:wsp>
                        <wps:cNvPr id="30" name="Vertical Scroll 30"/>
                        <wps:cNvSpPr>
                          <a:spLocks noChangeArrowheads="1"/>
                        </wps:cNvSpPr>
                        <wps:spPr bwMode="auto">
                          <a:xfrm>
                            <a:off x="19050" y="3276101"/>
                            <a:ext cx="849630" cy="1128864"/>
                          </a:xfrm>
                          <a:prstGeom prst="verticalScroll">
                            <a:avLst>
                              <a:gd name="adj" fmla="val 12500"/>
                            </a:avLst>
                          </a:prstGeom>
                          <a:solidFill>
                            <a:srgbClr val="EAEAEA"/>
                          </a:solidFill>
                          <a:ln w="9525">
                            <a:solidFill>
                              <a:srgbClr val="000000"/>
                            </a:solidFill>
                            <a:round/>
                            <a:headEnd/>
                            <a:tailEnd/>
                          </a:ln>
                        </wps:spPr>
                        <wps:txbx>
                          <w:txbxContent>
                            <w:p w:rsidR="000E58DF" w:rsidRPr="00E735E8" w:rsidRDefault="000E58DF" w:rsidP="000D0A58">
                              <w:pPr>
                                <w:rPr>
                                  <w:szCs w:val="30"/>
                                </w:rPr>
                              </w:pPr>
                              <w:r>
                                <w:rPr>
                                  <w:rFonts w:hint="cs"/>
                                  <w:szCs w:val="30"/>
                                  <w:rtl/>
                                </w:rPr>
                                <w:t>قاعدة بيانات الجذور</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66" o:spid="_x0000_s1050" style="position:absolute;left:0;text-align:left;margin-left:117.7pt;margin-top:18.6pt;width:258.1pt;height:306.8pt;z-index:251668480;mso-height-relative:margin" coordsize="32778,4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">
                <v:rect id="Rectangle 38" o:spid="_x0000_s1051" style="position:absolute;left:4953;top:381;width:4572;height:9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XYv8IA&#10;AADbAAAADwAAAGRycy9kb3ducmV2LnhtbERPy2rCQBTdF/yH4Qpuik5UqhIdRcTQUkR8gdtL5poE&#10;M3diZqqpX+8sCl0eznu2aEwp7lS7wrKCfi8CQZxaXXCm4HRMuhMQziNrLC2Tgl9ysJi33mYYa/vg&#10;Pd0PPhMhhF2MCnLvq1hKl+Zk0PVsRRy4i60N+gDrTOoaHyHclHIQRSNpsODQkGNFq5zS6+HHKNg2&#10;iSnHm+dunVSnz493/T28nW9KddrNcgrCU+P/xX/uL61gGMaG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di/wgAAANsAAAAPAAAAAAAAAAAAAAAAAJgCAABkcnMvZG93&#10;bnJldi54bWxQSwUGAAAAAAQABAD1AAAAhwMAAAAA&#10;" fillcolor="#ff9">
                  <v:textbox style="layout-flow:vertical;mso-layout-flow-alt:bottom-to-top">
                    <w:txbxContent>
                      <w:p w:rsidR="000E58DF" w:rsidRPr="00A40A6D" w:rsidRDefault="000E58DF" w:rsidP="000D0A58">
                        <w:pPr>
                          <w:jc w:val="center"/>
                        </w:pPr>
                        <w:r w:rsidRPr="009D2AB5">
                          <w:rPr>
                            <w:rFonts w:hint="cs"/>
                            <w:sz w:val="20"/>
                            <w:szCs w:val="28"/>
                            <w:rtl/>
                          </w:rPr>
                          <w:t>مشتقات أسماء</w:t>
                        </w:r>
                      </w:p>
                    </w:txbxContent>
                  </v:textbox>
                </v:rect>
                <v:rect id="Rectangle 32" o:spid="_x0000_s1052" style="position:absolute;left:952;top:20468;width:8001;height:3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KvsUA&#10;AADbAAAADwAAAGRycy9kb3ducmV2LnhtbESPQWsCMRSE7wX/Q3hCbzWrLa2sRhGhtPSg1Hrx9nbz&#10;3F3cvMRNqtFfb4RCj8PMfMNM59G04kSdbywrGA4yEMSl1Q1XCrY/709jED4ga2wtk4ILeZjPeg9T&#10;zLU98zedNqESCcI+RwV1CC6X0pc1GfQD64iTt7edwZBkV0nd4TnBTStHWfYqDTacFmp0tKypPGx+&#10;jYL98eDixy644uVrdbVvxfpaxLVSj/24mIAIFMN/+K/9qRU8j+D+Jf0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Aq+xQAAANsAAAAPAAAAAAAAAAAAAAAAAJgCAABkcnMv&#10;ZG93bnJldi54bWxQSwUGAAAAAAQABAD1AAAAigMAAAAA&#10;" fillcolor="#ff9">
                  <v:textbox>
                    <w:txbxContent>
                      <w:p w:rsidR="000E58DF" w:rsidRPr="0059740E" w:rsidRDefault="000E58DF" w:rsidP="000D0A58">
                        <w:pPr>
                          <w:jc w:val="center"/>
                          <w:rPr>
                            <w:sz w:val="18"/>
                            <w:szCs w:val="26"/>
                          </w:rPr>
                        </w:pPr>
                        <w:r w:rsidRPr="0059740E">
                          <w:rPr>
                            <w:rFonts w:hint="cs"/>
                            <w:sz w:val="18"/>
                            <w:szCs w:val="26"/>
                            <w:rtl/>
                          </w:rPr>
                          <w:t>الجذر</w:t>
                        </w:r>
                      </w:p>
                    </w:txbxContent>
                  </v:textbox>
                </v:rect>
                <v:shape id="Down Arrow Callout 33" o:spid="_x0000_s1053" type="#_x0000_t80" style="position:absolute;left:4892;top:9442;width:3924;height:10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94MQA&#10;AADbAAAADwAAAGRycy9kb3ducmV2LnhtbESP0WrCQBRE3wv+w3ILfaub1FIkukpRpCVPqfoB1+w1&#10;G8zeTbPbJO3XdwXBx2FmzjDL9Wgb0VPna8cK0mkCgrh0uuZKwfGwe56D8AFZY+OYFPySh/Vq8rDE&#10;TLuBv6jfh0pECPsMFZgQ2kxKXxqy6KeuJY7e2XUWQ5RdJXWHQ4TbRr4kyZu0WHNcMNjSxlB52f9Y&#10;Bdvd67EwH3mxHU9/TU6c2u8kVerpcXxfgAg0hnv41v7UCmYzuH6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aPeDEAAAA2wAAAA8AAAAAAAAAAAAAAAAAmAIAAGRycy9k&#10;b3ducmV2LnhtbFBLBQYAAAAABAAEAPUAAACJAwAAAAA=&#10;">
                  <v:textbox style="layout-flow:vertical;mso-layout-flow-alt:bottom-to-top">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ا</w:t>
                        </w:r>
                      </w:p>
                    </w:txbxContent>
                  </v:textbox>
                </v:shape>
                <v:shape id="Down Arrow Callout 34" o:spid="_x0000_s1054" type="#_x0000_t80" style="position:absolute;left:190;top:9495;width:3924;height:10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llMQA&#10;AADbAAAADwAAAGRycy9kb3ducmV2LnhtbESP0WrCQBRE3wv+w3KFvtVN2lAkdRVRQotPVv2A2+w1&#10;G8zeTbPbJO3XdwXBx2FmzjCL1Wgb0VPna8cK0lkCgrh0uuZKwelYPM1B+ICssXFMCn7Jw2o5eVhg&#10;rt3An9QfQiUihH2OCkwIbS6lLw1Z9DPXEkfv7DqLIcqukrrDIcJtI5+T5FVarDkuGGxpY6i8HH6s&#10;gm2Rnfbmfbffjl9/zY44td9JqtTjdFy/gQg0hnv41v7QCl4yuH6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pZTEAAAA2wAAAA8AAAAAAAAAAAAAAAAAmAIAAGRycy9k&#10;b3ducmV2LnhtbFBLBQYAAAAABAAEAPUAAACJAwAAAAA=&#10;">
                  <v:textbox style="layout-flow:vertical;mso-layout-flow-alt:bottom-to-top">
                    <w:txbxContent>
                      <w:p w:rsidR="000E58DF" w:rsidRPr="00434D35" w:rsidRDefault="000E58DF" w:rsidP="000D0A58">
                        <w:pPr>
                          <w:jc w:val="center"/>
                          <w:rPr>
                            <w:bCs/>
                            <w:sz w:val="12"/>
                            <w:szCs w:val="20"/>
                          </w:rPr>
                        </w:pPr>
                        <w:r w:rsidRPr="00434D35">
                          <w:rPr>
                            <w:rFonts w:hint="cs"/>
                            <w:bCs/>
                            <w:sz w:val="12"/>
                            <w:szCs w:val="20"/>
                            <w:rtl/>
                          </w:rPr>
                          <w:t>التعرف عليه</w:t>
                        </w:r>
                        <w:r>
                          <w:rPr>
                            <w:rFonts w:hint="cs"/>
                            <w:bCs/>
                            <w:sz w:val="12"/>
                            <w:szCs w:val="20"/>
                            <w:rtl/>
                          </w:rPr>
                          <w:t>ا</w:t>
                        </w:r>
                      </w:p>
                    </w:txbxContent>
                  </v:textbox>
                </v:shape>
                <v:shape id="Down Arrow Callout 31" o:spid="_x0000_s1055" type="#_x0000_t80" style="position:absolute;left:2149;top:23622;width:5829;height:9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evSsMA&#10;AADbAAAADwAAAGRycy9kb3ducmV2LnhtbESP0YrCMBRE3xf8h3AF39a0iot0jUVFRXxb3Q+4NNe2&#10;2tyUJtrar98sCD4OM3OGWaSdqcSDGldaVhCPIxDEmdUl5wp+z7vPOQjnkTVWlknBkxyky8HHAhNt&#10;W/6hx8nnIkDYJaig8L5OpHRZQQbd2NbEwbvYxqAPssmlbrANcFPJSRR9SYMlh4UCa9oUlN1Od6Og&#10;tcf+UM/O0/lsGx93bn11+6pXajTsVt8gPHX+HX61D1rBNIb/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evSsMAAADbAAAADwAAAAAAAAAAAAAAAACYAgAAZHJzL2Rv&#10;d25yZXYueG1sUEsFBgAAAAAEAAQA9QAAAIgDAAAAAA==&#10;" adj=",,16761">
                  <v:textbox style="layout-flow:vertical;mso-layout-flow-alt:bottom-to-top">
                    <w:txbxContent>
                      <w:p w:rsidR="000E58DF" w:rsidRPr="00434D35" w:rsidRDefault="000E58DF" w:rsidP="000D0A58">
                        <w:pPr>
                          <w:jc w:val="center"/>
                          <w:rPr>
                            <w:b/>
                            <w:bCs/>
                            <w:sz w:val="12"/>
                            <w:szCs w:val="20"/>
                          </w:rPr>
                        </w:pPr>
                        <w:r w:rsidRPr="00434D35">
                          <w:rPr>
                            <w:rFonts w:hint="cs"/>
                            <w:b/>
                            <w:bCs/>
                            <w:sz w:val="12"/>
                            <w:szCs w:val="20"/>
                            <w:rtl/>
                          </w:rPr>
                          <w:t>التعرف عليه</w:t>
                        </w:r>
                      </w:p>
                    </w:txbxContent>
                  </v:textbox>
                </v:shape>
                <v:rect id="Rectangle 37" o:spid="_x0000_s1056" style="position:absolute;top:381;width:4572;height:9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MzcYA&#10;AADbAAAADwAAAGRycy9kb3ducmV2LnhtbESP3WrCQBSE7wu+w3KE3pS6qeIP0VWkGFpERK3g7SF7&#10;TILZszG71ejTu0Khl8PMfMNMZo0pxYVqV1hW8NGJQBCnVhecKdj/JO8jEM4jaywtk4IbOZhNWy8T&#10;jLW98pYuO5+JAGEXo4Lc+yqW0qU5GXQdWxEH72hrgz7IOpO6xmuAm1J2o2ggDRYcFnKs6DOn9LT7&#10;NQrWTWLK4eq+WSTV/qv/ppe98+Gs1Gu7mY9BeGr8f/iv/a0V9Ibw/B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pMzcYAAADbAAAADwAAAAAAAAAAAAAAAACYAgAAZHJz&#10;L2Rvd25yZXYueG1sUEsFBgAAAAAEAAQA9QAAAIsDAAAAAA==&#10;" fillcolor="#ff9">
                  <v:textbox style="layout-flow:vertical;mso-layout-flow-alt:bottom-to-top">
                    <w:txbxContent>
                      <w:p w:rsidR="000E58DF" w:rsidRPr="00A40A6D" w:rsidRDefault="000E58DF" w:rsidP="000D0A58">
                        <w:pPr>
                          <w:jc w:val="center"/>
                        </w:pPr>
                        <w:r w:rsidRPr="009D2AB5">
                          <w:rPr>
                            <w:rFonts w:hint="cs"/>
                            <w:sz w:val="20"/>
                            <w:szCs w:val="28"/>
                            <w:rtl/>
                          </w:rPr>
                          <w:t xml:space="preserve">مشتقات </w:t>
                        </w:r>
                        <w:r>
                          <w:rPr>
                            <w:rFonts w:hint="cs"/>
                            <w:sz w:val="20"/>
                            <w:szCs w:val="28"/>
                            <w:rtl/>
                          </w:rPr>
                          <w:t>أفعال</w:t>
                        </w:r>
                      </w:p>
                    </w:txbxContent>
                  </v:textbox>
                </v:rect>
                <v:shape id="Vertical Scroll 35" o:spid="_x0000_s1057" type="#_x0000_t97" style="position:absolute;left:22669;top:190;width:10109;height:14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fsQA&#10;AADbAAAADwAAAGRycy9kb3ducmV2LnhtbESPwW7CMBBE75X4B2uReisOVEUh4EQUWqlHSvsBS7wk&#10;EfY6ip2Q9utrJKQeRzPzRrMpRmvEQJ1vHCuYzxIQxKXTDVcKvr/en1IQPiBrNI5JwQ95KPLJwwYz&#10;7a78ScMxVCJC2GeooA6hzaT0ZU0W/cy1xNE7u85iiLKrpO7wGuHWyEWSLKXFhuNCjS3taiovx94q&#10;OJjV66L5PR16szynb7uwp1TulXqcjts1iEBj+A/f2x9awfML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1X7EAAAA2wAAAA8AAAAAAAAAAAAAAAAAmAIAAGRycy9k&#10;b3ducmV2LnhtbFBLBQYAAAAABAAEAPUAAACJAwAAAAA=&#10;" fillcolor="#eaeaea">
                  <v:textbox>
                    <w:txbxContent>
                      <w:p w:rsidR="000E58DF" w:rsidRPr="00E735E8" w:rsidRDefault="000E58DF" w:rsidP="000D0A58">
                        <w:pPr>
                          <w:jc w:val="center"/>
                          <w:rPr>
                            <w:szCs w:val="30"/>
                          </w:rPr>
                        </w:pPr>
                        <w:r>
                          <w:rPr>
                            <w:rFonts w:hint="cs"/>
                            <w:szCs w:val="30"/>
                            <w:rtl/>
                          </w:rPr>
                          <w:t>قاعدة بيانات</w:t>
                        </w:r>
                        <w:r w:rsidRPr="00E735E8">
                          <w:rPr>
                            <w:rFonts w:hint="cs"/>
                            <w:szCs w:val="30"/>
                            <w:rtl/>
                          </w:rPr>
                          <w:t xml:space="preserve"> الحروف</w:t>
                        </w:r>
                        <w:r>
                          <w:rPr>
                            <w:rFonts w:hint="cs"/>
                            <w:szCs w:val="30"/>
                            <w:rtl/>
                          </w:rPr>
                          <w:t xml:space="preserve"> والأدوات</w:t>
                        </w:r>
                      </w:p>
                    </w:txbxContent>
                  </v:textbox>
                </v:shape>
                <v:shape id="Vertical Scroll 36" o:spid="_x0000_s1058" type="#_x0000_t97" style="position:absolute;left:11049;width:10452;height:1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LCcIA&#10;AADbAAAADwAAAGRycy9kb3ducmV2LnhtbESP3YrCMBSE74V9h3AW9k7TVSjdahTXH/DSn32AY3Ns&#10;i8lJaaJ2fXojCF4OM/MNM5l11ogrtb52rOB7kIAgLpyuuVTwd1j3MxA+IGs0jknBP3mYTT96E8y1&#10;u/GOrvtQighhn6OCKoQml9IXFVn0A9cQR+/kWoshyraUusVbhFsjh0mSSos1x4UKG1pUVJz3F6tg&#10;a35+h/X9uL2Y9JStFmFJmVwq9fXZzccgAnXhHX61N1rBKIXnl/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sJwgAAANsAAAAPAAAAAAAAAAAAAAAAAJgCAABkcnMvZG93&#10;bnJldi54bWxQSwUGAAAAAAQABAD1AAAAhwMAAAAA&#10;" fillcolor="#eaeaea">
                  <v:textbox>
                    <w:txbxContent>
                      <w:p w:rsidR="000E58DF" w:rsidRPr="00E735E8" w:rsidRDefault="000E58DF" w:rsidP="000D0A58">
                        <w:pPr>
                          <w:jc w:val="center"/>
                          <w:rPr>
                            <w:szCs w:val="30"/>
                          </w:rPr>
                        </w:pPr>
                        <w:r>
                          <w:rPr>
                            <w:rFonts w:hint="cs"/>
                            <w:szCs w:val="30"/>
                            <w:rtl/>
                          </w:rPr>
                          <w:t>قاعدة بيانات الجذور</w:t>
                        </w:r>
                      </w:p>
                    </w:txbxContent>
                  </v:textbox>
                </v:shape>
                <v:shape id="Vertical Scroll 30" o:spid="_x0000_s1059" type="#_x0000_t97" style="position:absolute;left:190;top:32761;width:8496;height:1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25sAA&#10;AADbAAAADwAAAGRycy9kb3ducmV2LnhtbERPS27CMBDdV+IO1iCxK05BitIUg8pPYplSDjDEQxLV&#10;HkexSUJPXy+Qunx6/9VmtEb01PnGsYK3eQKCuHS64UrB5fv4moHwAVmjcUwKHuRhs568rDDXbuAv&#10;6s+hEjGEfY4K6hDaXEpf1mTRz11LHLmb6yyGCLtK6g6HGG6NXCRJKi02HBtqbGlXU/lzvlsFhXnf&#10;Lprfa3E36S077MKeMrlXajYdPz9ABBrDv/jpPmkFy7g+fo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925sAAAADbAAAADwAAAAAAAAAAAAAAAACYAgAAZHJzL2Rvd25y&#10;ZXYueG1sUEsFBgAAAAAEAAQA9QAAAIUDAAAAAA==&#10;" fillcolor="#eaeaea">
                  <v:textbox>
                    <w:txbxContent>
                      <w:p w:rsidR="000E58DF" w:rsidRPr="00E735E8" w:rsidRDefault="000E58DF" w:rsidP="000D0A58">
                        <w:pPr>
                          <w:rPr>
                            <w:szCs w:val="30"/>
                          </w:rPr>
                        </w:pPr>
                        <w:r>
                          <w:rPr>
                            <w:rFonts w:hint="cs"/>
                            <w:szCs w:val="30"/>
                            <w:rtl/>
                          </w:rPr>
                          <w:t>قاعدة بيانات الجذور</w:t>
                        </w:r>
                      </w:p>
                    </w:txbxContent>
                  </v:textbox>
                </v:shape>
              </v:group>
            </w:pict>
          </mc:Fallback>
        </mc:AlternateContent>
      </w: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0D0A58" w:rsidRDefault="000D0A58" w:rsidP="000D0A58">
      <w:pPr>
        <w:rPr>
          <w:rtl/>
          <w:lang w:bidi="ar-EG"/>
        </w:rPr>
      </w:pPr>
    </w:p>
    <w:p w:rsidR="00971087" w:rsidRPr="005F48D9" w:rsidRDefault="00971087" w:rsidP="00971087">
      <w:pPr>
        <w:bidi/>
        <w:spacing w:line="240" w:lineRule="auto"/>
        <w:ind w:firstLine="720"/>
        <w:rPr>
          <w:rFonts w:ascii="Simplified Arabic" w:hAnsi="Simplified Arabic" w:cs="Simplified Arabic"/>
          <w:sz w:val="26"/>
          <w:szCs w:val="26"/>
          <w:rtl/>
          <w:lang w:bidi="ar-EG"/>
        </w:rPr>
      </w:pPr>
      <w:r w:rsidRPr="00545E94">
        <w:rPr>
          <w:rFonts w:ascii="Simplified Arabic" w:hAnsi="Simplified Arabic" w:cs="Simplified Arabic"/>
          <w:b/>
          <w:bCs/>
          <w:sz w:val="26"/>
          <w:szCs w:val="26"/>
          <w:u w:val="single"/>
          <w:rtl/>
          <w:lang w:bidi="ar-EG"/>
        </w:rPr>
        <w:t>الوظيفة الثانية- التركيب الصرفي</w:t>
      </w:r>
      <w:r w:rsidRPr="005F48D9">
        <w:rPr>
          <w:rFonts w:ascii="Simplified Arabic" w:hAnsi="Simplified Arabic" w:cs="Simplified Arabic"/>
          <w:b/>
          <w:bCs/>
          <w:sz w:val="26"/>
          <w:szCs w:val="26"/>
          <w:rtl/>
          <w:lang w:bidi="ar-EG"/>
        </w:rPr>
        <w:t>:</w:t>
      </w:r>
      <w:r w:rsidRPr="005F48D9">
        <w:rPr>
          <w:rFonts w:ascii="Simplified Arabic" w:hAnsi="Simplified Arabic" w:cs="Simplified Arabic"/>
          <w:sz w:val="26"/>
          <w:szCs w:val="26"/>
          <w:rtl/>
          <w:lang w:bidi="ar-EG"/>
        </w:rPr>
        <w:t xml:space="preserve"> </w:t>
      </w:r>
    </w:p>
    <w:p w:rsidR="00971087" w:rsidRPr="005F48D9" w:rsidRDefault="00971087" w:rsidP="00971087">
      <w:pPr>
        <w:numPr>
          <w:ilvl w:val="0"/>
          <w:numId w:val="17"/>
        </w:numPr>
        <w:bidi/>
        <w:spacing w:after="0" w:line="240" w:lineRule="auto"/>
        <w:rPr>
          <w:rFonts w:ascii="Simplified Arabic" w:hAnsi="Simplified Arabic" w:cs="Simplified Arabic"/>
          <w:sz w:val="26"/>
          <w:szCs w:val="26"/>
          <w:lang w:bidi="ar-EG"/>
        </w:rPr>
      </w:pPr>
      <w:r w:rsidRPr="005F48D9">
        <w:rPr>
          <w:rFonts w:ascii="Simplified Arabic" w:hAnsi="Simplified Arabic" w:cs="Simplified Arabic"/>
          <w:b/>
          <w:bCs/>
          <w:sz w:val="26"/>
          <w:szCs w:val="26"/>
          <w:rtl/>
          <w:lang w:bidi="ar-EG"/>
        </w:rPr>
        <w:t>التعريف بالتركيب الصرفي</w:t>
      </w:r>
      <w:r w:rsidRPr="005F48D9">
        <w:rPr>
          <w:rFonts w:ascii="Simplified Arabic" w:hAnsi="Simplified Arabic" w:cs="Simplified Arabic"/>
          <w:sz w:val="26"/>
          <w:szCs w:val="26"/>
          <w:rtl/>
          <w:lang w:bidi="ar-EG"/>
        </w:rPr>
        <w:t xml:space="preserve"> : هو أن يقوم المحلل الصرفي بإعادة بناء جميع الاحتمالات الاشتقاقية الممكنة صرفيًّا لجذر الكلمة الْمُحَلَّلَة .</w:t>
      </w:r>
    </w:p>
    <w:p w:rsidR="00971087" w:rsidRPr="005F48D9" w:rsidRDefault="00971087" w:rsidP="00971087">
      <w:pPr>
        <w:numPr>
          <w:ilvl w:val="0"/>
          <w:numId w:val="17"/>
        </w:numPr>
        <w:tabs>
          <w:tab w:val="clear" w:pos="720"/>
          <w:tab w:val="num" w:pos="418"/>
        </w:tabs>
        <w:bidi/>
        <w:spacing w:after="0" w:line="240" w:lineRule="auto"/>
        <w:ind w:hanging="302"/>
        <w:rPr>
          <w:rFonts w:ascii="Simplified Arabic" w:hAnsi="Simplified Arabic" w:cs="Simplified Arabic"/>
          <w:sz w:val="26"/>
          <w:szCs w:val="26"/>
          <w:rtl/>
          <w:lang w:bidi="ar-EG"/>
        </w:rPr>
      </w:pPr>
      <w:r w:rsidRPr="005F48D9">
        <w:rPr>
          <w:rFonts w:ascii="Simplified Arabic" w:hAnsi="Simplified Arabic" w:cs="Simplified Arabic"/>
          <w:b/>
          <w:bCs/>
          <w:sz w:val="26"/>
          <w:szCs w:val="26"/>
          <w:rtl/>
          <w:lang w:bidi="ar-EG"/>
        </w:rPr>
        <w:t xml:space="preserve"> الغرض من التركيب الصرفي</w:t>
      </w:r>
      <w:r w:rsidRPr="005F48D9">
        <w:rPr>
          <w:rFonts w:ascii="Simplified Arabic" w:hAnsi="Simplified Arabic" w:cs="Simplified Arabic"/>
          <w:sz w:val="26"/>
          <w:szCs w:val="26"/>
          <w:rtl/>
          <w:lang w:bidi="ar-EG"/>
        </w:rPr>
        <w:t>: القيام بإعادة بناء الاشتقاقات الاسمية والفعلية المُمْكِنة صرفيًّا ولغويًّا للكلمة موضع البحث ، معتمِدًا على ما يتوافر لديه من قواعد بيانات صرفية ونحوية ولغوية وإملائية، وما خرج على تلك القواعد المطردة من حالات شاذة أو خاصة سيتم التعامل معهما بمنطق صرفي مناسب .</w:t>
      </w:r>
    </w:p>
    <w:p w:rsidR="00971087" w:rsidRPr="005F48D9" w:rsidRDefault="00971087" w:rsidP="00971087">
      <w:pPr>
        <w:numPr>
          <w:ilvl w:val="0"/>
          <w:numId w:val="17"/>
        </w:numPr>
        <w:bidi/>
        <w:spacing w:after="0" w:line="240" w:lineRule="auto"/>
        <w:rPr>
          <w:rFonts w:ascii="Simplified Arabic" w:hAnsi="Simplified Arabic" w:cs="Simplified Arabic"/>
          <w:sz w:val="26"/>
          <w:szCs w:val="26"/>
          <w:rtl/>
          <w:lang w:bidi="ar-EG"/>
        </w:rPr>
      </w:pPr>
      <w:r w:rsidRPr="005F48D9">
        <w:rPr>
          <w:rFonts w:ascii="Simplified Arabic" w:hAnsi="Simplified Arabic" w:cs="Simplified Arabic"/>
          <w:b/>
          <w:bCs/>
          <w:sz w:val="26"/>
          <w:szCs w:val="26"/>
          <w:rtl/>
          <w:lang w:bidi="ar-EG"/>
        </w:rPr>
        <w:t>أسلوب التركيب الصرفي</w:t>
      </w:r>
      <w:r w:rsidRPr="005F48D9">
        <w:rPr>
          <w:rFonts w:ascii="Simplified Arabic" w:hAnsi="Simplified Arabic" w:cs="Simplified Arabic"/>
          <w:sz w:val="26"/>
          <w:szCs w:val="26"/>
          <w:rtl/>
          <w:lang w:bidi="ar-EG"/>
        </w:rPr>
        <w:t xml:space="preserve"> : انظر الشكل التالي </w:t>
      </w:r>
    </w:p>
    <w:p w:rsidR="000D0A58" w:rsidRDefault="006C3DBF" w:rsidP="000D0A58">
      <w:pPr>
        <w:rPr>
          <w:rtl/>
          <w:lang w:bidi="ar-EG"/>
        </w:rPr>
      </w:pPr>
      <w:r>
        <w:rPr>
          <w:rFonts w:cs="Traditional Arabic"/>
          <w:noProof/>
          <w:sz w:val="14"/>
          <w:rtl/>
        </w:rPr>
        <mc:AlternateContent>
          <mc:Choice Requires="wpg">
            <w:drawing>
              <wp:anchor distT="0" distB="0" distL="114300" distR="114300" simplePos="0" relativeHeight="251672576" behindDoc="0" locked="0" layoutInCell="1" allowOverlap="1" wp14:anchorId="1FD68E96" wp14:editId="0528E192">
                <wp:simplePos x="0" y="0"/>
                <wp:positionH relativeFrom="column">
                  <wp:posOffset>1542415</wp:posOffset>
                </wp:positionH>
                <wp:positionV relativeFrom="paragraph">
                  <wp:posOffset>83903</wp:posOffset>
                </wp:positionV>
                <wp:extent cx="3282950" cy="4936601"/>
                <wp:effectExtent l="0" t="0" r="12700" b="16510"/>
                <wp:wrapNone/>
                <wp:docPr id="69" name="Group 69"/>
                <wp:cNvGraphicFramePr/>
                <a:graphic xmlns:a="http://schemas.openxmlformats.org/drawingml/2006/main">
                  <a:graphicData uri="http://schemas.microsoft.com/office/word/2010/wordprocessingGroup">
                    <wpg:wgp>
                      <wpg:cNvGrpSpPr/>
                      <wpg:grpSpPr>
                        <a:xfrm>
                          <a:off x="0" y="0"/>
                          <a:ext cx="3282950" cy="4936601"/>
                          <a:chOff x="0" y="0"/>
                          <a:chExt cx="3282950" cy="4936601"/>
                        </a:xfrm>
                      </wpg:grpSpPr>
                      <wps:wsp>
                        <wps:cNvPr id="28" name="Oval 28"/>
                        <wps:cNvSpPr>
                          <a:spLocks noChangeArrowheads="1"/>
                        </wps:cNvSpPr>
                        <wps:spPr bwMode="auto">
                          <a:xfrm>
                            <a:off x="514350" y="0"/>
                            <a:ext cx="2057400" cy="800100"/>
                          </a:xfrm>
                          <a:prstGeom prst="ellipse">
                            <a:avLst/>
                          </a:prstGeom>
                          <a:solidFill>
                            <a:srgbClr val="C0C0C0"/>
                          </a:solidFill>
                          <a:ln w="9525">
                            <a:solidFill>
                              <a:srgbClr val="000000"/>
                            </a:solidFill>
                            <a:round/>
                            <a:headEnd/>
                            <a:tailEnd/>
                          </a:ln>
                        </wps:spPr>
                        <wps:txbx>
                          <w:txbxContent>
                            <w:p w:rsidR="000E58DF" w:rsidRPr="007829E3" w:rsidRDefault="000E58DF" w:rsidP="006C3DBF">
                              <w:pPr>
                                <w:jc w:val="center"/>
                                <w:rPr>
                                  <w:b/>
                                  <w:bCs/>
                                  <w:sz w:val="26"/>
                                  <w:szCs w:val="34"/>
                                </w:rPr>
                              </w:pPr>
                              <w:r>
                                <w:rPr>
                                  <w:rFonts w:hint="cs"/>
                                  <w:b/>
                                  <w:bCs/>
                                  <w:sz w:val="26"/>
                                  <w:szCs w:val="34"/>
                                  <w:rtl/>
                                </w:rPr>
                                <w:t>جذر الكلمة</w:t>
                              </w:r>
                            </w:p>
                          </w:txbxContent>
                        </wps:txbx>
                        <wps:bodyPr rot="0" vert="horz" wrap="square" lIns="91440" tIns="45720" rIns="91440" bIns="45720" anchor="t" anchorCtr="0" upright="1">
                          <a:noAutofit/>
                        </wps:bodyPr>
                      </wps:wsp>
                      <wpg:grpSp>
                        <wpg:cNvPr id="68" name="Group 68"/>
                        <wpg:cNvGrpSpPr/>
                        <wpg:grpSpPr>
                          <a:xfrm>
                            <a:off x="0" y="1162050"/>
                            <a:ext cx="3282950" cy="3774551"/>
                            <a:chOff x="0" y="0"/>
                            <a:chExt cx="3282950" cy="3774551"/>
                          </a:xfrm>
                        </wpg:grpSpPr>
                        <wps:wsp>
                          <wps:cNvPr id="15" name="Rectangle 15"/>
                          <wps:cNvSpPr>
                            <a:spLocks noChangeArrowheads="1"/>
                          </wps:cNvSpPr>
                          <wps:spPr bwMode="auto">
                            <a:xfrm>
                              <a:off x="2359660" y="1345498"/>
                              <a:ext cx="800100" cy="534670"/>
                            </a:xfrm>
                            <a:prstGeom prst="rect">
                              <a:avLst/>
                            </a:prstGeom>
                            <a:solidFill>
                              <a:srgbClr val="FFFF99"/>
                            </a:solidFill>
                            <a:ln w="9525">
                              <a:solidFill>
                                <a:srgbClr val="000000"/>
                              </a:solidFill>
                              <a:miter lim="800000"/>
                              <a:headEnd/>
                              <a:tailEnd/>
                            </a:ln>
                          </wps:spPr>
                          <wps:txbx>
                            <w:txbxContent>
                              <w:p w:rsidR="000E58DF" w:rsidRPr="00A201F0" w:rsidRDefault="000E58DF" w:rsidP="006C3DBF">
                                <w:pPr>
                                  <w:jc w:val="center"/>
                                  <w:rPr>
                                    <w:b/>
                                    <w:bCs/>
                                  </w:rPr>
                                </w:pPr>
                                <w:r w:rsidRPr="00A201F0">
                                  <w:rPr>
                                    <w:rFonts w:hint="cs"/>
                                    <w:b/>
                                    <w:bCs/>
                                    <w:rtl/>
                                  </w:rPr>
                                  <w:t>تركيب حرفي</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1238250" y="1337947"/>
                              <a:ext cx="800100" cy="451363"/>
                            </a:xfrm>
                            <a:prstGeom prst="rect">
                              <a:avLst/>
                            </a:prstGeom>
                            <a:solidFill>
                              <a:srgbClr val="FFFF99"/>
                            </a:solidFill>
                            <a:ln w="9525">
                              <a:solidFill>
                                <a:srgbClr val="000000"/>
                              </a:solidFill>
                              <a:miter lim="800000"/>
                              <a:headEnd/>
                              <a:tailEnd/>
                            </a:ln>
                          </wps:spPr>
                          <wps:txbx>
                            <w:txbxContent>
                              <w:p w:rsidR="000E58DF" w:rsidRPr="00FE1A03" w:rsidRDefault="000E58DF" w:rsidP="006C3DBF">
                                <w:pPr>
                                  <w:jc w:val="center"/>
                                  <w:rPr>
                                    <w:b/>
                                    <w:bCs/>
                                  </w:rPr>
                                </w:pPr>
                                <w:r w:rsidRPr="00FE1A03">
                                  <w:rPr>
                                    <w:rFonts w:hint="cs"/>
                                    <w:b/>
                                    <w:bCs/>
                                    <w:rtl/>
                                  </w:rPr>
                                  <w:t>تركيب اسمي</w:t>
                                </w:r>
                              </w:p>
                            </w:txbxContent>
                          </wps:txbx>
                          <wps:bodyPr rot="0" vert="horz" wrap="square" lIns="91440" tIns="45720" rIns="91440" bIns="45720" anchor="t" anchorCtr="0" upright="1">
                            <a:noAutofit/>
                          </wps:bodyPr>
                        </wps:wsp>
                        <wps:wsp>
                          <wps:cNvPr id="26" name="Oval 26"/>
                          <wps:cNvSpPr>
                            <a:spLocks noChangeArrowheads="1"/>
                          </wps:cNvSpPr>
                          <wps:spPr bwMode="auto">
                            <a:xfrm>
                              <a:off x="857250" y="0"/>
                              <a:ext cx="1502410" cy="685800"/>
                            </a:xfrm>
                            <a:prstGeom prst="ellipse">
                              <a:avLst/>
                            </a:prstGeom>
                            <a:solidFill>
                              <a:srgbClr val="FFFFFF"/>
                            </a:solidFill>
                            <a:ln w="9525">
                              <a:solidFill>
                                <a:srgbClr val="000000"/>
                              </a:solidFill>
                              <a:round/>
                              <a:headEnd/>
                              <a:tailEnd/>
                            </a:ln>
                          </wps:spPr>
                          <wps:txbx>
                            <w:txbxContent>
                              <w:p w:rsidR="000E58DF" w:rsidRPr="007246F2" w:rsidRDefault="000E58DF" w:rsidP="006C3DBF">
                                <w:pPr>
                                  <w:jc w:val="center"/>
                                  <w:rPr>
                                    <w:b/>
                                    <w:bCs/>
                                    <w:sz w:val="18"/>
                                    <w:szCs w:val="26"/>
                                  </w:rPr>
                                </w:pPr>
                                <w:r w:rsidRPr="007246F2">
                                  <w:rPr>
                                    <w:rFonts w:hint="cs"/>
                                    <w:b/>
                                    <w:bCs/>
                                    <w:sz w:val="18"/>
                                    <w:szCs w:val="26"/>
                                    <w:rtl/>
                                  </w:rPr>
                                  <w:t>التركيب الصرفي</w:t>
                                </w:r>
                              </w:p>
                            </w:txbxContent>
                          </wps:txbx>
                          <wps:bodyPr rot="0" vert="horz" wrap="square" lIns="91440" tIns="45720" rIns="91440" bIns="45720" anchor="t" anchorCtr="0" upright="1">
                            <a:noAutofit/>
                          </wps:bodyPr>
                        </wps:wsp>
                        <wps:wsp>
                          <wps:cNvPr id="20" name="Straight Connector 20"/>
                          <wps:cNvCnPr>
                            <a:cxnSpLocks noChangeShapeType="1"/>
                          </wps:cNvCnPr>
                          <wps:spPr bwMode="auto">
                            <a:xfrm>
                              <a:off x="2514600" y="97155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Connector 21"/>
                          <wps:cNvCnPr>
                            <a:cxnSpLocks noChangeShapeType="1"/>
                          </wps:cNvCnPr>
                          <wps:spPr bwMode="auto">
                            <a:xfrm>
                              <a:off x="1619250" y="971458"/>
                              <a:ext cx="91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flipH="1">
                              <a:off x="685800" y="971504"/>
                              <a:ext cx="9334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19"/>
                          <wps:cNvCnPr>
                            <a:cxnSpLocks noChangeShapeType="1"/>
                          </wps:cNvCnPr>
                          <wps:spPr bwMode="auto">
                            <a:xfrm flipH="1">
                              <a:off x="457200" y="97155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57150" y="1314063"/>
                              <a:ext cx="690273" cy="495219"/>
                            </a:xfrm>
                            <a:prstGeom prst="rect">
                              <a:avLst/>
                            </a:prstGeom>
                            <a:solidFill>
                              <a:srgbClr val="FFFF99"/>
                            </a:solidFill>
                            <a:ln w="9525">
                              <a:solidFill>
                                <a:srgbClr val="000000"/>
                              </a:solidFill>
                              <a:miter lim="800000"/>
                              <a:headEnd/>
                              <a:tailEnd/>
                            </a:ln>
                          </wps:spPr>
                          <wps:txbx>
                            <w:txbxContent>
                              <w:p w:rsidR="000E58DF" w:rsidRPr="00FE1A03" w:rsidRDefault="000E58DF" w:rsidP="006C3DBF">
                                <w:pPr>
                                  <w:jc w:val="center"/>
                                  <w:rPr>
                                    <w:b/>
                                    <w:bCs/>
                                  </w:rPr>
                                </w:pPr>
                                <w:r w:rsidRPr="00FE1A03">
                                  <w:rPr>
                                    <w:rFonts w:hint="cs"/>
                                    <w:b/>
                                    <w:bCs/>
                                    <w:rtl/>
                                  </w:rPr>
                                  <w:t>تركيب فعلي</w:t>
                                </w:r>
                              </w:p>
                            </w:txbxContent>
                          </wps:txbx>
                          <wps:bodyPr rot="0" vert="horz" wrap="square" lIns="91440" tIns="45720" rIns="91440" bIns="45720" anchor="t" anchorCtr="0" upright="1">
                            <a:noAutofit/>
                          </wps:bodyPr>
                        </wps:wsp>
                        <wps:wsp>
                          <wps:cNvPr id="12" name="Down Arrow Callout 12"/>
                          <wps:cNvSpPr>
                            <a:spLocks noChangeArrowheads="1"/>
                          </wps:cNvSpPr>
                          <wps:spPr bwMode="auto">
                            <a:xfrm>
                              <a:off x="2571750" y="1903001"/>
                              <a:ext cx="409575" cy="965200"/>
                            </a:xfrm>
                            <a:prstGeom prst="downArrowCallout">
                              <a:avLst>
                                <a:gd name="adj1" fmla="val 25000"/>
                                <a:gd name="adj2" fmla="val 25000"/>
                                <a:gd name="adj3" fmla="val 39276"/>
                                <a:gd name="adj4" fmla="val 66667"/>
                              </a:avLst>
                            </a:prstGeom>
                            <a:solidFill>
                              <a:srgbClr val="FFFFFF"/>
                            </a:solidFill>
                            <a:ln w="9525">
                              <a:solidFill>
                                <a:srgbClr val="000000"/>
                              </a:solidFill>
                              <a:miter lim="800000"/>
                              <a:headEnd/>
                              <a:tailEnd/>
                            </a:ln>
                          </wps:spPr>
                          <wps:txbx>
                            <w:txbxContent>
                              <w:p w:rsidR="000E58DF" w:rsidRPr="007246F2" w:rsidRDefault="000E58DF" w:rsidP="006C3DBF">
                                <w:pPr>
                                  <w:jc w:val="center"/>
                                  <w:rPr>
                                    <w:b/>
                                    <w:bCs/>
                                    <w:sz w:val="16"/>
                                  </w:rPr>
                                </w:pPr>
                                <w:r w:rsidRPr="007246F2">
                                  <w:rPr>
                                    <w:rFonts w:hint="cs"/>
                                    <w:b/>
                                    <w:bCs/>
                                    <w:sz w:val="16"/>
                                    <w:rtl/>
                                  </w:rPr>
                                  <w:t>باستخدام</w:t>
                                </w:r>
                              </w:p>
                            </w:txbxContent>
                          </wps:txbx>
                          <wps:bodyPr rot="0" vert="vert270" wrap="square" lIns="91440" tIns="45720" rIns="91440" bIns="45720" anchor="t" anchorCtr="0" upright="1">
                            <a:noAutofit/>
                          </wps:bodyPr>
                        </wps:wsp>
                        <wps:wsp>
                          <wps:cNvPr id="13" name="Down Arrow Callout 13"/>
                          <wps:cNvSpPr>
                            <a:spLocks noChangeArrowheads="1"/>
                          </wps:cNvSpPr>
                          <wps:spPr bwMode="auto">
                            <a:xfrm>
                              <a:off x="1447800" y="1809349"/>
                              <a:ext cx="457200" cy="965200"/>
                            </a:xfrm>
                            <a:prstGeom prst="downArrowCallout">
                              <a:avLst>
                                <a:gd name="adj1" fmla="val 25000"/>
                                <a:gd name="adj2" fmla="val 25000"/>
                                <a:gd name="adj3" fmla="val 35185"/>
                                <a:gd name="adj4" fmla="val 66667"/>
                              </a:avLst>
                            </a:prstGeom>
                            <a:solidFill>
                              <a:srgbClr val="FFFFFF"/>
                            </a:solidFill>
                            <a:ln w="9525">
                              <a:solidFill>
                                <a:srgbClr val="000000"/>
                              </a:solidFill>
                              <a:miter lim="800000"/>
                              <a:headEnd/>
                              <a:tailEnd/>
                            </a:ln>
                          </wps:spPr>
                          <wps:txbx>
                            <w:txbxContent>
                              <w:p w:rsidR="000E58DF" w:rsidRPr="007246F2" w:rsidRDefault="000E58DF" w:rsidP="006C3DBF">
                                <w:pPr>
                                  <w:jc w:val="center"/>
                                  <w:rPr>
                                    <w:b/>
                                    <w:bCs/>
                                    <w:sz w:val="16"/>
                                  </w:rPr>
                                </w:pPr>
                                <w:r w:rsidRPr="007246F2">
                                  <w:rPr>
                                    <w:rFonts w:hint="cs"/>
                                    <w:b/>
                                    <w:bCs/>
                                    <w:sz w:val="16"/>
                                    <w:rtl/>
                                  </w:rPr>
                                  <w:t>باستخدام</w:t>
                                </w:r>
                              </w:p>
                              <w:p w:rsidR="000E58DF" w:rsidRPr="007246F2" w:rsidRDefault="000E58DF" w:rsidP="006C3DBF"/>
                            </w:txbxContent>
                          </wps:txbx>
                          <wps:bodyPr rot="0" vert="vert270" wrap="square" lIns="91440" tIns="45720" rIns="91440" bIns="45720" anchor="t" anchorCtr="0" upright="1">
                            <a:noAutofit/>
                          </wps:bodyPr>
                        </wps:wsp>
                        <wps:wsp>
                          <wps:cNvPr id="11" name="Down Arrow Callout 11"/>
                          <wps:cNvSpPr>
                            <a:spLocks noChangeArrowheads="1"/>
                          </wps:cNvSpPr>
                          <wps:spPr bwMode="auto">
                            <a:xfrm>
                              <a:off x="228600" y="1876736"/>
                              <a:ext cx="467995" cy="965200"/>
                            </a:xfrm>
                            <a:prstGeom prst="downArrowCallout">
                              <a:avLst>
                                <a:gd name="adj1" fmla="val 25000"/>
                                <a:gd name="adj2" fmla="val 25000"/>
                                <a:gd name="adj3" fmla="val 34374"/>
                                <a:gd name="adj4" fmla="val 66667"/>
                              </a:avLst>
                            </a:prstGeom>
                            <a:solidFill>
                              <a:srgbClr val="FFFFFF"/>
                            </a:solidFill>
                            <a:ln w="9525">
                              <a:solidFill>
                                <a:srgbClr val="000000"/>
                              </a:solidFill>
                              <a:miter lim="800000"/>
                              <a:headEnd/>
                              <a:tailEnd/>
                            </a:ln>
                          </wps:spPr>
                          <wps:txbx>
                            <w:txbxContent>
                              <w:p w:rsidR="000E58DF" w:rsidRPr="007246F2" w:rsidRDefault="000E58DF" w:rsidP="006C3DBF">
                                <w:pPr>
                                  <w:jc w:val="center"/>
                                  <w:rPr>
                                    <w:b/>
                                    <w:bCs/>
                                    <w:sz w:val="16"/>
                                  </w:rPr>
                                </w:pPr>
                                <w:r w:rsidRPr="007246F2">
                                  <w:rPr>
                                    <w:rFonts w:hint="cs"/>
                                    <w:b/>
                                    <w:bCs/>
                                    <w:sz w:val="16"/>
                                    <w:rtl/>
                                  </w:rPr>
                                  <w:t>باستخدام</w:t>
                                </w:r>
                              </w:p>
                              <w:p w:rsidR="000E58DF" w:rsidRPr="007246F2" w:rsidRDefault="000E58DF" w:rsidP="006C3DBF"/>
                            </w:txbxContent>
                          </wps:txbx>
                          <wps:bodyPr rot="0" vert="vert270" wrap="square" lIns="91440" tIns="45720" rIns="91440" bIns="45720" anchor="t" anchorCtr="0" upright="1">
                            <a:noAutofit/>
                          </wps:bodyPr>
                        </wps:wsp>
                        <wps:wsp>
                          <wps:cNvPr id="24" name="Oval 24"/>
                          <wps:cNvSpPr>
                            <a:spLocks noChangeArrowheads="1"/>
                          </wps:cNvSpPr>
                          <wps:spPr bwMode="auto">
                            <a:xfrm>
                              <a:off x="2038350" y="133350"/>
                              <a:ext cx="342900" cy="457200"/>
                            </a:xfrm>
                            <a:prstGeom prst="ellipse">
                              <a:avLst/>
                            </a:prstGeom>
                            <a:solidFill>
                              <a:srgbClr val="C0C0C0"/>
                            </a:solidFill>
                            <a:ln w="9525">
                              <a:solidFill>
                                <a:srgbClr val="000000"/>
                              </a:solidFill>
                              <a:round/>
                              <a:headEnd/>
                              <a:tailEnd/>
                            </a:ln>
                          </wps:spPr>
                          <wps:txbx>
                            <w:txbxContent>
                              <w:p w:rsidR="000E58DF" w:rsidRPr="009C195E" w:rsidRDefault="000E58DF" w:rsidP="006C3DBF">
                                <w:pPr>
                                  <w:rPr>
                                    <w:szCs w:val="34"/>
                                  </w:rPr>
                                </w:pPr>
                              </w:p>
                            </w:txbxContent>
                          </wps:txbx>
                          <wps:bodyPr rot="0" vert="horz" wrap="square" lIns="91440" tIns="45720" rIns="91440" bIns="45720" anchor="t" anchorCtr="0" upright="1">
                            <a:noAutofit/>
                          </wps:bodyPr>
                        </wps:wsp>
                        <wps:wsp>
                          <wps:cNvPr id="23" name="Oval 23"/>
                          <wps:cNvSpPr>
                            <a:spLocks noChangeArrowheads="1"/>
                          </wps:cNvSpPr>
                          <wps:spPr bwMode="auto">
                            <a:xfrm>
                              <a:off x="819150" y="133350"/>
                              <a:ext cx="342900" cy="457200"/>
                            </a:xfrm>
                            <a:prstGeom prst="ellipse">
                              <a:avLst/>
                            </a:prstGeom>
                            <a:solidFill>
                              <a:srgbClr val="C0C0C0"/>
                            </a:solidFill>
                            <a:ln w="9525">
                              <a:solidFill>
                                <a:srgbClr val="000000"/>
                              </a:solidFill>
                              <a:round/>
                              <a:headEnd/>
                              <a:tailEnd/>
                            </a:ln>
                          </wps:spPr>
                          <wps:txbx>
                            <w:txbxContent>
                              <w:p w:rsidR="000E58DF" w:rsidRPr="009C195E" w:rsidRDefault="000E58DF" w:rsidP="006C3DBF">
                                <w:pPr>
                                  <w:rPr>
                                    <w:szCs w:val="34"/>
                                  </w:rPr>
                                </w:pPr>
                              </w:p>
                            </w:txbxContent>
                          </wps:txbx>
                          <wps:bodyPr rot="0" vert="horz" wrap="square" lIns="91440" tIns="45720" rIns="91440" bIns="45720" anchor="t" anchorCtr="0" upright="1">
                            <a:noAutofit/>
                          </wps:bodyPr>
                        </wps:wsp>
                        <wps:wsp>
                          <wps:cNvPr id="10" name="Vertical Scroll 10"/>
                          <wps:cNvSpPr>
                            <a:spLocks noChangeArrowheads="1"/>
                          </wps:cNvSpPr>
                          <wps:spPr bwMode="auto">
                            <a:xfrm>
                              <a:off x="2305050" y="2921111"/>
                              <a:ext cx="977900" cy="853440"/>
                            </a:xfrm>
                            <a:prstGeom prst="verticalScroll">
                              <a:avLst>
                                <a:gd name="adj" fmla="val 12500"/>
                              </a:avLst>
                            </a:prstGeom>
                            <a:solidFill>
                              <a:srgbClr val="EAEAEA"/>
                            </a:solidFill>
                            <a:ln w="9525">
                              <a:solidFill>
                                <a:srgbClr val="000000"/>
                              </a:solidFill>
                              <a:round/>
                              <a:headEnd/>
                              <a:tailEnd/>
                            </a:ln>
                          </wps:spPr>
                          <wps:txb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المهملات</w:t>
                                </w:r>
                              </w:p>
                            </w:txbxContent>
                          </wps:txbx>
                          <wps:bodyPr rot="0" vert="horz" wrap="square" lIns="91440" tIns="45720" rIns="91440" bIns="45720" anchor="t" anchorCtr="0" upright="1">
                            <a:noAutofit/>
                          </wps:bodyPr>
                        </wps:wsp>
                        <wps:wsp>
                          <wps:cNvPr id="7" name="Vertical Scroll 7"/>
                          <wps:cNvSpPr>
                            <a:spLocks noChangeArrowheads="1"/>
                          </wps:cNvSpPr>
                          <wps:spPr bwMode="auto">
                            <a:xfrm>
                              <a:off x="1187560" y="2857498"/>
                              <a:ext cx="881380" cy="853440"/>
                            </a:xfrm>
                            <a:prstGeom prst="verticalScroll">
                              <a:avLst>
                                <a:gd name="adj" fmla="val 12500"/>
                              </a:avLst>
                            </a:prstGeom>
                            <a:solidFill>
                              <a:srgbClr val="EAEAEA"/>
                            </a:solidFill>
                            <a:ln w="9525">
                              <a:solidFill>
                                <a:srgbClr val="000000"/>
                              </a:solidFill>
                              <a:round/>
                              <a:headEnd/>
                              <a:tailEnd/>
                            </a:ln>
                          </wps:spPr>
                          <wps:txb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الأوزان الاسمية</w:t>
                                </w:r>
                              </w:p>
                            </w:txbxContent>
                          </wps:txbx>
                          <wps:bodyPr rot="0" vert="horz" wrap="square" lIns="91440" tIns="45720" rIns="91440" bIns="45720" anchor="t" anchorCtr="0" upright="1">
                            <a:noAutofit/>
                          </wps:bodyPr>
                        </wps:wsp>
                        <wps:wsp>
                          <wps:cNvPr id="8" name="Vertical Scroll 8"/>
                          <wps:cNvSpPr>
                            <a:spLocks noChangeArrowheads="1"/>
                          </wps:cNvSpPr>
                          <wps:spPr bwMode="auto">
                            <a:xfrm>
                              <a:off x="0" y="2857500"/>
                              <a:ext cx="942340" cy="853440"/>
                            </a:xfrm>
                            <a:prstGeom prst="verticalScroll">
                              <a:avLst>
                                <a:gd name="adj" fmla="val 12500"/>
                              </a:avLst>
                            </a:prstGeom>
                            <a:solidFill>
                              <a:srgbClr val="EAEAEA"/>
                            </a:solidFill>
                            <a:ln w="9525">
                              <a:solidFill>
                                <a:srgbClr val="000000"/>
                              </a:solidFill>
                              <a:round/>
                              <a:headEnd/>
                              <a:tailEnd/>
                            </a:ln>
                          </wps:spPr>
                          <wps:txb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الأوزان الفعلية</w:t>
                                </w:r>
                              </w:p>
                            </w:txbxContent>
                          </wps:txbx>
                          <wps:bodyPr rot="0" vert="horz" wrap="square" lIns="91440" tIns="45720" rIns="91440" bIns="45720" anchor="t" anchorCtr="0" upright="1">
                            <a:noAutofit/>
                          </wps:bodyPr>
                        </wps:wsp>
                        <wps:wsp>
                          <wps:cNvPr id="25" name="Oval 25"/>
                          <wps:cNvSpPr>
                            <a:spLocks noChangeArrowheads="1"/>
                          </wps:cNvSpPr>
                          <wps:spPr bwMode="auto">
                            <a:xfrm>
                              <a:off x="1447800" y="381000"/>
                              <a:ext cx="342900" cy="457200"/>
                            </a:xfrm>
                            <a:prstGeom prst="ellipse">
                              <a:avLst/>
                            </a:prstGeom>
                            <a:solidFill>
                              <a:srgbClr val="C0C0C0"/>
                            </a:solidFill>
                            <a:ln w="9525">
                              <a:solidFill>
                                <a:srgbClr val="000000"/>
                              </a:solidFill>
                              <a:round/>
                              <a:headEnd/>
                              <a:tailEnd/>
                            </a:ln>
                          </wps:spPr>
                          <wps:txbx>
                            <w:txbxContent>
                              <w:p w:rsidR="000E58DF" w:rsidRPr="009C195E" w:rsidRDefault="000E58DF" w:rsidP="006C3DBF">
                                <w:pPr>
                                  <w:rPr>
                                    <w:szCs w:val="34"/>
                                  </w:rPr>
                                </w:pP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id="Group 69" o:spid="_x0000_s1060" style="position:absolute;left:0;text-align:left;margin-left:121.45pt;margin-top:6.6pt;width:258.5pt;height:388.7pt;z-index:251672576;mso-height-relative:margin" coordsize="32829,4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">
                <v:oval id="Oval 28" o:spid="_x0000_s1061" style="position:absolute;left:5143;width:2057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YaMMA&#10;AADbAAAADwAAAGRycy9kb3ducmV2LnhtbERPy2rCQBTdF/yH4Qru6qQiRaJjaAUfi7ZqdKG7S+Y2&#10;CcncCZnRpP36zqLg8nDei6Q3tbhT60rLCl7GEQjizOqScwXn0/p5BsJ5ZI21ZVLwQw6S5eBpgbG2&#10;HR/pnvpchBB2MSoovG9iKV1WkEE3tg1x4L5ta9AH2OZSt9iFcFPLSRS9SoMlh4YCG1oVlFXpzSi4&#10;/k47fai3m098r/bRRX99pDNSajTs3+YgPPX+If5377SCSRgbvo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FYaMMAAADbAAAADwAAAAAAAAAAAAAAAACYAgAAZHJzL2Rv&#10;d25yZXYueG1sUEsFBgAAAAAEAAQA9QAAAIgDAAAAAA==&#10;" fillcolor="silver">
                  <v:textbox>
                    <w:txbxContent>
                      <w:p w:rsidR="000E58DF" w:rsidRPr="007829E3" w:rsidRDefault="000E58DF" w:rsidP="006C3DBF">
                        <w:pPr>
                          <w:jc w:val="center"/>
                          <w:rPr>
                            <w:b/>
                            <w:bCs/>
                            <w:sz w:val="26"/>
                            <w:szCs w:val="34"/>
                          </w:rPr>
                        </w:pPr>
                        <w:r>
                          <w:rPr>
                            <w:rFonts w:hint="cs"/>
                            <w:b/>
                            <w:bCs/>
                            <w:sz w:val="26"/>
                            <w:szCs w:val="34"/>
                            <w:rtl/>
                          </w:rPr>
                          <w:t>جذر الكلمة</w:t>
                        </w:r>
                      </w:p>
                    </w:txbxContent>
                  </v:textbox>
                </v:oval>
                <v:group id="Group 68" o:spid="_x0000_s1062" style="position:absolute;top:11620;width:32829;height:37746" coordsize="32829,37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15" o:spid="_x0000_s1063" style="position:absolute;left:23596;top:13454;width:8001;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OqsMA&#10;AADbAAAADwAAAGRycy9kb3ducmV2LnhtbERPS2sCMRC+F/wPYYTealbpQ1ajlEKp9FDxcfE2uxl3&#10;FzeTuIma+uuNUOhtPr7nTOfRtOJMnW8sKxgOMhDEpdUNVwq2m8+nMQgfkDW2lknBL3mYz3oPU8y1&#10;vfCKzutQiRTCPkcFdQgul9KXNRn0A+uIE7e3ncGQYFdJ3eElhZtWjrLsVRpsODXU6OijpvKwPhkF&#10;++PBxa9dcMXz98/VvhXLaxGXSj324/sERKAY/sV/7oVO81/g/ks6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zOqsMAAADbAAAADwAAAAAAAAAAAAAAAACYAgAAZHJzL2Rv&#10;d25yZXYueG1sUEsFBgAAAAAEAAQA9QAAAIgDAAAAAA==&#10;" fillcolor="#ff9">
                    <v:textbox>
                      <w:txbxContent>
                        <w:p w:rsidR="000E58DF" w:rsidRPr="00A201F0" w:rsidRDefault="000E58DF" w:rsidP="006C3DBF">
                          <w:pPr>
                            <w:jc w:val="center"/>
                            <w:rPr>
                              <w:b/>
                              <w:bCs/>
                            </w:rPr>
                          </w:pPr>
                          <w:r w:rsidRPr="00A201F0">
                            <w:rPr>
                              <w:rFonts w:hint="cs"/>
                              <w:b/>
                              <w:bCs/>
                              <w:rtl/>
                            </w:rPr>
                            <w:t>تركيب حرفي</w:t>
                          </w:r>
                        </w:p>
                      </w:txbxContent>
                    </v:textbox>
                  </v:rect>
                  <v:rect id="Rectangle 16" o:spid="_x0000_s1064" style="position:absolute;left:12382;top:13379;width:8001;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5Q3cIA&#10;AADbAAAADwAAAGRycy9kb3ducmV2LnhtbERPTWsCMRC9C/6HMEJvmrUUK6tRRCiVHipVL95mN+Pu&#10;4maSbqKm/vqmUPA2j/c582U0rbhS5xvLCsajDARxaXXDlYLD/m04BeEDssbWMin4IQ/LRb83x1zb&#10;G3/RdRcqkULY56igDsHlUvqyJoN+ZB1x4k62MxgS7CqpO7ylcNPK5yybSIMNp4YaHa1rKs+7i1Fw&#10;+j67+H4Mrnj5+Lzb12J7L+JWqadBXM1ABIrhIf53b3SaP4G/X9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lDdwgAAANsAAAAPAAAAAAAAAAAAAAAAAJgCAABkcnMvZG93&#10;bnJldi54bWxQSwUGAAAAAAQABAD1AAAAhwMAAAAA&#10;" fillcolor="#ff9">
                    <v:textbox>
                      <w:txbxContent>
                        <w:p w:rsidR="000E58DF" w:rsidRPr="00FE1A03" w:rsidRDefault="000E58DF" w:rsidP="006C3DBF">
                          <w:pPr>
                            <w:jc w:val="center"/>
                            <w:rPr>
                              <w:b/>
                              <w:bCs/>
                            </w:rPr>
                          </w:pPr>
                          <w:r w:rsidRPr="00FE1A03">
                            <w:rPr>
                              <w:rFonts w:hint="cs"/>
                              <w:b/>
                              <w:bCs/>
                              <w:rtl/>
                            </w:rPr>
                            <w:t>تركيب اسمي</w:t>
                          </w:r>
                        </w:p>
                      </w:txbxContent>
                    </v:textbox>
                  </v:rect>
                  <v:oval id="Oval 26" o:spid="_x0000_s1065" style="position:absolute;left:8572;width:1502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textbox>
                      <w:txbxContent>
                        <w:p w:rsidR="000E58DF" w:rsidRPr="007246F2" w:rsidRDefault="000E58DF" w:rsidP="006C3DBF">
                          <w:pPr>
                            <w:jc w:val="center"/>
                            <w:rPr>
                              <w:b/>
                              <w:bCs/>
                              <w:sz w:val="18"/>
                              <w:szCs w:val="26"/>
                            </w:rPr>
                          </w:pPr>
                          <w:r w:rsidRPr="007246F2">
                            <w:rPr>
                              <w:rFonts w:hint="cs"/>
                              <w:b/>
                              <w:bCs/>
                              <w:sz w:val="18"/>
                              <w:szCs w:val="26"/>
                              <w:rtl/>
                            </w:rPr>
                            <w:t>التركيب الصرفي</w:t>
                          </w:r>
                        </w:p>
                      </w:txbxContent>
                    </v:textbox>
                  </v:oval>
                  <v:line id="Straight Connector 20" o:spid="_x0000_s1066" style="position:absolute;visibility:visible;mso-wrap-style:square" from="25146,9715" to="27432,1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Straight Connector 21" o:spid="_x0000_s1067" style="position:absolute;visibility:visible;mso-wrap-style:square" from="16192,9714" to="25317,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Straight Connector 22" o:spid="_x0000_s1068" style="position:absolute;flip:x;visibility:visible;mso-wrap-style:square" from="6858,9715" to="16192,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Straight Connector 19" o:spid="_x0000_s1069" style="position:absolute;flip:x;visibility:visible;mso-wrap-style:square" from="4572,9715" to="6858,1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rect id="Rectangle 14" o:spid="_x0000_s1070" style="position:absolute;left:571;top:13140;width:6903;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BrMcIA&#10;AADbAAAADwAAAGRycy9kb3ducmV2LnhtbERPTWsCMRC9F/wPYYTeatYiVlajiFAqPVSqXrzNbsbd&#10;xc0k3URN/fWmUPA2j/c5s0U0rbhQ5xvLCoaDDARxaXXDlYL97v1lAsIHZI2tZVLwSx4W897TDHNt&#10;r/xNl22oRAphn6OCOgSXS+nLmgz6gXXEiTvazmBIsKuk7vCawk0rX7NsLA02nBpqdLSqqTxtz0bB&#10;8efk4schuGL0+XWzb8XmVsSNUs/9uJyCCBTDQ/zvXus0fwR/v6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GsxwgAAANsAAAAPAAAAAAAAAAAAAAAAAJgCAABkcnMvZG93&#10;bnJldi54bWxQSwUGAAAAAAQABAD1AAAAhwMAAAAA&#10;" fillcolor="#ff9">
                    <v:textbox>
                      <w:txbxContent>
                        <w:p w:rsidR="000E58DF" w:rsidRPr="00FE1A03" w:rsidRDefault="000E58DF" w:rsidP="006C3DBF">
                          <w:pPr>
                            <w:jc w:val="center"/>
                            <w:rPr>
                              <w:b/>
                              <w:bCs/>
                            </w:rPr>
                          </w:pPr>
                          <w:r w:rsidRPr="00FE1A03">
                            <w:rPr>
                              <w:rFonts w:hint="cs"/>
                              <w:b/>
                              <w:bCs/>
                              <w:rtl/>
                            </w:rPr>
                            <w:t>تركيب فعلي</w:t>
                          </w:r>
                        </w:p>
                      </w:txbxContent>
                    </v:textbox>
                  </v:rect>
                  <v:shape id="Down Arrow Callout 12" o:spid="_x0000_s1071" type="#_x0000_t80" style="position:absolute;left:25717;top:19030;width:4096;height:9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EG78A&#10;AADbAAAADwAAAGRycy9kb3ducmV2LnhtbERPzYrCMBC+C75DGMGbphUR6RplUUTx5KoPMDazTdlm&#10;Upuo1ac3woK3+fh+Z7ZobSVu1PjSsYJ0mIAgzp0uuVBwOq4HUxA+IGusHJOCB3lYzLudGWba3fmH&#10;bodQiBjCPkMFJoQ6k9Lnhiz6oauJI/frGoshwqaQusF7DLeVHCXJRFosOTYYrGlpKP87XK2C1Xp8&#10;2pvNbr9qz89qR5zaS5Iq1e+1318gArXhI/53b3WcP4L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48QbvwAAANsAAAAPAAAAAAAAAAAAAAAAAJgCAABkcnMvZG93bnJl&#10;di54bWxQSwUGAAAAAAQABAD1AAAAhAMAAAAA&#10;">
                    <v:textbox style="layout-flow:vertical;mso-layout-flow-alt:bottom-to-top">
                      <w:txbxContent>
                        <w:p w:rsidR="000E58DF" w:rsidRPr="007246F2" w:rsidRDefault="000E58DF" w:rsidP="006C3DBF">
                          <w:pPr>
                            <w:jc w:val="center"/>
                            <w:rPr>
                              <w:b/>
                              <w:bCs/>
                              <w:sz w:val="16"/>
                            </w:rPr>
                          </w:pPr>
                          <w:r w:rsidRPr="007246F2">
                            <w:rPr>
                              <w:rFonts w:hint="cs"/>
                              <w:b/>
                              <w:bCs/>
                              <w:sz w:val="16"/>
                              <w:rtl/>
                            </w:rPr>
                            <w:t>باستخدام</w:t>
                          </w:r>
                        </w:p>
                      </w:txbxContent>
                    </v:textbox>
                  </v:shape>
                  <v:shape id="Down Arrow Callout 13" o:spid="_x0000_s1072" type="#_x0000_t80" style="position:absolute;left:14478;top:18093;width:4572;height:9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hgMAA&#10;AADbAAAADwAAAGRycy9kb3ducmV2LnhtbERPzYrCMBC+C75DGMGbptVlka5RFkUUT676AGMz25Rt&#10;JrWJWn36jSB4m4/vd6bz1lbiSo0vHStIhwkI4tzpkgsFx8NqMAHhA7LGyjEpuJOH+azbmWKm3Y1/&#10;6LoPhYgh7DNUYEKoMyl9bsiiH7qaOHK/rrEYImwKqRu8xXBbyVGSfEqLJccGgzUtDOV/+4tVsFx9&#10;HHdmvd0t29Oj2hKn9pykSvV77fcXiEBteItf7o2O88fw/CU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9hgMAAAADbAAAADwAAAAAAAAAAAAAAAACYAgAAZHJzL2Rvd25y&#10;ZXYueG1sUEsFBgAAAAAEAAQA9QAAAIUDAAAAAA==&#10;">
                    <v:textbox style="layout-flow:vertical;mso-layout-flow-alt:bottom-to-top">
                      <w:txbxContent>
                        <w:p w:rsidR="000E58DF" w:rsidRPr="007246F2" w:rsidRDefault="000E58DF" w:rsidP="006C3DBF">
                          <w:pPr>
                            <w:jc w:val="center"/>
                            <w:rPr>
                              <w:b/>
                              <w:bCs/>
                              <w:sz w:val="16"/>
                            </w:rPr>
                          </w:pPr>
                          <w:r w:rsidRPr="007246F2">
                            <w:rPr>
                              <w:rFonts w:hint="cs"/>
                              <w:b/>
                              <w:bCs/>
                              <w:sz w:val="16"/>
                              <w:rtl/>
                            </w:rPr>
                            <w:t>باستخدام</w:t>
                          </w:r>
                        </w:p>
                        <w:p w:rsidR="000E58DF" w:rsidRPr="007246F2" w:rsidRDefault="000E58DF" w:rsidP="006C3DBF"/>
                      </w:txbxContent>
                    </v:textbox>
                  </v:shape>
                  <v:shape id="Down Arrow Callout 11" o:spid="_x0000_s1073" type="#_x0000_t80" style="position:absolute;left:2286;top:18767;width:4679;height:9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abMAA&#10;AADbAAAADwAAAGRycy9kb3ducmV2LnhtbERP24rCMBB9X/Afwgi+rWlFZKlGWVZE8clLP2BsZpuy&#10;zaQ2UatfbwRh3+ZwrjNbdLYWV2p95VhBOkxAEBdOV1wqyI+rzy8QPiBrrB2Tgjt5WMx7HzPMtLvx&#10;nq6HUIoYwj5DBSaEJpPSF4Ys+qFriCP361qLIcK2lLrFWwy3tRwlyURarDg2GGzox1Dxd7hYBcvV&#10;ON+Z9Xa37E6Pekuc2nOSKjXod99TEIG68C9+uzc6zk/h9Us8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FabMAAAADbAAAADwAAAAAAAAAAAAAAAACYAgAAZHJzL2Rvd25y&#10;ZXYueG1sUEsFBgAAAAAEAAQA9QAAAIUDAAAAAA==&#10;">
                    <v:textbox style="layout-flow:vertical;mso-layout-flow-alt:bottom-to-top">
                      <w:txbxContent>
                        <w:p w:rsidR="000E58DF" w:rsidRPr="007246F2" w:rsidRDefault="000E58DF" w:rsidP="006C3DBF">
                          <w:pPr>
                            <w:jc w:val="center"/>
                            <w:rPr>
                              <w:b/>
                              <w:bCs/>
                              <w:sz w:val="16"/>
                            </w:rPr>
                          </w:pPr>
                          <w:r w:rsidRPr="007246F2">
                            <w:rPr>
                              <w:rFonts w:hint="cs"/>
                              <w:b/>
                              <w:bCs/>
                              <w:sz w:val="16"/>
                              <w:rtl/>
                            </w:rPr>
                            <w:t>باستخدام</w:t>
                          </w:r>
                        </w:p>
                        <w:p w:rsidR="000E58DF" w:rsidRPr="007246F2" w:rsidRDefault="000E58DF" w:rsidP="006C3DBF"/>
                      </w:txbxContent>
                    </v:textbox>
                  </v:shape>
                  <v:oval id="Oval 24" o:spid="_x0000_s1074" style="position:absolute;left:20383;top:1333;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SbcYA&#10;AADbAAAADwAAAGRycy9kb3ducmV2LnhtbESPT2vCQBTE74V+h+UVvNWNIkWim6CFth6sf9Ie2tsj&#10;+0yC2bchu5q0n94VBI/DzPyGmae9qcWZWldZVjAaRiCIc6srLhR8f709T0E4j6yxtkwK/shBmjw+&#10;zDHWtuM9nTNfiABhF6OC0vsmltLlJRl0Q9sQB+9gW4M+yLaQusUuwE0tx1H0Ig1WHBZKbOi1pPyY&#10;nYyC3/9Jp3f1x/snLo/b6Edv1tmUlBo89YsZCE+9v4dv7ZVWMJ7A9Uv4AT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xSbcYAAADbAAAADwAAAAAAAAAAAAAAAACYAgAAZHJz&#10;L2Rvd25yZXYueG1sUEsFBgAAAAAEAAQA9QAAAIsDAAAAAA==&#10;" fillcolor="silver">
                    <v:textbox>
                      <w:txbxContent>
                        <w:p w:rsidR="000E58DF" w:rsidRPr="009C195E" w:rsidRDefault="000E58DF" w:rsidP="006C3DBF">
                          <w:pPr>
                            <w:rPr>
                              <w:szCs w:val="34"/>
                            </w:rPr>
                          </w:pPr>
                        </w:p>
                      </w:txbxContent>
                    </v:textbox>
                  </v:oval>
                  <v:oval id="Oval 23" o:spid="_x0000_s1075" style="position:absolute;left:8191;top:1333;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KGcYA&#10;AADbAAAADwAAAGRycy9kb3ducmV2LnhtbESPT2vCQBTE70K/w/IEb7pRS5E0q7SCfw7WtmkPentk&#10;X5Ng9m3Irib66btCocdhZn7DJIvOVOJCjSstKxiPIhDEmdUl5wq+v1bDGQjnkTVWlknBlRws5g+9&#10;BGNtW/6kS+pzESDsYlRQeF/HUrqsIINuZGvi4P3YxqAPssmlbrANcFPJSRQ9SYMlh4UCa1oWlJ3S&#10;s1FwvD22+qParN/w9fQeHfR+l85IqUG/e3kG4anz/+G/9lYrmEzh/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XKGcYAAADbAAAADwAAAAAAAAAAAAAAAACYAgAAZHJz&#10;L2Rvd25yZXYueG1sUEsFBgAAAAAEAAQA9QAAAIsDAAAAAA==&#10;" fillcolor="silver">
                    <v:textbox>
                      <w:txbxContent>
                        <w:p w:rsidR="000E58DF" w:rsidRPr="009C195E" w:rsidRDefault="000E58DF" w:rsidP="006C3DBF">
                          <w:pPr>
                            <w:rPr>
                              <w:szCs w:val="34"/>
                            </w:rPr>
                          </w:pPr>
                        </w:p>
                      </w:txbxContent>
                    </v:textbox>
                  </v:oval>
                  <v:shape id="Vertical Scroll 10" o:spid="_x0000_s1076" type="#_x0000_t97" style="position:absolute;left:23050;top:29211;width:9779;height:8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hsMA&#10;AADbAAAADwAAAGRycy9kb3ducmV2LnhtbESPzW7CQAyE70h9h5WRuMEGDigEFsRPkXrkpw/gZk0S&#10;seuNsgukffr6UKk3WzOe+bza9N6pJ3WxCWxgOslAEZfBNlwZ+LwexzmomJAtusBk4JsibNZvgxUW&#10;Nrz4TM9LqpSEcCzQQJ1SW2gdy5o8xkloiUW7hc5jkrWrtO3wJeHe6VmWzbXHhqWhxpb2NZX3y8Mb&#10;OLnFbtb8fJ0ebn7L3/fpQLk+GDMa9tslqER9+jf/XX9YwRd6+UUG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oqhsMAAADbAAAADwAAAAAAAAAAAAAAAACYAgAAZHJzL2Rv&#10;d25yZXYueG1sUEsFBgAAAAAEAAQA9QAAAIgDAAAAAA==&#10;" fillcolor="#eaeaea">
                    <v:textbo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المهملات</w:t>
                          </w:r>
                        </w:p>
                      </w:txbxContent>
                    </v:textbox>
                  </v:shape>
                  <v:shape id="Vertical Scroll 7" o:spid="_x0000_s1077" type="#_x0000_t97" style="position:absolute;left:11875;top:28574;width:8814;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pJcEA&#10;AADaAAAADwAAAGRycy9kb3ducmV2LnhtbESPzW7CMBCE70h9B2srcQOnHCBNMYjyI3GE0AfYxksS&#10;Ya+j2EDg6TESEsfRzHyjmc47a8SFWl87VvA1TEAQF07XXCr4O2wGKQgfkDUax6TgRh7ms4/eFDPt&#10;rrynSx5KESHsM1RQhdBkUvqiIot+6Bri6B1dazFE2ZZSt3iNcGvkKEnG0mLNcaHChpYVFaf8bBXs&#10;zPfvqL7/785mfEzXy7CiVK6U6n92ix8QgbrwDr/aW61gAs8r8Qb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XqSXBAAAA2gAAAA8AAAAAAAAAAAAAAAAAmAIAAGRycy9kb3du&#10;cmV2LnhtbFBLBQYAAAAABAAEAPUAAACGAwAAAAA=&#10;" fillcolor="#eaeaea">
                    <v:textbo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الأوزان الاسمية</w:t>
                          </w:r>
                        </w:p>
                      </w:txbxContent>
                    </v:textbox>
                  </v:shape>
                  <v:shape id="Vertical Scroll 8" o:spid="_x0000_s1078" type="#_x0000_t97" style="position:absolute;top:28575;width:9423;height:8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g9V7wA&#10;AADaAAAADwAAAGRycy9kb3ducmV2LnhtbERPy6rCMBDdC/5DGMGdprqQWo3iE+7S1weMzdgWk0lp&#10;ola//mYhuDyc93zZWiOe1PjKsYLRMAFBnDtdcaHgct4PUhA+IGs0jknBmzwsF93OHDPtXnyk5ykU&#10;Ioawz1BBGUKdSenzkiz6oauJI3dzjcUQYVNI3eArhlsjx0kykRYrjg0l1rQpKb+fHlbBwUzX4+pz&#10;PTzM5JbuNmFLqdwq1e+1qxmIQG34ib/uP60gbo1X4g2Qi3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iD1XvAAAANoAAAAPAAAAAAAAAAAAAAAAAJgCAABkcnMvZG93bnJldi54&#10;bWxQSwUGAAAAAAQABAD1AAAAgQMAAAAA&#10;" fillcolor="#eaeaea">
                    <v:textbox>
                      <w:txbxContent>
                        <w:p w:rsidR="000E58DF" w:rsidRPr="00FE0A47" w:rsidRDefault="000E58DF" w:rsidP="006C3DBF">
                          <w:pPr>
                            <w:jc w:val="center"/>
                            <w:rPr>
                              <w:b/>
                              <w:bCs/>
                              <w:sz w:val="18"/>
                              <w:szCs w:val="26"/>
                            </w:rPr>
                          </w:pPr>
                          <w:r w:rsidRPr="00FE0A47">
                            <w:rPr>
                              <w:rFonts w:hint="cs"/>
                              <w:b/>
                              <w:bCs/>
                              <w:sz w:val="18"/>
                              <w:szCs w:val="26"/>
                              <w:rtl/>
                            </w:rPr>
                            <w:t>جد</w:t>
                          </w:r>
                          <w:r>
                            <w:rPr>
                              <w:rFonts w:hint="cs"/>
                              <w:b/>
                              <w:bCs/>
                              <w:sz w:val="18"/>
                              <w:szCs w:val="26"/>
                              <w:rtl/>
                            </w:rPr>
                            <w:t>ا</w:t>
                          </w:r>
                          <w:r w:rsidRPr="00FE0A47">
                            <w:rPr>
                              <w:rFonts w:hint="cs"/>
                              <w:b/>
                              <w:bCs/>
                              <w:sz w:val="18"/>
                              <w:szCs w:val="26"/>
                              <w:rtl/>
                            </w:rPr>
                            <w:t>ول الأوزان الفعلية</w:t>
                          </w:r>
                        </w:p>
                      </w:txbxContent>
                    </v:textbox>
                  </v:shape>
                  <v:oval id="Oval 25" o:spid="_x0000_s1079" style="position:absolute;left:14478;top:3810;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39sYA&#10;AADbAAAADwAAAGRycy9kb3ducmV2LnhtbESPT2vCQBTE70K/w/IEb7pRbJE0q7SCfw7WtmkPentk&#10;X5Ng9m3Irib66btCocdhZn7DJIvOVOJCjSstKxiPIhDEmdUl5wq+v1bDGQjnkTVWlknBlRws5g+9&#10;BGNtW/6kS+pzESDsYlRQeF/HUrqsIINuZGvi4P3YxqAPssmlbrANcFPJSRQ9SYMlh4UCa1oWlJ3S&#10;s1FwvE1b/VFt1m/4enqPDnq/S2ek1KDfvTyD8NT5//Bfe6sVTB7h/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D39sYAAADbAAAADwAAAAAAAAAAAAAAAACYAgAAZHJz&#10;L2Rvd25yZXYueG1sUEsFBgAAAAAEAAQA9QAAAIsDAAAAAA==&#10;" fillcolor="silver">
                    <v:textbox>
                      <w:txbxContent>
                        <w:p w:rsidR="000E58DF" w:rsidRPr="009C195E" w:rsidRDefault="000E58DF" w:rsidP="006C3DBF">
                          <w:pPr>
                            <w:rPr>
                              <w:szCs w:val="34"/>
                            </w:rPr>
                          </w:pPr>
                        </w:p>
                      </w:txbxContent>
                    </v:textbox>
                  </v:oval>
                </v:group>
              </v:group>
            </w:pict>
          </mc:Fallback>
        </mc:AlternateContent>
      </w:r>
    </w:p>
    <w:p w:rsidR="000D0A58" w:rsidRDefault="000D0A58" w:rsidP="000D0A58">
      <w:pPr>
        <w:rPr>
          <w:rtl/>
          <w:lang w:bidi="ar-EG"/>
        </w:rPr>
      </w:pPr>
    </w:p>
    <w:p w:rsidR="000D0A58" w:rsidRDefault="000D0A58"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r>
        <w:rPr>
          <w:noProof/>
        </w:rPr>
        <mc:AlternateContent>
          <mc:Choice Requires="wps">
            <w:drawing>
              <wp:anchor distT="0" distB="0" distL="114300" distR="114300" simplePos="0" relativeHeight="251675648" behindDoc="0" locked="0" layoutInCell="1" allowOverlap="1" wp14:anchorId="0C623FAF" wp14:editId="3031E568">
                <wp:simplePos x="0" y="0"/>
                <wp:positionH relativeFrom="column">
                  <wp:posOffset>3156668</wp:posOffset>
                </wp:positionH>
                <wp:positionV relativeFrom="paragraph">
                  <wp:posOffset>68525</wp:posOffset>
                </wp:positionV>
                <wp:extent cx="5080" cy="472718"/>
                <wp:effectExtent l="76200" t="0" r="71120" b="609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7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5pt,5.4pt" to="248.9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">
                <v:stroke endarrow="block"/>
              </v:line>
            </w:pict>
          </mc:Fallback>
        </mc:AlternateContent>
      </w: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Default="006C3DBF" w:rsidP="000D0A58">
      <w:pPr>
        <w:rPr>
          <w:rtl/>
          <w:lang w:bidi="ar-EG"/>
        </w:rPr>
      </w:pPr>
    </w:p>
    <w:p w:rsidR="006C3DBF" w:rsidRPr="000D0A58" w:rsidRDefault="006C3DBF" w:rsidP="000D0A58">
      <w:pPr>
        <w:rPr>
          <w:lang w:bidi="ar-EG"/>
        </w:rPr>
      </w:pPr>
    </w:p>
    <w:p w:rsidR="006C3DBF" w:rsidRDefault="006C3DBF" w:rsidP="002668A5">
      <w:pPr>
        <w:rPr>
          <w:rtl/>
        </w:rPr>
      </w:pPr>
    </w:p>
    <w:p w:rsidR="00E676F5" w:rsidRDefault="00E676F5" w:rsidP="002668A5">
      <w:pPr>
        <w:rPr>
          <w:rtl/>
        </w:rPr>
      </w:pPr>
    </w:p>
    <w:p w:rsidR="00E676F5" w:rsidRDefault="00E676F5" w:rsidP="002668A5">
      <w:pPr>
        <w:rPr>
          <w:rtl/>
        </w:rPr>
      </w:pPr>
    </w:p>
    <w:p w:rsidR="006C3DBF" w:rsidRPr="00C87CAC" w:rsidRDefault="006C3DBF" w:rsidP="006C3DBF">
      <w:pPr>
        <w:bidi/>
        <w:spacing w:line="240" w:lineRule="auto"/>
        <w:ind w:left="360"/>
        <w:rPr>
          <w:rFonts w:ascii="Simplified Arabic" w:hAnsi="Simplified Arabic" w:cs="Simplified Arabic"/>
          <w:sz w:val="26"/>
          <w:szCs w:val="26"/>
          <w:rtl/>
          <w:lang w:bidi="ar-EG"/>
        </w:rPr>
      </w:pPr>
      <w:r w:rsidRPr="00545E94">
        <w:rPr>
          <w:rFonts w:ascii="Simplified Arabic" w:hAnsi="Simplified Arabic" w:cs="Simplified Arabic"/>
          <w:b/>
          <w:bCs/>
          <w:sz w:val="26"/>
          <w:szCs w:val="26"/>
          <w:u w:val="single"/>
          <w:rtl/>
          <w:lang w:bidi="ar-EG"/>
        </w:rPr>
        <w:t>مزايا المحلل الصرفي والدلالي</w:t>
      </w:r>
      <w:r w:rsidRPr="00C87CAC">
        <w:rPr>
          <w:rFonts w:ascii="Simplified Arabic" w:hAnsi="Simplified Arabic" w:cs="Simplified Arabic"/>
          <w:b/>
          <w:bCs/>
          <w:sz w:val="26"/>
          <w:szCs w:val="26"/>
          <w:rtl/>
          <w:lang w:bidi="ar-EG"/>
        </w:rPr>
        <w:t xml:space="preserve"> :</w:t>
      </w:r>
      <w:r w:rsidRPr="00C87CAC">
        <w:rPr>
          <w:rFonts w:ascii="Simplified Arabic" w:hAnsi="Simplified Arabic" w:cs="Simplified Arabic"/>
          <w:sz w:val="26"/>
          <w:szCs w:val="26"/>
          <w:rtl/>
          <w:lang w:bidi="ar-EG"/>
        </w:rPr>
        <w:t xml:space="preserve"> </w:t>
      </w:r>
    </w:p>
    <w:tbl>
      <w:tblPr>
        <w:bidiVisual/>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652"/>
        <w:gridCol w:w="4467"/>
      </w:tblGrid>
      <w:tr w:rsidR="006C3DBF" w:rsidRPr="00DB67C5" w:rsidTr="00C71CD4">
        <w:trPr>
          <w:tblHeader/>
          <w:tblCellSpacing w:w="20" w:type="dxa"/>
          <w:jc w:val="center"/>
        </w:trPr>
        <w:tc>
          <w:tcPr>
            <w:tcW w:w="2592" w:type="dxa"/>
            <w:shd w:val="pct25"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المزايا</w:t>
            </w:r>
          </w:p>
        </w:tc>
        <w:tc>
          <w:tcPr>
            <w:tcW w:w="4407" w:type="dxa"/>
            <w:shd w:val="pct25"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الشرح</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عدد الجذور</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يتضمن المحلل الصرفي  12000 جذر تمثل جميع جذور اللغة العربية.</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الأوزان</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يتضمن المحلل الصرفي ما يزيد على 900 وزن.</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السوابق واللواحق</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 xml:space="preserve">يتضمن المحلل الصرفي سوابق ولواحق اللغة العربية ، وتأثيرهما مجتمعين ومنفردين على جميع أنواع الأفعال </w:t>
            </w:r>
            <w:r w:rsidRPr="00C87CAC">
              <w:rPr>
                <w:rFonts w:ascii="Simplified Arabic" w:hAnsi="Simplified Arabic" w:cs="Simplified Arabic"/>
                <w:b/>
                <w:bCs/>
                <w:sz w:val="22"/>
                <w:szCs w:val="22"/>
                <w:rtl/>
              </w:rPr>
              <w:t>والأسماء</w:t>
            </w:r>
            <w:r w:rsidRPr="00C87CAC">
              <w:rPr>
                <w:rFonts w:ascii="Simplified Arabic" w:hAnsi="Simplified Arabic" w:cs="Simplified Arabic"/>
                <w:b/>
                <w:bCs/>
                <w:sz w:val="22"/>
                <w:szCs w:val="22"/>
                <w:rtl/>
                <w:lang w:bidi="ar-EG"/>
              </w:rPr>
              <w:t>.</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تصنيف الأفعال</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يتضمن المحلل الصرفي تصنيفًا لجميع ما ورد في اللغة العربية من أفعال من حيث اللزوم والتعدي ، والزيادة والنقصان ، والصحة والاعتلال .</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الكلمات المهملة</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يتضمن المحلل الصرفي جميع الكلمات المُهْمَلَة بكامل توصيفاتها.</w:t>
            </w:r>
          </w:p>
        </w:tc>
      </w:tr>
      <w:tr w:rsidR="006C3DBF" w:rsidRPr="00DB67C5" w:rsidTr="00C71CD4">
        <w:trPr>
          <w:tblCellSpacing w:w="20" w:type="dxa"/>
          <w:jc w:val="center"/>
        </w:trPr>
        <w:tc>
          <w:tcPr>
            <w:tcW w:w="2592"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الإحالة المعجمية</w:t>
            </w:r>
          </w:p>
        </w:tc>
        <w:tc>
          <w:tcPr>
            <w:tcW w:w="4407" w:type="dxa"/>
            <w:shd w:val="clear" w:color="auto" w:fill="auto"/>
            <w:vAlign w:val="center"/>
          </w:tcPr>
          <w:p w:rsidR="006C3DBF" w:rsidRPr="00C87CAC" w:rsidRDefault="006C3DBF" w:rsidP="00C71CD4">
            <w:pPr>
              <w:bidi/>
              <w:spacing w:line="240" w:lineRule="auto"/>
              <w:rPr>
                <w:rFonts w:ascii="Simplified Arabic" w:hAnsi="Simplified Arabic" w:cs="Simplified Arabic"/>
                <w:b/>
                <w:bCs/>
                <w:sz w:val="22"/>
                <w:szCs w:val="22"/>
                <w:rtl/>
                <w:lang w:bidi="ar-EG"/>
              </w:rPr>
            </w:pPr>
            <w:r w:rsidRPr="00C87CAC">
              <w:rPr>
                <w:rFonts w:ascii="Simplified Arabic" w:hAnsi="Simplified Arabic" w:cs="Simplified Arabic"/>
                <w:b/>
                <w:bCs/>
                <w:sz w:val="22"/>
                <w:szCs w:val="22"/>
                <w:rtl/>
                <w:lang w:bidi="ar-EG"/>
              </w:rPr>
              <w:t>بواسطتها يستطيع المستخدم الاطلاع على المادة المعجمية الخاصة بالجذر كاملة .</w:t>
            </w:r>
          </w:p>
        </w:tc>
      </w:tr>
    </w:tbl>
    <w:p w:rsidR="00D903A1" w:rsidRDefault="00D903A1" w:rsidP="00BC53A2">
      <w:pPr>
        <w:bidi/>
        <w:jc w:val="left"/>
        <w:rPr>
          <w:rtl/>
        </w:rPr>
      </w:pPr>
    </w:p>
    <w:p w:rsidR="00D903A1" w:rsidRDefault="00D903A1" w:rsidP="00D903A1">
      <w:pPr>
        <w:bidi/>
        <w:jc w:val="left"/>
        <w:rPr>
          <w:rtl/>
        </w:rPr>
      </w:pPr>
    </w:p>
    <w:p w:rsidR="006C3DBF" w:rsidRDefault="00BC53A2" w:rsidP="00D903A1">
      <w:pPr>
        <w:bidi/>
        <w:jc w:val="left"/>
        <w:rPr>
          <w:rtl/>
        </w:rPr>
      </w:pPr>
      <w:r>
        <w:rPr>
          <w:rFonts w:hint="cs"/>
          <w:rtl/>
        </w:rPr>
        <w:t xml:space="preserve"> و تم عمل نموذج اولى </w:t>
      </w:r>
      <w:r>
        <w:t>(Prototype)</w:t>
      </w:r>
      <w:r>
        <w:rPr>
          <w:rFonts w:hint="cs"/>
          <w:rtl/>
        </w:rPr>
        <w:t xml:space="preserve"> لكل من التطبيقات التالية :</w:t>
      </w:r>
    </w:p>
    <w:p w:rsidR="00BC53A2" w:rsidRDefault="00BC53A2" w:rsidP="00BC53A2">
      <w:pPr>
        <w:pStyle w:val="ListParagraph"/>
        <w:numPr>
          <w:ilvl w:val="0"/>
          <w:numId w:val="18"/>
        </w:numPr>
        <w:bidi/>
        <w:jc w:val="left"/>
        <w:rPr>
          <w:lang w:bidi="ar-EG"/>
        </w:rPr>
      </w:pPr>
      <w:r>
        <w:rPr>
          <w:rFonts w:hint="cs"/>
          <w:rtl/>
          <w:lang w:bidi="ar-EG"/>
        </w:rPr>
        <w:t xml:space="preserve">محلل الصرفى </w:t>
      </w:r>
    </w:p>
    <w:p w:rsidR="00BC53A2" w:rsidRDefault="00BC53A2" w:rsidP="00BC53A2">
      <w:pPr>
        <w:pStyle w:val="ListParagraph"/>
        <w:numPr>
          <w:ilvl w:val="0"/>
          <w:numId w:val="18"/>
        </w:numPr>
        <w:bidi/>
        <w:jc w:val="left"/>
        <w:rPr>
          <w:lang w:bidi="ar-EG"/>
        </w:rPr>
      </w:pPr>
      <w:r>
        <w:rPr>
          <w:rFonts w:hint="cs"/>
          <w:rtl/>
          <w:lang w:bidi="ar-EG"/>
        </w:rPr>
        <w:t>محرك بحث صرفى</w:t>
      </w:r>
    </w:p>
    <w:p w:rsidR="00BC53A2" w:rsidRDefault="00BC53A2" w:rsidP="00BC53A2">
      <w:pPr>
        <w:pStyle w:val="ListParagraph"/>
        <w:numPr>
          <w:ilvl w:val="0"/>
          <w:numId w:val="18"/>
        </w:numPr>
        <w:bidi/>
        <w:jc w:val="left"/>
        <w:rPr>
          <w:lang w:bidi="ar-EG"/>
        </w:rPr>
      </w:pPr>
      <w:r>
        <w:rPr>
          <w:rFonts w:hint="cs"/>
          <w:rtl/>
          <w:lang w:bidi="ar-EG"/>
        </w:rPr>
        <w:t xml:space="preserve">تحليل النص صرفياً </w:t>
      </w:r>
    </w:p>
    <w:p w:rsidR="006C3DBF" w:rsidRDefault="00BC53A2" w:rsidP="00BC53A2">
      <w:pPr>
        <w:bidi/>
        <w:rPr>
          <w:rtl/>
        </w:rPr>
      </w:pPr>
      <w:r>
        <w:rPr>
          <w:rFonts w:hint="cs"/>
          <w:rtl/>
        </w:rPr>
        <w:lastRenderedPageBreak/>
        <w:t xml:space="preserve">و تم اعداد مخطط اولى </w:t>
      </w:r>
      <w:r>
        <w:t>(Brief of Concept)</w:t>
      </w:r>
      <w:r>
        <w:rPr>
          <w:rFonts w:hint="cs"/>
          <w:rtl/>
        </w:rPr>
        <w:t xml:space="preserve"> لكل من التطبيقات التالية :</w:t>
      </w:r>
    </w:p>
    <w:p w:rsidR="00BC53A2" w:rsidRDefault="00BC53A2" w:rsidP="00BC53A2">
      <w:pPr>
        <w:pStyle w:val="ListParagraph"/>
        <w:numPr>
          <w:ilvl w:val="0"/>
          <w:numId w:val="19"/>
        </w:numPr>
        <w:bidi/>
      </w:pPr>
      <w:r>
        <w:rPr>
          <w:rFonts w:hint="cs"/>
          <w:rtl/>
        </w:rPr>
        <w:t>محلل دلالي</w:t>
      </w:r>
    </w:p>
    <w:p w:rsidR="00BC53A2" w:rsidRDefault="00BC53A2" w:rsidP="00BC53A2">
      <w:pPr>
        <w:pStyle w:val="ListParagraph"/>
        <w:numPr>
          <w:ilvl w:val="0"/>
          <w:numId w:val="19"/>
        </w:numPr>
        <w:bidi/>
      </w:pPr>
      <w:r>
        <w:rPr>
          <w:rFonts w:hint="cs"/>
          <w:rtl/>
        </w:rPr>
        <w:t>محرك بحث دلالى</w:t>
      </w:r>
    </w:p>
    <w:p w:rsidR="00BC53A2" w:rsidRDefault="00BC53A2" w:rsidP="00BC53A2">
      <w:pPr>
        <w:pStyle w:val="ListParagraph"/>
        <w:numPr>
          <w:ilvl w:val="0"/>
          <w:numId w:val="19"/>
        </w:numPr>
        <w:bidi/>
      </w:pPr>
      <w:r>
        <w:rPr>
          <w:rFonts w:hint="cs"/>
          <w:rtl/>
        </w:rPr>
        <w:t>مصحح إملائى</w:t>
      </w:r>
    </w:p>
    <w:p w:rsidR="006819C4" w:rsidRDefault="006819C4" w:rsidP="006819C4">
      <w:pPr>
        <w:bidi/>
      </w:pPr>
    </w:p>
    <w:p w:rsidR="00FC772A" w:rsidRPr="00256BD5" w:rsidRDefault="00FC772A" w:rsidP="00FC772A">
      <w:pPr>
        <w:bidi/>
        <w:rPr>
          <w:lang w:bidi="ar-EG"/>
        </w:rPr>
      </w:pPr>
    </w:p>
    <w:p w:rsidR="005232CA" w:rsidRPr="009C34D0" w:rsidRDefault="005232CA" w:rsidP="005232CA">
      <w:pPr>
        <w:bidi/>
        <w:spacing w:line="240" w:lineRule="auto"/>
        <w:jc w:val="left"/>
        <w:rPr>
          <w:rFonts w:ascii="Simplified Arabic" w:eastAsia="Simplified Arabic" w:hAnsi="Simplified Arabic" w:cs="Simplified Arabic"/>
          <w:b/>
          <w:bCs/>
        </w:rPr>
      </w:pPr>
      <w:r w:rsidRPr="009C34D0">
        <w:rPr>
          <w:rFonts w:ascii="Simplified Arabic" w:eastAsia="Simplified Arabic" w:hAnsi="Simplified Arabic" w:cs="Simplified Arabic"/>
          <w:b/>
          <w:bCs/>
          <w:rtl/>
        </w:rPr>
        <w:t>أولاً</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 xml:space="preserve"> محلل صرفي ومحرك</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بحث</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صرفي</w:t>
      </w:r>
      <w:r w:rsidRPr="009C34D0">
        <w:rPr>
          <w:rFonts w:ascii="Simplified Arabic" w:hAnsi="Simplified Arabic" w:cs="Simplified Arabic"/>
          <w:b/>
          <w:bCs/>
          <w:rtl/>
          <w:lang w:bidi="ar-EG"/>
        </w:rPr>
        <w:t>.</w:t>
      </w:r>
    </w:p>
    <w:p w:rsidR="005232CA" w:rsidRPr="009C34D0" w:rsidRDefault="005232CA" w:rsidP="005232CA">
      <w:pPr>
        <w:bidi/>
        <w:spacing w:line="240" w:lineRule="auto"/>
        <w:jc w:val="left"/>
        <w:rPr>
          <w:rFonts w:ascii="Simplified Arabic" w:eastAsia="Simplified Arabic" w:hAnsi="Simplified Arabic" w:cs="Simplified Arabic"/>
          <w:b/>
          <w:bCs/>
          <w:rtl/>
        </w:rPr>
      </w:pPr>
      <w:r w:rsidRPr="009C34D0">
        <w:rPr>
          <w:rFonts w:ascii="Simplified Arabic" w:hAnsi="Simplified Arabic" w:cs="Simplified Arabic"/>
          <w:rtl/>
          <w:lang w:bidi="ar-EG"/>
        </w:rPr>
        <w:t>استكمال النسخة ال</w:t>
      </w:r>
      <w:r w:rsidRPr="009C34D0">
        <w:rPr>
          <w:rFonts w:ascii="Simplified Arabic" w:hAnsi="Simplified Arabic" w:cs="Simplified Arabic" w:hint="cs"/>
          <w:rtl/>
          <w:lang w:bidi="ar-EG"/>
        </w:rPr>
        <w:t>أ</w:t>
      </w:r>
      <w:r w:rsidRPr="009C34D0">
        <w:rPr>
          <w:rFonts w:ascii="Simplified Arabic" w:hAnsi="Simplified Arabic" w:cs="Simplified Arabic"/>
          <w:rtl/>
          <w:lang w:bidi="ar-EG"/>
        </w:rPr>
        <w:t>ولية من المحلل الصرفي ومحرك البحث الي منتج نهائي</w:t>
      </w:r>
    </w:p>
    <w:p w:rsidR="005232CA" w:rsidRPr="009C34D0" w:rsidRDefault="005232CA" w:rsidP="005232CA">
      <w:pPr>
        <w:bidi/>
        <w:spacing w:line="240" w:lineRule="auto"/>
        <w:jc w:val="left"/>
        <w:rPr>
          <w:rFonts w:ascii="Simplified Arabic" w:eastAsia="Simplified Arabic" w:hAnsi="Simplified Arabic" w:cs="Simplified Arabic"/>
          <w:b/>
          <w:bCs/>
          <w:rtl/>
        </w:rPr>
      </w:pPr>
      <w:r w:rsidRPr="009C34D0">
        <w:rPr>
          <w:rFonts w:ascii="Simplified Arabic" w:eastAsia="Simplified Arabic" w:hAnsi="Simplified Arabic" w:cs="Simplified Arabic"/>
          <w:b/>
          <w:bCs/>
          <w:rtl/>
        </w:rPr>
        <w:t>ثانيًا</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 xml:space="preserve"> محلل دلالي محرك</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بحث</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موضوعي دلالي</w:t>
      </w:r>
      <w:r w:rsidRPr="009C34D0">
        <w:rPr>
          <w:rFonts w:ascii="Simplified Arabic" w:hAnsi="Simplified Arabic" w:cs="Simplified Arabic"/>
          <w:b/>
          <w:bCs/>
          <w:rtl/>
          <w:lang w:bidi="ar-EG"/>
        </w:rPr>
        <w:t>.</w:t>
      </w:r>
    </w:p>
    <w:p w:rsidR="005232CA" w:rsidRPr="009C34D0" w:rsidRDefault="005232CA" w:rsidP="005232CA">
      <w:pPr>
        <w:bidi/>
        <w:spacing w:line="240" w:lineRule="auto"/>
        <w:jc w:val="left"/>
        <w:rPr>
          <w:rFonts w:ascii="Simplified Arabic" w:eastAsia="Simplified Arabic" w:hAnsi="Simplified Arabic" w:cs="Simplified Arabic"/>
          <w:rtl/>
        </w:rPr>
      </w:pPr>
      <w:r w:rsidRPr="009C34D0">
        <w:rPr>
          <w:rFonts w:ascii="Simplified Arabic" w:hAnsi="Simplified Arabic" w:cs="Simplified Arabic"/>
          <w:rtl/>
          <w:lang w:bidi="ar-EG"/>
        </w:rPr>
        <w:t>البدء في جمع وتصنيف وفرز مكونات المحلل الدلالي ومحرك بحث وصولا الي منتج نهائي</w:t>
      </w:r>
    </w:p>
    <w:p w:rsidR="005232CA" w:rsidRPr="009C34D0" w:rsidRDefault="005232CA" w:rsidP="005232CA">
      <w:pPr>
        <w:bidi/>
        <w:spacing w:line="240" w:lineRule="auto"/>
        <w:jc w:val="left"/>
        <w:rPr>
          <w:rFonts w:ascii="Simplified Arabic" w:hAnsi="Simplified Arabic" w:cs="Simplified Arabic"/>
          <w:b/>
          <w:bCs/>
          <w:rtl/>
          <w:lang w:bidi="ar-EG"/>
        </w:rPr>
      </w:pPr>
      <w:r w:rsidRPr="009C34D0">
        <w:rPr>
          <w:rFonts w:ascii="Simplified Arabic" w:eastAsia="Simplified Arabic" w:hAnsi="Simplified Arabic" w:cs="Simplified Arabic"/>
          <w:b/>
          <w:bCs/>
          <w:rtl/>
        </w:rPr>
        <w:t>ثالثا</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مصحح</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إملائي</w:t>
      </w:r>
      <w:r w:rsidRPr="009C34D0">
        <w:rPr>
          <w:rFonts w:ascii="Simplified Arabic" w:hAnsi="Simplified Arabic" w:cs="Simplified Arabic"/>
          <w:b/>
          <w:bCs/>
          <w:rtl/>
          <w:lang w:bidi="ar-EG"/>
        </w:rPr>
        <w:t>.</w:t>
      </w:r>
    </w:p>
    <w:p w:rsidR="005232CA" w:rsidRPr="009C34D0" w:rsidRDefault="005232CA" w:rsidP="005232CA">
      <w:pPr>
        <w:bidi/>
        <w:spacing w:line="240" w:lineRule="auto"/>
        <w:jc w:val="left"/>
        <w:rPr>
          <w:rFonts w:ascii="Simplified Arabic" w:hAnsi="Simplified Arabic" w:cs="Simplified Arabic"/>
          <w:rtl/>
          <w:lang w:bidi="ar-EG"/>
        </w:rPr>
      </w:pPr>
      <w:r w:rsidRPr="009C34D0">
        <w:rPr>
          <w:rFonts w:ascii="Simplified Arabic" w:hAnsi="Simplified Arabic" w:cs="Simplified Arabic" w:hint="cs"/>
          <w:rtl/>
          <w:lang w:bidi="ar-EG"/>
        </w:rPr>
        <w:t>تحويل المادة العلمية الى نموذج اولى ثم الى منتج نهائى.</w:t>
      </w:r>
    </w:p>
    <w:p w:rsidR="005232CA" w:rsidRPr="009C34D0" w:rsidRDefault="005232CA" w:rsidP="005232CA">
      <w:pPr>
        <w:bidi/>
        <w:spacing w:line="240" w:lineRule="auto"/>
        <w:jc w:val="left"/>
        <w:rPr>
          <w:rFonts w:ascii="Simplified Arabic" w:eastAsia="Simplified Arabic" w:hAnsi="Simplified Arabic" w:cs="Simplified Arabic"/>
          <w:b/>
          <w:bCs/>
        </w:rPr>
      </w:pPr>
      <w:r w:rsidRPr="009C34D0">
        <w:rPr>
          <w:rFonts w:ascii="Simplified Arabic" w:eastAsia="Simplified Arabic" w:hAnsi="Simplified Arabic" w:cs="Simplified Arabic"/>
          <w:b/>
          <w:bCs/>
          <w:rtl/>
        </w:rPr>
        <w:t>رابعا</w:t>
      </w:r>
      <w:r w:rsidRPr="009C34D0">
        <w:rPr>
          <w:rFonts w:ascii="Simplified Arabic" w:eastAsia="Simplified Arabic" w:hAnsi="Simplified Arabic" w:cs="Simplified Arabic"/>
          <w:b/>
          <w:bCs/>
        </w:rPr>
        <w:t xml:space="preserve">- </w:t>
      </w:r>
      <w:r w:rsidRPr="009C34D0">
        <w:rPr>
          <w:rFonts w:ascii="Simplified Arabic" w:eastAsia="Simplified Arabic" w:hAnsi="Simplified Arabic" w:cs="Simplified Arabic"/>
          <w:b/>
          <w:bCs/>
          <w:rtl/>
        </w:rPr>
        <w:t xml:space="preserve"> </w:t>
      </w:r>
      <w:r w:rsidRPr="009C34D0">
        <w:rPr>
          <w:rFonts w:ascii="Simplified Arabic" w:eastAsia="Simplified Arabic" w:hAnsi="Simplified Arabic" w:cs="Simplified Arabic" w:hint="cs"/>
          <w:b/>
          <w:bCs/>
          <w:rtl/>
        </w:rPr>
        <w:t>تحليل النص</w:t>
      </w:r>
      <w:r w:rsidRPr="009C34D0">
        <w:rPr>
          <w:rFonts w:ascii="Simplified Arabic" w:hAnsi="Simplified Arabic" w:cs="Simplified Arabic"/>
          <w:b/>
          <w:bCs/>
          <w:rtl/>
          <w:lang w:bidi="ar-EG"/>
        </w:rPr>
        <w:t>.</w:t>
      </w:r>
    </w:p>
    <w:p w:rsidR="005232CA" w:rsidRPr="009C34D0" w:rsidRDefault="005232CA" w:rsidP="005232CA">
      <w:pPr>
        <w:bidi/>
        <w:spacing w:line="240" w:lineRule="auto"/>
        <w:jc w:val="left"/>
        <w:rPr>
          <w:rFonts w:ascii="Simplified Arabic" w:hAnsi="Simplified Arabic" w:cs="Simplified Arabic"/>
          <w:rtl/>
          <w:lang w:bidi="ar-EG"/>
        </w:rPr>
      </w:pPr>
      <w:r w:rsidRPr="009C34D0">
        <w:rPr>
          <w:rFonts w:ascii="Simplified Arabic" w:hAnsi="Simplified Arabic" w:cs="Simplified Arabic"/>
          <w:rtl/>
          <w:lang w:bidi="ar-EG"/>
        </w:rPr>
        <w:t>استكمال النموذج ال</w:t>
      </w:r>
      <w:r w:rsidRPr="009C34D0">
        <w:rPr>
          <w:rFonts w:ascii="Simplified Arabic" w:hAnsi="Simplified Arabic" w:cs="Simplified Arabic" w:hint="cs"/>
          <w:rtl/>
          <w:lang w:bidi="ar-EG"/>
        </w:rPr>
        <w:t>أ</w:t>
      </w:r>
      <w:r w:rsidRPr="009C34D0">
        <w:rPr>
          <w:rFonts w:ascii="Simplified Arabic" w:hAnsi="Simplified Arabic" w:cs="Simplified Arabic"/>
          <w:rtl/>
          <w:lang w:bidi="ar-EG"/>
        </w:rPr>
        <w:t xml:space="preserve">ولي </w:t>
      </w:r>
      <w:r w:rsidRPr="009C34D0">
        <w:rPr>
          <w:rFonts w:ascii="Simplified Arabic" w:hAnsi="Simplified Arabic" w:cs="Simplified Arabic" w:hint="cs"/>
          <w:rtl/>
          <w:lang w:bidi="ar-EG"/>
        </w:rPr>
        <w:t>ل</w:t>
      </w:r>
      <w:r w:rsidRPr="009C34D0">
        <w:rPr>
          <w:rFonts w:ascii="Simplified Arabic" w:eastAsia="Simplified Arabic" w:hAnsi="Simplified Arabic" w:cs="Simplified Arabic" w:hint="cs"/>
          <w:rtl/>
        </w:rPr>
        <w:t>تحليل النص</w:t>
      </w:r>
      <w:r w:rsidRPr="009C34D0">
        <w:rPr>
          <w:rFonts w:ascii="Simplified Arabic" w:hAnsi="Simplified Arabic" w:cs="Simplified Arabic"/>
          <w:rtl/>
          <w:lang w:bidi="ar-EG"/>
        </w:rPr>
        <w:t xml:space="preserve"> الي منتج نهائي</w:t>
      </w:r>
      <w:r w:rsidRPr="009C34D0">
        <w:rPr>
          <w:rFonts w:ascii="Simplified Arabic" w:hAnsi="Simplified Arabic" w:cs="Simplified Arabic" w:hint="cs"/>
          <w:rtl/>
          <w:lang w:bidi="ar-EG"/>
        </w:rPr>
        <w:t>.</w:t>
      </w:r>
    </w:p>
    <w:p w:rsidR="00497890" w:rsidRDefault="00497890" w:rsidP="006A5883">
      <w:pPr>
        <w:bidi/>
        <w:rPr>
          <w:rFonts w:asciiTheme="majorBidi" w:hAnsiTheme="majorBidi" w:cstheme="majorBidi"/>
          <w:b/>
          <w:bCs/>
          <w:rtl/>
          <w:lang w:bidi="ar-EG"/>
        </w:rPr>
      </w:pPr>
      <w:bookmarkStart w:id="3" w:name="_Toc428351092"/>
      <w:r>
        <w:rPr>
          <w:rFonts w:asciiTheme="majorBidi" w:hAnsiTheme="majorBidi" w:cstheme="majorBidi" w:hint="cs"/>
          <w:b/>
          <w:bCs/>
          <w:rtl/>
          <w:lang w:bidi="ar-EG"/>
        </w:rPr>
        <w:t>بدأت الفكرة بعد دراسة احتياجات السوق و الباحثين و المهتمين باللغة العربية ف</w:t>
      </w:r>
      <w:r w:rsidR="006A5883">
        <w:rPr>
          <w:rFonts w:asciiTheme="majorBidi" w:hAnsiTheme="majorBidi" w:cstheme="majorBidi" w:hint="cs"/>
          <w:b/>
          <w:bCs/>
          <w:rtl/>
          <w:lang w:bidi="ar-EG"/>
        </w:rPr>
        <w:t>ق</w:t>
      </w:r>
      <w:r>
        <w:rPr>
          <w:rFonts w:asciiTheme="majorBidi" w:hAnsiTheme="majorBidi" w:cstheme="majorBidi" w:hint="cs"/>
          <w:b/>
          <w:bCs/>
          <w:rtl/>
          <w:lang w:bidi="ar-EG"/>
        </w:rPr>
        <w:t>ررت الشركة فى بدأ مشروعها بالاستعانة ببحث علمى ماجستير قام به الباحث</w:t>
      </w:r>
      <w:r w:rsidR="001A42C8">
        <w:rPr>
          <w:rFonts w:asciiTheme="majorBidi" w:hAnsiTheme="majorBidi" w:cstheme="majorBidi" w:hint="cs"/>
          <w:b/>
          <w:bCs/>
          <w:rtl/>
          <w:lang w:bidi="ar-EG"/>
        </w:rPr>
        <w:t xml:space="preserve"> اللغوي</w:t>
      </w:r>
      <w:r>
        <w:rPr>
          <w:rFonts w:asciiTheme="majorBidi" w:hAnsiTheme="majorBidi" w:cstheme="majorBidi" w:hint="cs"/>
          <w:b/>
          <w:bCs/>
          <w:rtl/>
          <w:lang w:bidi="ar-EG"/>
        </w:rPr>
        <w:t xml:space="preserve"> الرئيسى للمشروع و تم انجاز نموذج اولى للتطبيقات </w:t>
      </w:r>
      <w:r>
        <w:rPr>
          <w:rFonts w:asciiTheme="majorBidi" w:hAnsiTheme="majorBidi" w:cstheme="majorBidi"/>
          <w:b/>
          <w:bCs/>
          <w:lang w:bidi="ar-EG"/>
        </w:rPr>
        <w:t xml:space="preserve">. </w:t>
      </w:r>
    </w:p>
    <w:p w:rsidR="0035412F" w:rsidRDefault="0035412F" w:rsidP="0035412F">
      <w:pPr>
        <w:bidi/>
        <w:rPr>
          <w:rFonts w:asciiTheme="majorBidi" w:hAnsiTheme="majorBidi" w:cstheme="majorBidi"/>
          <w:b/>
          <w:bCs/>
          <w:rtl/>
          <w:lang w:bidi="ar-EG"/>
        </w:rPr>
      </w:pPr>
    </w:p>
    <w:p w:rsidR="0035412F" w:rsidRDefault="0035412F" w:rsidP="0035412F">
      <w:pPr>
        <w:bidi/>
        <w:rPr>
          <w:rFonts w:asciiTheme="majorBidi" w:hAnsiTheme="majorBidi" w:cstheme="majorBidi"/>
          <w:b/>
          <w:bCs/>
          <w:rtl/>
          <w:lang w:bidi="ar-EG"/>
        </w:rPr>
      </w:pPr>
    </w:p>
    <w:p w:rsidR="00892732" w:rsidRDefault="00892732" w:rsidP="004E06A5">
      <w:pPr>
        <w:pStyle w:val="Heading2"/>
      </w:pPr>
      <w:r>
        <w:t>Technical Methods/Approaches</w:t>
      </w:r>
      <w:bookmarkEnd w:id="3"/>
    </w:p>
    <w:p w:rsidR="00FC772A" w:rsidRPr="00B52B25" w:rsidRDefault="00FC772A" w:rsidP="00FC772A">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22222"/>
          <w:lang w:val="en-GB" w:eastAsia="en-GB"/>
        </w:rPr>
      </w:pPr>
      <w:bookmarkStart w:id="4" w:name="_Toc428351093"/>
      <w:r w:rsidRPr="00B52B25">
        <w:rPr>
          <w:rFonts w:ascii="Times New Roman" w:eastAsia="Times New Roman" w:hAnsi="Times New Roman" w:cs="Times New Roman"/>
          <w:color w:val="222222"/>
          <w:lang w:val="en-GB" w:eastAsia="en-GB"/>
        </w:rPr>
        <w:t>We Used Java and apache server  to build – </w:t>
      </w:r>
      <w:r w:rsidRPr="00B52B25">
        <w:rPr>
          <w:rFonts w:ascii="Times New Roman" w:eastAsia="Times New Roman" w:hAnsi="Times New Roman" w:cs="Times New Roman"/>
          <w:color w:val="222222"/>
          <w:rtl/>
          <w:lang w:val="en-GB" w:eastAsia="en-GB" w:bidi="ar-EG"/>
        </w:rPr>
        <w:t>المحلل الصرفي</w:t>
      </w:r>
      <w:r w:rsidRPr="00B52B25">
        <w:rPr>
          <w:rFonts w:ascii="Times New Roman" w:eastAsia="Times New Roman" w:hAnsi="Times New Roman" w:cs="Times New Roman"/>
          <w:color w:val="222222"/>
          <w:lang w:val="en-GB" w:eastAsia="en-GB"/>
        </w:rPr>
        <w:t>- </w:t>
      </w:r>
      <w:r w:rsidRPr="00B52B25">
        <w:rPr>
          <w:rFonts w:ascii="Times New Roman" w:eastAsia="Times New Roman" w:hAnsi="Times New Roman" w:cs="Times New Roman"/>
          <w:color w:val="222222"/>
          <w:rtl/>
          <w:lang w:val="en-GB" w:eastAsia="en-GB"/>
        </w:rPr>
        <w:t> </w:t>
      </w:r>
      <w:r w:rsidRPr="00B52B25">
        <w:rPr>
          <w:rFonts w:ascii="Times New Roman" w:eastAsia="Times New Roman" w:hAnsi="Times New Roman" w:cs="Times New Roman"/>
          <w:color w:val="222222"/>
          <w:lang w:val="en-GB" w:eastAsia="en-GB"/>
        </w:rPr>
        <w:t>and we published it as web service to be used from any framework and interface web sites, smart phone  applications,… and the java has advantage of  platform-independent</w:t>
      </w:r>
    </w:p>
    <w:p w:rsidR="00FC772A" w:rsidRPr="00B52B25" w:rsidRDefault="00FC772A" w:rsidP="00FC772A">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22222"/>
          <w:lang w:val="en-GB" w:eastAsia="en-GB"/>
        </w:rPr>
      </w:pPr>
      <w:r w:rsidRPr="00B52B25">
        <w:rPr>
          <w:rFonts w:ascii="Times New Roman" w:eastAsia="Times New Roman" w:hAnsi="Times New Roman" w:cs="Times New Roman"/>
          <w:color w:val="222222"/>
          <w:lang w:val="en-GB" w:eastAsia="en-GB"/>
        </w:rPr>
        <w:t>We used C# for build search engine and integration module between –</w:t>
      </w:r>
      <w:r w:rsidRPr="00B52B25">
        <w:rPr>
          <w:rFonts w:ascii="Times New Roman" w:eastAsia="Times New Roman" w:hAnsi="Times New Roman" w:cs="Times New Roman"/>
          <w:color w:val="222222"/>
          <w:rtl/>
          <w:lang w:val="en-GB" w:eastAsia="en-GB" w:bidi="ar-EG"/>
        </w:rPr>
        <w:t>المحلل الصرفي</w:t>
      </w:r>
      <w:r w:rsidRPr="00B52B25">
        <w:rPr>
          <w:rFonts w:ascii="Times New Roman" w:eastAsia="Times New Roman" w:hAnsi="Times New Roman" w:cs="Times New Roman"/>
          <w:color w:val="222222"/>
          <w:lang w:val="en-GB" w:eastAsia="en-GB"/>
        </w:rPr>
        <w:t>- which was built by   java and the search engine.</w:t>
      </w:r>
    </w:p>
    <w:p w:rsidR="00FC772A" w:rsidRPr="00B52B25" w:rsidRDefault="00FC772A" w:rsidP="00FC772A">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22222"/>
          <w:lang w:val="en-GB" w:eastAsia="en-GB"/>
        </w:rPr>
      </w:pPr>
      <w:proofErr w:type="gramStart"/>
      <w:r w:rsidRPr="00B52B25">
        <w:rPr>
          <w:rFonts w:ascii="Times New Roman" w:eastAsia="Times New Roman" w:hAnsi="Times New Roman" w:cs="Times New Roman"/>
          <w:color w:val="222222"/>
          <w:lang w:val="en-GB" w:eastAsia="en-GB"/>
        </w:rPr>
        <w:t>we</w:t>
      </w:r>
      <w:proofErr w:type="gramEnd"/>
      <w:r w:rsidRPr="00B52B25">
        <w:rPr>
          <w:rFonts w:ascii="Times New Roman" w:eastAsia="Times New Roman" w:hAnsi="Times New Roman" w:cs="Times New Roman"/>
          <w:color w:val="222222"/>
          <w:lang w:val="en-GB" w:eastAsia="en-GB"/>
        </w:rPr>
        <w:t xml:space="preserve"> have develop 2 user interfaces (Web, Desktop) using C# .Net and Microsoft SQL Server.</w:t>
      </w:r>
    </w:p>
    <w:p w:rsidR="003C050A" w:rsidRPr="00E676F5" w:rsidRDefault="00FC772A" w:rsidP="00E676F5">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22222"/>
          <w:rtl/>
          <w:lang w:val="en-GB" w:eastAsia="en-GB"/>
        </w:rPr>
      </w:pPr>
      <w:r w:rsidRPr="00B52B25">
        <w:rPr>
          <w:rFonts w:ascii="Times New Roman" w:eastAsia="Times New Roman" w:hAnsi="Times New Roman" w:cs="Times New Roman"/>
          <w:color w:val="222222"/>
          <w:lang w:val="en-GB" w:eastAsia="en-GB"/>
        </w:rPr>
        <w:t>The team will apply machine learning techniques to improve the accuracy and efficiency of the available modules and in building the remaining model under development.</w:t>
      </w:r>
    </w:p>
    <w:bookmarkEnd w:id="4"/>
    <w:p w:rsidR="00B14EA2" w:rsidRDefault="00B14EA2" w:rsidP="00E676F5">
      <w:pPr>
        <w:pStyle w:val="Heading2"/>
        <w:numPr>
          <w:ilvl w:val="0"/>
          <w:numId w:val="0"/>
        </w:numPr>
        <w:ind w:left="576"/>
        <w:rPr>
          <w:rtl/>
        </w:rPr>
      </w:pPr>
    </w:p>
    <w:p w:rsidR="00E57A19" w:rsidRDefault="00E57A19" w:rsidP="00E57A19">
      <w:pPr>
        <w:rPr>
          <w:rtl/>
          <w:lang w:bidi="ar-EG"/>
        </w:rPr>
      </w:pPr>
    </w:p>
    <w:p w:rsidR="00E57A19" w:rsidRDefault="00E57A19" w:rsidP="00E57A19">
      <w:pPr>
        <w:rPr>
          <w:rtl/>
          <w:lang w:bidi="ar-EG"/>
        </w:rPr>
      </w:pPr>
    </w:p>
    <w:p w:rsidR="00E57A19" w:rsidRDefault="00E57A19" w:rsidP="00E57A19">
      <w:pPr>
        <w:rPr>
          <w:rtl/>
          <w:lang w:bidi="ar-EG"/>
        </w:rPr>
      </w:pPr>
    </w:p>
    <w:p w:rsidR="00E57A19" w:rsidRDefault="00E57A19" w:rsidP="00E57A19">
      <w:pPr>
        <w:rPr>
          <w:rtl/>
          <w:lang w:bidi="ar-EG"/>
        </w:rPr>
      </w:pPr>
    </w:p>
    <w:p w:rsidR="00E57A19" w:rsidRDefault="00E57A19" w:rsidP="00E57A19">
      <w:pPr>
        <w:rPr>
          <w:rtl/>
          <w:lang w:bidi="ar-EG"/>
        </w:rPr>
      </w:pPr>
    </w:p>
    <w:p w:rsidR="00E57A19" w:rsidRPr="00E57A19" w:rsidRDefault="00E57A19" w:rsidP="00E57A19">
      <w:pPr>
        <w:rPr>
          <w:rtl/>
          <w:lang w:bidi="ar-EG"/>
        </w:rPr>
      </w:pPr>
    </w:p>
    <w:tbl>
      <w:tblPr>
        <w:tblW w:w="9120" w:type="dxa"/>
        <w:tblInd w:w="93" w:type="dxa"/>
        <w:tblLook w:val="04A0" w:firstRow="1" w:lastRow="0" w:firstColumn="1" w:lastColumn="0" w:noHBand="0" w:noVBand="1"/>
      </w:tblPr>
      <w:tblGrid>
        <w:gridCol w:w="4600"/>
        <w:gridCol w:w="4520"/>
      </w:tblGrid>
      <w:tr w:rsidR="003A1A1C" w:rsidRPr="00075801" w:rsidTr="00AD03D0">
        <w:trPr>
          <w:trHeight w:val="312"/>
        </w:trPr>
        <w:tc>
          <w:tcPr>
            <w:tcW w:w="4600" w:type="dxa"/>
            <w:tcBorders>
              <w:top w:val="double" w:sz="4" w:space="0" w:color="auto"/>
              <w:left w:val="double" w:sz="4" w:space="0" w:color="auto"/>
              <w:bottom w:val="double" w:sz="4" w:space="0" w:color="auto"/>
              <w:right w:val="single" w:sz="4" w:space="0" w:color="auto"/>
            </w:tcBorders>
            <w:shd w:val="clear" w:color="auto" w:fill="auto"/>
            <w:vAlign w:val="bottom"/>
            <w:hideMark/>
          </w:tcPr>
          <w:p w:rsidR="003A1A1C" w:rsidRPr="00075801" w:rsidRDefault="003A1A1C" w:rsidP="00AD03D0">
            <w:pPr>
              <w:bidi/>
              <w:spacing w:after="0" w:line="240" w:lineRule="auto"/>
              <w:jc w:val="center"/>
              <w:rPr>
                <w:rFonts w:ascii="Calibri" w:eastAsia="Times New Roman" w:hAnsi="Calibri" w:cs="Times New Roman"/>
                <w:b/>
                <w:bCs/>
                <w:color w:val="000000"/>
                <w:lang w:val="en-GB" w:eastAsia="en-GB"/>
              </w:rPr>
            </w:pPr>
            <w:r w:rsidRPr="00075801">
              <w:rPr>
                <w:rFonts w:ascii="Calibri" w:eastAsia="Times New Roman" w:hAnsi="Calibri" w:cs="Times New Roman"/>
                <w:b/>
                <w:bCs/>
                <w:color w:val="000000"/>
                <w:rtl/>
                <w:lang w:val="en-GB" w:eastAsia="en-GB"/>
              </w:rPr>
              <w:t>السلبيات</w:t>
            </w:r>
          </w:p>
        </w:tc>
        <w:tc>
          <w:tcPr>
            <w:tcW w:w="4520" w:type="dxa"/>
            <w:tcBorders>
              <w:top w:val="double" w:sz="4" w:space="0" w:color="auto"/>
              <w:left w:val="nil"/>
              <w:bottom w:val="double" w:sz="4" w:space="0" w:color="auto"/>
              <w:right w:val="double" w:sz="4" w:space="0" w:color="auto"/>
            </w:tcBorders>
            <w:shd w:val="clear" w:color="auto" w:fill="auto"/>
            <w:vAlign w:val="bottom"/>
            <w:hideMark/>
          </w:tcPr>
          <w:p w:rsidR="003A1A1C" w:rsidRPr="00075801" w:rsidRDefault="003A1A1C" w:rsidP="00AD03D0">
            <w:pPr>
              <w:bidi/>
              <w:spacing w:after="0" w:line="240" w:lineRule="auto"/>
              <w:jc w:val="center"/>
              <w:rPr>
                <w:rFonts w:ascii="Calibri" w:eastAsia="Times New Roman" w:hAnsi="Calibri" w:cs="Times New Roman"/>
                <w:b/>
                <w:bCs/>
                <w:color w:val="000000"/>
                <w:lang w:val="en-GB" w:eastAsia="en-GB"/>
              </w:rPr>
            </w:pPr>
            <w:r w:rsidRPr="00075801">
              <w:rPr>
                <w:rFonts w:ascii="Calibri" w:eastAsia="Times New Roman" w:hAnsi="Calibri" w:cs="Times New Roman"/>
                <w:b/>
                <w:bCs/>
                <w:color w:val="000000"/>
                <w:rtl/>
                <w:lang w:val="en-GB" w:eastAsia="en-GB"/>
              </w:rPr>
              <w:t>الإيجابيات</w:t>
            </w:r>
          </w:p>
        </w:tc>
      </w:tr>
      <w:tr w:rsidR="003A1A1C" w:rsidRPr="00075801" w:rsidTr="00AD03D0">
        <w:trPr>
          <w:trHeight w:val="1802"/>
        </w:trPr>
        <w:tc>
          <w:tcPr>
            <w:tcW w:w="4600" w:type="dxa"/>
            <w:tcBorders>
              <w:top w:val="double" w:sz="4" w:space="0" w:color="auto"/>
              <w:left w:val="double" w:sz="4" w:space="0" w:color="auto"/>
              <w:bottom w:val="single" w:sz="4" w:space="0" w:color="auto"/>
              <w:right w:val="single" w:sz="4" w:space="0" w:color="auto"/>
            </w:tcBorders>
            <w:shd w:val="clear" w:color="auto" w:fill="auto"/>
            <w:vAlign w:val="bottom"/>
            <w:hideMark/>
          </w:tcPr>
          <w:p w:rsidR="003A1A1C" w:rsidRPr="00E676F5" w:rsidRDefault="003A1A1C" w:rsidP="00AD03D0">
            <w:pPr>
              <w:bidi/>
              <w:spacing w:after="0" w:line="240" w:lineRule="auto"/>
              <w:jc w:val="left"/>
              <w:rPr>
                <w:rFonts w:ascii="Calibri" w:eastAsia="Times New Roman" w:hAnsi="Calibri" w:cs="Times New Roman"/>
                <w:color w:val="000000"/>
                <w:lang w:val="en-GB" w:eastAsia="en-GB"/>
              </w:rPr>
            </w:pPr>
            <w:r w:rsidRPr="00E676F5">
              <w:rPr>
                <w:rFonts w:ascii="Calibri" w:eastAsia="Times New Roman" w:hAnsi="Calibri" w:cs="Times New Roman"/>
                <w:b/>
                <w:bCs/>
                <w:color w:val="000000"/>
                <w:rtl/>
                <w:lang w:val="en-GB" w:eastAsia="en-GB"/>
              </w:rPr>
              <w:t>نقاط الضعف</w:t>
            </w:r>
            <w:r w:rsidRPr="00E676F5">
              <w:rPr>
                <w:rFonts w:ascii="Calibri" w:eastAsia="Times New Roman" w:hAnsi="Calibri" w:cs="Times New Roman"/>
                <w:color w:val="000000"/>
                <w:rtl/>
                <w:lang w:val="en-GB" w:eastAsia="en-GB"/>
              </w:rPr>
              <w:br/>
              <w:t>1- عدم وحود تمويل مناسب للوصول لمنتج نهائي  ،</w:t>
            </w:r>
            <w:r w:rsidRPr="00E676F5">
              <w:rPr>
                <w:rFonts w:ascii="Calibri" w:eastAsia="Times New Roman" w:hAnsi="Calibri" w:cs="Times New Roman"/>
                <w:color w:val="000000"/>
                <w:rtl/>
                <w:lang w:val="en-GB" w:eastAsia="en-GB"/>
              </w:rPr>
              <w:br/>
              <w:t>2- انهاك الشركة ماليا في تمويل مشروع بحثي ضخم يحتاج لمؤسسات حكومية كبيرة</w:t>
            </w:r>
            <w:r w:rsidR="00D32751" w:rsidRPr="00E676F5">
              <w:rPr>
                <w:rFonts w:ascii="Calibri" w:eastAsia="Times New Roman" w:hAnsi="Calibri" w:cs="Times New Roman" w:hint="cs"/>
                <w:color w:val="000000"/>
                <w:rtl/>
                <w:lang w:val="en-GB" w:eastAsia="en-GB"/>
              </w:rPr>
              <w:t xml:space="preserve"> او مؤسسات خاصة </w:t>
            </w:r>
            <w:r w:rsidRPr="00E676F5">
              <w:rPr>
                <w:rFonts w:ascii="Calibri" w:eastAsia="Times New Roman" w:hAnsi="Calibri" w:cs="Times New Roman"/>
                <w:color w:val="000000"/>
                <w:rtl/>
                <w:lang w:val="en-GB" w:eastAsia="en-GB"/>
              </w:rPr>
              <w:t xml:space="preserve"> لدعمه نظرا لاهميته العلمية والعملية ،</w:t>
            </w:r>
            <w:r w:rsidRPr="00E676F5">
              <w:rPr>
                <w:rFonts w:ascii="Calibri" w:eastAsia="Times New Roman" w:hAnsi="Calibri" w:cs="Times New Roman"/>
                <w:color w:val="000000"/>
                <w:rtl/>
                <w:lang w:val="en-GB" w:eastAsia="en-GB"/>
              </w:rPr>
              <w:br/>
              <w:t>3- تأثير الانهاك المالي في عدم قدرة الشركة الاستعانة بمستشارين متخصصين في اعمال نوعية مطلوبة ،</w:t>
            </w:r>
          </w:p>
        </w:tc>
        <w:tc>
          <w:tcPr>
            <w:tcW w:w="4520" w:type="dxa"/>
            <w:tcBorders>
              <w:top w:val="double" w:sz="4" w:space="0" w:color="auto"/>
              <w:left w:val="nil"/>
              <w:bottom w:val="single" w:sz="4" w:space="0" w:color="auto"/>
              <w:right w:val="double" w:sz="4" w:space="0" w:color="auto"/>
            </w:tcBorders>
            <w:shd w:val="clear" w:color="auto" w:fill="auto"/>
            <w:vAlign w:val="bottom"/>
            <w:hideMark/>
          </w:tcPr>
          <w:p w:rsidR="003A1A1C" w:rsidRPr="00E676F5" w:rsidRDefault="003A1A1C" w:rsidP="00AD03D0">
            <w:pPr>
              <w:bidi/>
              <w:spacing w:after="0" w:line="240" w:lineRule="auto"/>
              <w:jc w:val="left"/>
              <w:rPr>
                <w:rFonts w:ascii="Calibri" w:eastAsia="Times New Roman" w:hAnsi="Calibri" w:cs="Times New Roman"/>
                <w:color w:val="000000"/>
                <w:lang w:val="en-GB" w:eastAsia="en-GB"/>
              </w:rPr>
            </w:pPr>
            <w:r w:rsidRPr="00E676F5">
              <w:rPr>
                <w:rFonts w:ascii="Calibri" w:eastAsia="Times New Roman" w:hAnsi="Calibri" w:cs="Times New Roman"/>
                <w:b/>
                <w:bCs/>
                <w:color w:val="000000"/>
                <w:rtl/>
                <w:lang w:val="en-GB" w:eastAsia="en-GB"/>
              </w:rPr>
              <w:t>نقاط القوة</w:t>
            </w:r>
            <w:r w:rsidRPr="00E676F5">
              <w:rPr>
                <w:rFonts w:ascii="Calibri" w:eastAsia="Times New Roman" w:hAnsi="Calibri" w:cs="Times New Roman"/>
                <w:b/>
                <w:bCs/>
                <w:color w:val="000000"/>
                <w:rtl/>
                <w:lang w:val="en-GB" w:eastAsia="en-GB"/>
              </w:rPr>
              <w:br/>
            </w:r>
            <w:r w:rsidRPr="00E676F5">
              <w:rPr>
                <w:rFonts w:ascii="Calibri" w:eastAsia="Times New Roman" w:hAnsi="Calibri" w:cs="Times New Roman"/>
                <w:color w:val="000000"/>
                <w:rtl/>
                <w:lang w:val="en-GB" w:eastAsia="en-GB"/>
              </w:rPr>
              <w:t xml:space="preserve">1- وجود نموذج اولي للمحلل الصرفي </w:t>
            </w:r>
            <w:r w:rsidRPr="00E676F5">
              <w:rPr>
                <w:rFonts w:ascii="Calibri" w:eastAsia="Times New Roman" w:hAnsi="Calibri" w:cs="Times New Roman" w:hint="cs"/>
                <w:color w:val="000000"/>
                <w:rtl/>
                <w:lang w:val="en-GB" w:eastAsia="en-GB"/>
              </w:rPr>
              <w:t xml:space="preserve">و محرك البحث و تحليل النص </w:t>
            </w:r>
            <w:r w:rsidRPr="00E676F5">
              <w:rPr>
                <w:rFonts w:ascii="Calibri" w:eastAsia="Times New Roman" w:hAnsi="Calibri" w:cs="Times New Roman"/>
                <w:color w:val="000000"/>
                <w:rtl/>
                <w:lang w:val="en-GB" w:eastAsia="en-GB"/>
              </w:rPr>
              <w:t xml:space="preserve">بعد عمل </w:t>
            </w:r>
            <w:r w:rsidRPr="00E676F5">
              <w:rPr>
                <w:rFonts w:ascii="Calibri" w:eastAsia="Times New Roman" w:hAnsi="Calibri" w:cs="Times New Roman" w:hint="cs"/>
                <w:color w:val="000000"/>
                <w:rtl/>
                <w:lang w:val="en-GB" w:eastAsia="en-GB"/>
              </w:rPr>
              <w:t xml:space="preserve">4 </w:t>
            </w:r>
            <w:r w:rsidRPr="00E676F5">
              <w:rPr>
                <w:rFonts w:ascii="Calibri" w:eastAsia="Times New Roman" w:hAnsi="Calibri" w:cs="Times New Roman"/>
                <w:color w:val="000000"/>
                <w:rtl/>
                <w:lang w:val="en-GB" w:eastAsia="en-GB"/>
              </w:rPr>
              <w:t>سنوات عمل ،</w:t>
            </w:r>
            <w:r w:rsidRPr="00E676F5">
              <w:rPr>
                <w:rFonts w:ascii="Calibri" w:eastAsia="Times New Roman" w:hAnsi="Calibri" w:cs="Times New Roman"/>
                <w:color w:val="000000"/>
                <w:rtl/>
                <w:lang w:val="en-GB" w:eastAsia="en-GB"/>
              </w:rPr>
              <w:br/>
              <w:t>2- وجود فريق بحثي متميز وقوي ،</w:t>
            </w:r>
            <w:r w:rsidRPr="00E676F5">
              <w:rPr>
                <w:rFonts w:ascii="Calibri" w:eastAsia="Times New Roman" w:hAnsi="Calibri" w:cs="Times New Roman"/>
                <w:color w:val="000000"/>
                <w:rtl/>
                <w:lang w:val="en-GB" w:eastAsia="en-GB"/>
              </w:rPr>
              <w:br/>
              <w:t>3- وجود فريق اداري مميز ،</w:t>
            </w:r>
            <w:r w:rsidRPr="00E676F5">
              <w:rPr>
                <w:rFonts w:ascii="Calibri" w:eastAsia="Times New Roman" w:hAnsi="Calibri" w:cs="Times New Roman"/>
                <w:color w:val="000000"/>
                <w:rtl/>
                <w:lang w:val="en-GB" w:eastAsia="en-GB"/>
              </w:rPr>
              <w:br/>
              <w:t>4- وجود فريق هندسي متميز ،</w:t>
            </w:r>
          </w:p>
        </w:tc>
      </w:tr>
      <w:tr w:rsidR="003A1A1C" w:rsidRPr="00075801" w:rsidTr="00AD03D0">
        <w:trPr>
          <w:trHeight w:val="1177"/>
        </w:trPr>
        <w:tc>
          <w:tcPr>
            <w:tcW w:w="4600" w:type="dxa"/>
            <w:tcBorders>
              <w:top w:val="single" w:sz="4" w:space="0" w:color="auto"/>
              <w:left w:val="double" w:sz="4" w:space="0" w:color="auto"/>
              <w:bottom w:val="single" w:sz="4" w:space="0" w:color="auto"/>
              <w:right w:val="single" w:sz="4" w:space="0" w:color="auto"/>
            </w:tcBorders>
            <w:shd w:val="clear" w:color="auto" w:fill="auto"/>
            <w:vAlign w:val="bottom"/>
          </w:tcPr>
          <w:p w:rsidR="003A1A1C" w:rsidRPr="00075801" w:rsidRDefault="003A1A1C" w:rsidP="00D32751">
            <w:pPr>
              <w:bidi/>
              <w:spacing w:after="0" w:line="240" w:lineRule="auto"/>
              <w:jc w:val="left"/>
              <w:rPr>
                <w:rFonts w:ascii="Calibri" w:eastAsia="Times New Roman" w:hAnsi="Calibri" w:cs="Times New Roman"/>
                <w:color w:val="000000"/>
                <w:sz w:val="22"/>
                <w:szCs w:val="22"/>
                <w:lang w:val="en-GB" w:eastAsia="en-GB"/>
              </w:rPr>
            </w:pPr>
            <w:r w:rsidRPr="00FA5A6D">
              <w:rPr>
                <w:rFonts w:ascii="Calibri" w:eastAsia="Times New Roman" w:hAnsi="Calibri" w:cs="Times New Roman"/>
                <w:b/>
                <w:bCs/>
                <w:color w:val="000000"/>
                <w:sz w:val="22"/>
                <w:szCs w:val="22"/>
                <w:rtl/>
                <w:lang w:val="en-GB" w:eastAsia="en-GB"/>
              </w:rPr>
              <w:t>التهديدات</w:t>
            </w:r>
            <w:r w:rsidRPr="00075801">
              <w:rPr>
                <w:rFonts w:ascii="Calibri" w:eastAsia="Times New Roman" w:hAnsi="Calibri" w:cs="Times New Roman"/>
                <w:color w:val="000000"/>
                <w:sz w:val="22"/>
                <w:szCs w:val="22"/>
                <w:rtl/>
                <w:lang w:val="en-GB" w:eastAsia="en-GB"/>
              </w:rPr>
              <w:br/>
              <w:t>1- عدم تطور السوق المحلي لاستيعاب التطور التكنولوجي المساعد للعملية التعليمة في جميع مراحلها بالسرعه المطلوبة  ،</w:t>
            </w:r>
            <w:r w:rsidRPr="00075801">
              <w:rPr>
                <w:rFonts w:ascii="Calibri" w:eastAsia="Times New Roman" w:hAnsi="Calibri" w:cs="Times New Roman"/>
                <w:color w:val="000000"/>
                <w:sz w:val="22"/>
                <w:szCs w:val="22"/>
                <w:rtl/>
                <w:lang w:val="en-GB" w:eastAsia="en-GB"/>
              </w:rPr>
              <w:br/>
            </w:r>
            <w:r w:rsidR="00D32751">
              <w:rPr>
                <w:rFonts w:ascii="Calibri" w:eastAsia="Times New Roman" w:hAnsi="Calibri" w:cs="Times New Roman" w:hint="cs"/>
                <w:color w:val="000000"/>
                <w:sz w:val="22"/>
                <w:szCs w:val="22"/>
                <w:rtl/>
                <w:lang w:val="en-GB" w:eastAsia="en-GB"/>
              </w:rPr>
              <w:t>2</w:t>
            </w:r>
            <w:r>
              <w:rPr>
                <w:rFonts w:ascii="Calibri" w:eastAsia="Times New Roman" w:hAnsi="Calibri" w:cs="Times New Roman" w:hint="cs"/>
                <w:color w:val="000000"/>
                <w:sz w:val="22"/>
                <w:szCs w:val="22"/>
                <w:rtl/>
                <w:lang w:val="en-GB" w:eastAsia="en-GB"/>
              </w:rPr>
              <w:t>-</w:t>
            </w:r>
            <w:r w:rsidRPr="00075801">
              <w:rPr>
                <w:rFonts w:ascii="Calibri" w:eastAsia="Times New Roman" w:hAnsi="Calibri" w:cs="Times New Roman"/>
                <w:color w:val="000000"/>
                <w:sz w:val="22"/>
                <w:szCs w:val="22"/>
                <w:rtl/>
                <w:lang w:val="en-GB" w:eastAsia="en-GB"/>
              </w:rPr>
              <w:t xml:space="preserve"> صعوبة التعامل مع الجامعات لمساعدة الباحثين للعمل مع الشركات الخاصة لتنفيذ افكارهم البحثية لخ</w:t>
            </w:r>
            <w:r w:rsidR="00D32751">
              <w:rPr>
                <w:rFonts w:ascii="Calibri" w:eastAsia="Times New Roman" w:hAnsi="Calibri" w:cs="Times New Roman" w:hint="cs"/>
                <w:color w:val="000000"/>
                <w:sz w:val="22"/>
                <w:szCs w:val="22"/>
                <w:rtl/>
                <w:lang w:val="en-GB" w:eastAsia="en-GB"/>
              </w:rPr>
              <w:t>ض</w:t>
            </w:r>
            <w:r w:rsidRPr="00075801">
              <w:rPr>
                <w:rFonts w:ascii="Calibri" w:eastAsia="Times New Roman" w:hAnsi="Calibri" w:cs="Times New Roman"/>
                <w:color w:val="000000"/>
                <w:sz w:val="22"/>
                <w:szCs w:val="22"/>
                <w:rtl/>
                <w:lang w:val="en-GB" w:eastAsia="en-GB"/>
              </w:rPr>
              <w:t xml:space="preserve">وعها لبيرقراطية </w:t>
            </w:r>
            <w:r w:rsidR="00D32751">
              <w:rPr>
                <w:rFonts w:ascii="Calibri" w:eastAsia="Times New Roman" w:hAnsi="Calibri" w:cs="Times New Roman" w:hint="cs"/>
                <w:color w:val="000000"/>
                <w:sz w:val="22"/>
                <w:szCs w:val="22"/>
                <w:rtl/>
                <w:lang w:val="en-GB" w:eastAsia="en-GB"/>
              </w:rPr>
              <w:t>إ</w:t>
            </w:r>
            <w:r w:rsidRPr="00075801">
              <w:rPr>
                <w:rFonts w:ascii="Calibri" w:eastAsia="Times New Roman" w:hAnsi="Calibri" w:cs="Times New Roman"/>
                <w:color w:val="000000"/>
                <w:sz w:val="22"/>
                <w:szCs w:val="22"/>
                <w:rtl/>
                <w:lang w:val="en-GB" w:eastAsia="en-GB"/>
              </w:rPr>
              <w:t>دارية</w:t>
            </w:r>
          </w:p>
        </w:tc>
        <w:tc>
          <w:tcPr>
            <w:tcW w:w="4520" w:type="dxa"/>
            <w:tcBorders>
              <w:top w:val="single" w:sz="4" w:space="0" w:color="auto"/>
              <w:left w:val="nil"/>
              <w:bottom w:val="single" w:sz="4" w:space="0" w:color="auto"/>
              <w:right w:val="double" w:sz="4" w:space="0" w:color="auto"/>
            </w:tcBorders>
            <w:shd w:val="clear" w:color="auto" w:fill="auto"/>
            <w:vAlign w:val="bottom"/>
          </w:tcPr>
          <w:p w:rsidR="003A1A1C" w:rsidRDefault="003A1A1C" w:rsidP="00AD03D0">
            <w:pPr>
              <w:bidi/>
              <w:spacing w:after="0" w:line="240" w:lineRule="auto"/>
              <w:jc w:val="left"/>
              <w:rPr>
                <w:rFonts w:ascii="Calibri" w:eastAsia="Times New Roman" w:hAnsi="Calibri" w:cs="Times New Roman"/>
                <w:b/>
                <w:bCs/>
                <w:color w:val="000000"/>
                <w:sz w:val="22"/>
                <w:szCs w:val="22"/>
                <w:rtl/>
                <w:lang w:val="en-GB" w:eastAsia="en-GB"/>
              </w:rPr>
            </w:pPr>
            <w:r w:rsidRPr="00FA5A6D">
              <w:rPr>
                <w:rFonts w:ascii="Calibri" w:eastAsia="Times New Roman" w:hAnsi="Calibri" w:cs="Times New Roman"/>
                <w:b/>
                <w:bCs/>
                <w:color w:val="000000"/>
                <w:sz w:val="22"/>
                <w:szCs w:val="22"/>
                <w:rtl/>
                <w:lang w:val="en-GB" w:eastAsia="en-GB"/>
              </w:rPr>
              <w:t>الفرص</w:t>
            </w:r>
          </w:p>
          <w:p w:rsidR="003A1A1C" w:rsidRPr="00FA5A6D" w:rsidRDefault="003A1A1C" w:rsidP="00AD03D0">
            <w:pPr>
              <w:bidi/>
              <w:spacing w:after="0" w:line="240" w:lineRule="auto"/>
              <w:jc w:val="left"/>
              <w:rPr>
                <w:rFonts w:ascii="Calibri" w:eastAsia="Times New Roman" w:hAnsi="Calibri" w:cs="Times New Roman"/>
                <w:b/>
                <w:bCs/>
                <w:color w:val="000000"/>
                <w:sz w:val="22"/>
                <w:szCs w:val="22"/>
                <w:rtl/>
                <w:lang w:val="en-GB" w:eastAsia="en-GB"/>
              </w:rPr>
            </w:pPr>
          </w:p>
          <w:p w:rsidR="003A1A1C" w:rsidRDefault="003A1A1C" w:rsidP="00AD03D0">
            <w:pPr>
              <w:pStyle w:val="ListParagraph"/>
              <w:numPr>
                <w:ilvl w:val="0"/>
                <w:numId w:val="24"/>
              </w:numPr>
              <w:bidi/>
              <w:spacing w:after="0" w:line="240" w:lineRule="auto"/>
              <w:jc w:val="left"/>
              <w:rPr>
                <w:rFonts w:ascii="Calibri" w:eastAsia="Times New Roman" w:hAnsi="Calibri" w:cs="Times New Roman"/>
                <w:color w:val="000000"/>
                <w:sz w:val="22"/>
                <w:szCs w:val="22"/>
                <w:lang w:val="en-GB" w:eastAsia="en-GB"/>
              </w:rPr>
            </w:pPr>
            <w:r w:rsidRPr="0021008E">
              <w:rPr>
                <w:rFonts w:ascii="Calibri" w:eastAsia="Times New Roman" w:hAnsi="Calibri" w:cs="Times New Roman"/>
                <w:color w:val="000000"/>
                <w:sz w:val="22"/>
                <w:szCs w:val="22"/>
                <w:rtl/>
                <w:lang w:val="en-GB" w:eastAsia="en-GB"/>
              </w:rPr>
              <w:t>الاحتياج الكبير لدي الاسواق</w:t>
            </w:r>
            <w:r w:rsidRPr="0021008E">
              <w:rPr>
                <w:rFonts w:ascii="Calibri" w:eastAsia="Times New Roman" w:hAnsi="Calibri" w:cs="Times New Roman" w:hint="cs"/>
                <w:color w:val="000000"/>
                <w:sz w:val="22"/>
                <w:szCs w:val="22"/>
                <w:rtl/>
                <w:lang w:val="en-GB" w:eastAsia="en-GB"/>
              </w:rPr>
              <w:t xml:space="preserve"> المحلية</w:t>
            </w:r>
            <w:r w:rsidRPr="0021008E">
              <w:rPr>
                <w:rFonts w:ascii="Calibri" w:eastAsia="Times New Roman" w:hAnsi="Calibri" w:cs="Times New Roman"/>
                <w:color w:val="000000"/>
                <w:sz w:val="22"/>
                <w:szCs w:val="22"/>
                <w:rtl/>
                <w:lang w:val="en-GB" w:eastAsia="en-GB"/>
              </w:rPr>
              <w:t xml:space="preserve"> المستهدفة من قبل الشركة لهذه النوعية من البرمجيات خصوصا الجامعات والاكاديمات والمراكز البحثية الاحتمالات</w:t>
            </w:r>
          </w:p>
          <w:p w:rsidR="003A1A1C" w:rsidRDefault="003A1A1C" w:rsidP="00AD03D0">
            <w:pPr>
              <w:pStyle w:val="ListParagraph"/>
              <w:numPr>
                <w:ilvl w:val="0"/>
                <w:numId w:val="24"/>
              </w:numPr>
              <w:bidi/>
              <w:spacing w:after="0" w:line="240" w:lineRule="auto"/>
              <w:jc w:val="left"/>
              <w:rPr>
                <w:rFonts w:ascii="Calibri" w:eastAsia="Times New Roman" w:hAnsi="Calibri" w:cs="Times New Roman"/>
                <w:color w:val="000000"/>
                <w:sz w:val="22"/>
                <w:szCs w:val="22"/>
                <w:lang w:val="en-GB" w:eastAsia="en-GB"/>
              </w:rPr>
            </w:pPr>
            <w:r>
              <w:rPr>
                <w:rFonts w:ascii="Calibri" w:eastAsia="Times New Roman" w:hAnsi="Calibri" w:cs="Times New Roman" w:hint="cs"/>
                <w:color w:val="000000"/>
                <w:sz w:val="22"/>
                <w:szCs w:val="22"/>
                <w:rtl/>
                <w:lang w:val="en-GB" w:eastAsia="en-GB"/>
              </w:rPr>
              <w:t>فتح اسواق اقليمية وعربية</w:t>
            </w:r>
          </w:p>
          <w:p w:rsidR="003A1A1C" w:rsidRPr="0021008E" w:rsidRDefault="003A1A1C" w:rsidP="00AD03D0">
            <w:pPr>
              <w:pStyle w:val="ListParagraph"/>
              <w:numPr>
                <w:ilvl w:val="0"/>
                <w:numId w:val="24"/>
              </w:numPr>
              <w:bidi/>
              <w:spacing w:after="0" w:line="240" w:lineRule="auto"/>
              <w:jc w:val="left"/>
              <w:rPr>
                <w:rFonts w:ascii="Calibri" w:eastAsia="Times New Roman" w:hAnsi="Calibri" w:cs="Times New Roman"/>
                <w:color w:val="000000"/>
                <w:sz w:val="22"/>
                <w:szCs w:val="22"/>
                <w:lang w:val="en-GB" w:eastAsia="en-GB"/>
              </w:rPr>
            </w:pPr>
            <w:r>
              <w:rPr>
                <w:rFonts w:ascii="Calibri" w:eastAsia="Times New Roman" w:hAnsi="Calibri" w:cs="Times New Roman" w:hint="cs"/>
                <w:color w:val="000000"/>
                <w:sz w:val="22"/>
                <w:szCs w:val="22"/>
                <w:rtl/>
                <w:lang w:val="en-GB" w:eastAsia="en-GB"/>
              </w:rPr>
              <w:t>فتح اسواق دولية</w:t>
            </w:r>
          </w:p>
        </w:tc>
      </w:tr>
    </w:tbl>
    <w:p w:rsidR="00E676F5" w:rsidRPr="003A1A1C" w:rsidRDefault="00E676F5" w:rsidP="003A1A1C">
      <w:pPr>
        <w:rPr>
          <w:lang w:bidi="ar-EG"/>
        </w:rPr>
      </w:pPr>
    </w:p>
    <w:p w:rsidR="00686B23" w:rsidRPr="006A62EA" w:rsidRDefault="00686B23" w:rsidP="00686B23">
      <w:pPr>
        <w:bidi/>
        <w:spacing w:line="240" w:lineRule="auto"/>
        <w:rPr>
          <w:rFonts w:ascii="Simplified Arabic" w:hAnsi="Simplified Arabic" w:cs="Simplified Arabic"/>
          <w:b/>
          <w:bCs/>
          <w:sz w:val="26"/>
          <w:szCs w:val="26"/>
          <w:rtl/>
          <w:lang w:bidi="ar-EG"/>
        </w:rPr>
      </w:pPr>
      <w:bookmarkStart w:id="5" w:name="_Toc428351102"/>
      <w:r w:rsidRPr="006A62EA">
        <w:rPr>
          <w:rFonts w:ascii="Simplified Arabic" w:hAnsi="Simplified Arabic" w:cs="Simplified Arabic"/>
          <w:b/>
          <w:bCs/>
          <w:sz w:val="26"/>
          <w:szCs w:val="26"/>
          <w:rtl/>
          <w:lang w:bidi="ar-EG"/>
        </w:rPr>
        <w:t>المراجع اللغوية والمصادر التي تم الاستعانة والرجوع إلىها في بناء قواعد بيانات المحلل الصرفي :</w:t>
      </w:r>
    </w:p>
    <w:p w:rsidR="00686B23" w:rsidRPr="006A62EA" w:rsidRDefault="00686B23" w:rsidP="00686B23">
      <w:pPr>
        <w:numPr>
          <w:ilvl w:val="0"/>
          <w:numId w:val="20"/>
        </w:numPr>
        <w:bidi/>
        <w:spacing w:after="0" w:line="240" w:lineRule="auto"/>
        <w:rPr>
          <w:rFonts w:ascii="Lotus Linotype" w:hAnsi="Lotus Linotype" w:cs="Lotus Linotype"/>
          <w:sz w:val="26"/>
          <w:szCs w:val="26"/>
          <w:lang w:bidi="ar-EG"/>
        </w:rPr>
      </w:pPr>
      <w:r w:rsidRPr="006A62EA">
        <w:rPr>
          <w:rFonts w:ascii="Lotus Linotype" w:hAnsi="Lotus Linotype" w:cs="Lotus Linotype" w:hint="cs"/>
          <w:sz w:val="26"/>
          <w:szCs w:val="26"/>
          <w:rtl/>
          <w:lang w:bidi="ar-EG"/>
        </w:rPr>
        <w:t>المعاجم : لسان العرب، تاج العروس ، القاموس المحيط ، معجم مقاييس اللغة ، كتاب العين ، المعجم الوسيط ، وما صدر عن مجمع اللغة العربية من أجزاء المعجم الكبير.</w:t>
      </w:r>
    </w:p>
    <w:p w:rsidR="00686B23" w:rsidRDefault="00686B23" w:rsidP="00686B23">
      <w:pPr>
        <w:numPr>
          <w:ilvl w:val="0"/>
          <w:numId w:val="21"/>
        </w:numPr>
        <w:bidi/>
        <w:spacing w:after="0" w:line="240" w:lineRule="auto"/>
        <w:rPr>
          <w:rFonts w:ascii="Lotus Linotype" w:hAnsi="Lotus Linotype" w:cs="Lotus Linotype"/>
          <w:sz w:val="26"/>
          <w:szCs w:val="26"/>
          <w:lang w:bidi="ar-EG"/>
        </w:rPr>
      </w:pPr>
      <w:r w:rsidRPr="006A62EA">
        <w:rPr>
          <w:rFonts w:ascii="Lotus Linotype" w:hAnsi="Lotus Linotype" w:cs="Lotus Linotype" w:hint="cs"/>
          <w:sz w:val="26"/>
          <w:szCs w:val="26"/>
          <w:rtl/>
          <w:lang w:bidi="ar-EG"/>
        </w:rPr>
        <w:t xml:space="preserve">المصادر : </w:t>
      </w:r>
      <w:r w:rsidRPr="006A62EA">
        <w:rPr>
          <w:rFonts w:ascii="Lotus Linotype" w:hAnsi="Lotus Linotype" w:cs="Lotus Linotype"/>
          <w:sz w:val="26"/>
          <w:szCs w:val="26"/>
          <w:rtl/>
          <w:lang w:bidi="ar-EG"/>
        </w:rPr>
        <w:t>التراكيب الشائعة في اللغة العربية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الشامل لجموع التصحيح والتكسير في اللغة العربية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الصرف الكاف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w:t>
      </w:r>
      <w:r w:rsidRPr="006A62EA">
        <w:rPr>
          <w:rFonts w:ascii="Lotus Linotype" w:hAnsi="Lotus Linotype" w:cs="Lotus Linotype" w:hint="cs"/>
          <w:sz w:val="26"/>
          <w:szCs w:val="26"/>
          <w:rtl/>
          <w:lang w:bidi="ar-EG"/>
        </w:rPr>
        <w:t xml:space="preserve">، </w:t>
      </w:r>
      <w:r w:rsidRPr="006A62EA">
        <w:rPr>
          <w:rFonts w:ascii="Lotus Linotype" w:hAnsi="Lotus Linotype" w:cs="Lotus Linotype"/>
          <w:sz w:val="26"/>
          <w:szCs w:val="26"/>
          <w:rtl/>
          <w:lang w:bidi="ar-EG"/>
        </w:rPr>
        <w:t>القرارات النحوية التصريفية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المزهر</w:t>
      </w:r>
      <w:r w:rsidRPr="006A62EA">
        <w:rPr>
          <w:rFonts w:ascii="Lotus Linotype" w:hAnsi="Lotus Linotype" w:cs="Lotus Linotype" w:hint="cs"/>
          <w:sz w:val="26"/>
          <w:szCs w:val="26"/>
          <w:rtl/>
          <w:lang w:bidi="ar-EG"/>
        </w:rPr>
        <w:t xml:space="preserve"> في علوم اللغة وأنواعها ، </w:t>
      </w:r>
      <w:r w:rsidRPr="006A62EA">
        <w:rPr>
          <w:rFonts w:ascii="Lotus Linotype" w:hAnsi="Lotus Linotype" w:cs="Lotus Linotype"/>
          <w:sz w:val="26"/>
          <w:szCs w:val="26"/>
          <w:rtl/>
          <w:lang w:bidi="ar-EG"/>
        </w:rPr>
        <w:t>المعجم الحاسوبي</w:t>
      </w:r>
      <w:r w:rsidRPr="006A62EA">
        <w:rPr>
          <w:rFonts w:ascii="Lotus Linotype" w:hAnsi="Lotus Linotype" w:cs="Lotus Linotype" w:hint="cs"/>
          <w:sz w:val="26"/>
          <w:szCs w:val="26"/>
          <w:rtl/>
          <w:lang w:bidi="ar-EG"/>
        </w:rPr>
        <w:t>،</w:t>
      </w:r>
      <w:r w:rsidRPr="006A62EA">
        <w:rPr>
          <w:rFonts w:ascii="Lotus Linotype" w:hAnsi="Lotus Linotype" w:cs="Lotus Linotype"/>
          <w:sz w:val="26"/>
          <w:szCs w:val="26"/>
          <w:rtl/>
          <w:lang w:bidi="ar-EG"/>
        </w:rPr>
        <w:t xml:space="preserve"> إحصاء ال</w:t>
      </w:r>
      <w:r w:rsidRPr="006A62EA">
        <w:rPr>
          <w:rFonts w:ascii="Lotus Linotype" w:hAnsi="Lotus Linotype" w:cs="Lotus Linotype" w:hint="cs"/>
          <w:sz w:val="26"/>
          <w:szCs w:val="26"/>
          <w:rtl/>
          <w:lang w:bidi="ar-EG"/>
        </w:rPr>
        <w:t>أ</w:t>
      </w:r>
      <w:r w:rsidRPr="006A62EA">
        <w:rPr>
          <w:rFonts w:ascii="Lotus Linotype" w:hAnsi="Lotus Linotype" w:cs="Lotus Linotype"/>
          <w:sz w:val="26"/>
          <w:szCs w:val="26"/>
          <w:rtl/>
          <w:lang w:bidi="ar-EG"/>
        </w:rPr>
        <w:t>فعال العربية في المعجم الحاسوبي</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المعجم الكبير</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المعجم المفصل 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المذكر والمؤنث </w:t>
      </w:r>
      <w:r w:rsidRPr="006A62EA">
        <w:rPr>
          <w:rFonts w:ascii="Lotus Linotype" w:hAnsi="Lotus Linotype" w:cs="Lotus Linotype" w:hint="cs"/>
          <w:sz w:val="26"/>
          <w:szCs w:val="26"/>
          <w:rtl/>
          <w:lang w:bidi="ar-EG"/>
        </w:rPr>
        <w:t xml:space="preserve">، </w:t>
      </w:r>
      <w:r w:rsidRPr="006A62EA">
        <w:rPr>
          <w:rFonts w:ascii="Lotus Linotype" w:hAnsi="Lotus Linotype" w:cs="Lotus Linotype"/>
          <w:sz w:val="26"/>
          <w:szCs w:val="26"/>
          <w:rtl/>
          <w:lang w:bidi="ar-EG"/>
        </w:rPr>
        <w:t>المعجم المفصل 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تصريف الأفعال العربية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المعجم المفصل 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علم الصرف </w:t>
      </w:r>
      <w:r w:rsidRPr="006A62EA">
        <w:rPr>
          <w:rFonts w:ascii="Lotus Linotype" w:hAnsi="Lotus Linotype" w:cs="Lotus Linotype" w:hint="cs"/>
          <w:sz w:val="26"/>
          <w:szCs w:val="26"/>
          <w:rtl/>
          <w:lang w:bidi="ar-EG"/>
        </w:rPr>
        <w:t xml:space="preserve">، </w:t>
      </w:r>
      <w:r w:rsidRPr="006A62EA">
        <w:rPr>
          <w:rFonts w:ascii="Lotus Linotype" w:hAnsi="Lotus Linotype" w:cs="Lotus Linotype"/>
          <w:sz w:val="26"/>
          <w:szCs w:val="26"/>
          <w:rtl/>
          <w:lang w:bidi="ar-EG"/>
        </w:rPr>
        <w:t>المعجم الوسيط 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تصريف الأفعال</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 xml:space="preserve">الممنوع من الصرف معجم ودراسة </w:t>
      </w:r>
      <w:r w:rsidRPr="006A62EA">
        <w:rPr>
          <w:rFonts w:ascii="Lotus Linotype" w:hAnsi="Lotus Linotype" w:cs="Lotus Linotype" w:hint="cs"/>
          <w:sz w:val="26"/>
          <w:szCs w:val="26"/>
          <w:rtl/>
          <w:lang w:bidi="ar-EG"/>
        </w:rPr>
        <w:t xml:space="preserve">، </w:t>
      </w:r>
      <w:r w:rsidRPr="006A62EA">
        <w:rPr>
          <w:rFonts w:ascii="Lotus Linotype" w:hAnsi="Lotus Linotype" w:cs="Lotus Linotype"/>
          <w:sz w:val="26"/>
          <w:szCs w:val="26"/>
          <w:rtl/>
          <w:lang w:bidi="ar-EG"/>
        </w:rPr>
        <w:t>النحو الواف</w:t>
      </w:r>
      <w:r w:rsidRPr="006A62EA">
        <w:rPr>
          <w:rFonts w:ascii="Lotus Linotype" w:hAnsi="Lotus Linotype" w:cs="Lotus Linotype" w:hint="cs"/>
          <w:sz w:val="26"/>
          <w:szCs w:val="26"/>
          <w:rtl/>
          <w:lang w:bidi="ar-EG"/>
        </w:rPr>
        <w:t>ي</w:t>
      </w:r>
      <w:r w:rsidRPr="006A62EA">
        <w:rPr>
          <w:rFonts w:ascii="Lotus Linotype" w:hAnsi="Lotus Linotype" w:cs="Lotus Linotype"/>
          <w:sz w:val="26"/>
          <w:szCs w:val="26"/>
          <w:rtl/>
          <w:lang w:bidi="ar-EG"/>
        </w:rPr>
        <w:t xml:space="preserve"> </w:t>
      </w:r>
      <w:r w:rsidRPr="006A62EA">
        <w:rPr>
          <w:rFonts w:ascii="Lotus Linotype" w:hAnsi="Lotus Linotype" w:cs="Lotus Linotype" w:hint="cs"/>
          <w:sz w:val="26"/>
          <w:szCs w:val="26"/>
          <w:rtl/>
          <w:lang w:bidi="ar-EG"/>
        </w:rPr>
        <w:t xml:space="preserve">، </w:t>
      </w:r>
      <w:r w:rsidRPr="006A62EA">
        <w:rPr>
          <w:rFonts w:ascii="Lotus Linotype" w:hAnsi="Lotus Linotype" w:cs="Lotus Linotype"/>
          <w:sz w:val="26"/>
          <w:szCs w:val="26"/>
          <w:rtl/>
          <w:lang w:bidi="ar-EG"/>
        </w:rPr>
        <w:t>أبنية الصرف في كتاب سيبويه معجم ودراسة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أنظمة تصريف الأفعال العربية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إعراب القران الكريم وبيانه</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تصريف الأسماء والأفعال</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جداول التدريبات الصرفية</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في تصريف الأسماء</w:t>
      </w:r>
      <w:r w:rsidRPr="006A62EA">
        <w:rPr>
          <w:rFonts w:ascii="Lotus Linotype" w:hAnsi="Lotus Linotype" w:cs="Lotus Linotype" w:hint="cs"/>
          <w:sz w:val="26"/>
          <w:szCs w:val="26"/>
          <w:rtl/>
          <w:lang w:bidi="ar-EG"/>
        </w:rPr>
        <w:t xml:space="preserve"> ، </w:t>
      </w:r>
      <w:r w:rsidRPr="006A62EA">
        <w:rPr>
          <w:rFonts w:ascii="Lotus Linotype" w:hAnsi="Lotus Linotype" w:cs="Lotus Linotype"/>
          <w:sz w:val="26"/>
          <w:szCs w:val="26"/>
          <w:rtl/>
          <w:lang w:bidi="ar-EG"/>
        </w:rPr>
        <w:t>قاموس ال</w:t>
      </w:r>
      <w:r w:rsidRPr="006A62EA">
        <w:rPr>
          <w:rFonts w:ascii="Lotus Linotype" w:hAnsi="Lotus Linotype" w:cs="Lotus Linotype" w:hint="cs"/>
          <w:sz w:val="26"/>
          <w:szCs w:val="26"/>
          <w:rtl/>
          <w:lang w:bidi="ar-EG"/>
        </w:rPr>
        <w:t>أ</w:t>
      </w:r>
      <w:r w:rsidRPr="006A62EA">
        <w:rPr>
          <w:rFonts w:ascii="Lotus Linotype" w:hAnsi="Lotus Linotype" w:cs="Lotus Linotype"/>
          <w:sz w:val="26"/>
          <w:szCs w:val="26"/>
          <w:rtl/>
          <w:lang w:bidi="ar-EG"/>
        </w:rPr>
        <w:t>فعال المبنية للمجهول</w:t>
      </w:r>
    </w:p>
    <w:p w:rsidR="00686B23" w:rsidRPr="00686B23" w:rsidRDefault="00686B23" w:rsidP="00686B23">
      <w:pPr>
        <w:ind w:left="360"/>
        <w:rPr>
          <w:rFonts w:ascii="Times New Roman" w:hAnsi="Times New Roman" w:cs="Times New Roman"/>
          <w:b/>
          <w:bCs/>
          <w:u w:val="single"/>
          <w:lang w:bidi="ar-EG"/>
        </w:rPr>
      </w:pPr>
      <w:r w:rsidRPr="00686B23">
        <w:rPr>
          <w:rFonts w:ascii="Times New Roman" w:hAnsi="Times New Roman" w:cs="Times New Roman"/>
          <w:b/>
          <w:bCs/>
          <w:u w:val="single"/>
          <w:lang w:bidi="ar-EG"/>
        </w:rPr>
        <w:t>References</w:t>
      </w:r>
      <w:r w:rsidR="004127C6">
        <w:rPr>
          <w:rFonts w:ascii="Times New Roman" w:hAnsi="Times New Roman" w:cs="Times New Roman"/>
          <w:b/>
          <w:bCs/>
          <w:u w:val="single"/>
          <w:lang w:bidi="ar-EG"/>
        </w:rPr>
        <w:t xml:space="preserve"> for AI</w:t>
      </w:r>
      <w:r w:rsidRPr="00686B23">
        <w:rPr>
          <w:rFonts w:ascii="Times New Roman" w:hAnsi="Times New Roman" w:cs="Times New Roman"/>
          <w:b/>
          <w:bCs/>
          <w:u w:val="single"/>
          <w:lang w:bidi="ar-EG"/>
        </w:rPr>
        <w:t>:</w:t>
      </w:r>
    </w:p>
    <w:p w:rsidR="00686B23" w:rsidRPr="00686B23" w:rsidRDefault="00686B23" w:rsidP="00686B23">
      <w:pPr>
        <w:ind w:left="360"/>
        <w:rPr>
          <w:rFonts w:ascii="Times New Roman" w:hAnsi="Times New Roman" w:cs="Times New Roman"/>
          <w:lang w:bidi="ar-EG"/>
        </w:rPr>
      </w:pPr>
      <w:r>
        <w:rPr>
          <w:rFonts w:ascii="Times New Roman" w:hAnsi="Times New Roman" w:cs="Times New Roman"/>
          <w:lang w:bidi="ar-EG"/>
        </w:rPr>
        <w:tab/>
      </w:r>
      <w:r w:rsidRPr="00686B23">
        <w:rPr>
          <w:rFonts w:ascii="Times New Roman" w:hAnsi="Times New Roman" w:cs="Times New Roman"/>
          <w:lang w:bidi="ar-EG"/>
        </w:rPr>
        <w:t xml:space="preserve">[1] </w:t>
      </w:r>
      <w:r w:rsidRPr="00686B23">
        <w:rPr>
          <w:rFonts w:ascii="Times New Roman" w:eastAsia="Times New Roman" w:hAnsi="Times New Roman" w:cs="Times New Roman"/>
          <w:color w:val="000000"/>
          <w:spacing w:val="-2"/>
        </w:rPr>
        <w:t xml:space="preserve">Hinton, G. E., </w:t>
      </w:r>
      <w:proofErr w:type="spellStart"/>
      <w:r w:rsidRPr="00686B23">
        <w:rPr>
          <w:rFonts w:ascii="Times New Roman" w:eastAsia="Times New Roman" w:hAnsi="Times New Roman" w:cs="Times New Roman"/>
          <w:color w:val="000000"/>
          <w:spacing w:val="-2"/>
        </w:rPr>
        <w:t>Osindero</w:t>
      </w:r>
      <w:proofErr w:type="spellEnd"/>
      <w:r w:rsidRPr="00686B23">
        <w:rPr>
          <w:rFonts w:ascii="Times New Roman" w:eastAsia="Times New Roman" w:hAnsi="Times New Roman" w:cs="Times New Roman"/>
          <w:color w:val="000000"/>
          <w:spacing w:val="-2"/>
        </w:rPr>
        <w:t xml:space="preserve">, S. and </w:t>
      </w:r>
      <w:proofErr w:type="spellStart"/>
      <w:r w:rsidRPr="00686B23">
        <w:rPr>
          <w:rFonts w:ascii="Times New Roman" w:eastAsia="Times New Roman" w:hAnsi="Times New Roman" w:cs="Times New Roman"/>
          <w:color w:val="000000"/>
          <w:spacing w:val="-2"/>
        </w:rPr>
        <w:t>Teh</w:t>
      </w:r>
      <w:proofErr w:type="spellEnd"/>
      <w:r w:rsidRPr="00686B23">
        <w:rPr>
          <w:rFonts w:ascii="Times New Roman" w:eastAsia="Times New Roman" w:hAnsi="Times New Roman" w:cs="Times New Roman"/>
          <w:color w:val="000000"/>
          <w:spacing w:val="-2"/>
        </w:rPr>
        <w:t xml:space="preserve">, Y., " A Fast Learning Algorithm for Deep </w:t>
      </w:r>
      <w:r>
        <w:rPr>
          <w:rFonts w:ascii="Times New Roman" w:eastAsia="Times New Roman" w:hAnsi="Times New Roman" w:cs="Times New Roman"/>
          <w:color w:val="000000"/>
          <w:spacing w:val="-2"/>
        </w:rPr>
        <w:tab/>
      </w:r>
      <w:proofErr w:type="spellStart"/>
      <w:r w:rsidRPr="00686B23">
        <w:rPr>
          <w:rFonts w:ascii="Times New Roman" w:eastAsia="Times New Roman" w:hAnsi="Times New Roman" w:cs="Times New Roman"/>
          <w:color w:val="000000"/>
          <w:spacing w:val="-2"/>
        </w:rPr>
        <w:t>BeliefNets</w:t>
      </w:r>
      <w:proofErr w:type="spellEnd"/>
      <w:r w:rsidRPr="00686B23">
        <w:rPr>
          <w:rFonts w:ascii="Times New Roman" w:eastAsia="Times New Roman" w:hAnsi="Times New Roman" w:cs="Times New Roman"/>
          <w:color w:val="000000"/>
          <w:spacing w:val="-2"/>
        </w:rPr>
        <w:t>", Neural Computation, 18:1527-1554, 2006</w:t>
      </w:r>
      <w:r w:rsidRPr="00686B23">
        <w:rPr>
          <w:rFonts w:ascii="Times New Roman" w:hAnsi="Times New Roman" w:cs="Times New Roman"/>
          <w:lang w:bidi="ar-EG"/>
        </w:rPr>
        <w:t>.</w:t>
      </w:r>
    </w:p>
    <w:p w:rsidR="00686B23" w:rsidRPr="00686B23" w:rsidRDefault="00686B23" w:rsidP="00686B23">
      <w:pPr>
        <w:ind w:left="360"/>
        <w:rPr>
          <w:rFonts w:ascii="Times New Roman" w:hAnsi="Times New Roman" w:cs="Times New Roman"/>
          <w:lang w:bidi="ar-EG"/>
        </w:rPr>
      </w:pPr>
      <w:r>
        <w:rPr>
          <w:rFonts w:ascii="Times New Roman" w:hAnsi="Times New Roman" w:cs="Times New Roman"/>
          <w:lang w:bidi="ar-EG"/>
        </w:rPr>
        <w:lastRenderedPageBreak/>
        <w:tab/>
      </w:r>
      <w:r w:rsidRPr="00686B23">
        <w:rPr>
          <w:rFonts w:ascii="Times New Roman" w:hAnsi="Times New Roman" w:cs="Times New Roman"/>
          <w:lang w:bidi="ar-EG"/>
        </w:rPr>
        <w:t xml:space="preserve">[2] </w:t>
      </w:r>
      <w:proofErr w:type="spellStart"/>
      <w:r w:rsidRPr="00686B23">
        <w:rPr>
          <w:rFonts w:ascii="Times New Roman" w:eastAsia="Times New Roman" w:hAnsi="Times New Roman" w:cs="Times New Roman"/>
          <w:color w:val="000000"/>
          <w:spacing w:val="-2"/>
        </w:rPr>
        <w:t>Yoshua</w:t>
      </w:r>
      <w:proofErr w:type="spellEnd"/>
      <w:r w:rsidRPr="00686B23">
        <w:rPr>
          <w:rFonts w:ascii="Times New Roman" w:eastAsia="Times New Roman" w:hAnsi="Times New Roman" w:cs="Times New Roman"/>
          <w:color w:val="000000"/>
          <w:spacing w:val="-2"/>
        </w:rPr>
        <w:t xml:space="preserve"> </w:t>
      </w:r>
      <w:proofErr w:type="spellStart"/>
      <w:r w:rsidRPr="00686B23">
        <w:rPr>
          <w:rFonts w:ascii="Times New Roman" w:eastAsia="Times New Roman" w:hAnsi="Times New Roman" w:cs="Times New Roman"/>
          <w:color w:val="000000"/>
          <w:spacing w:val="-2"/>
        </w:rPr>
        <w:t>Bengio</w:t>
      </w:r>
      <w:proofErr w:type="spellEnd"/>
      <w:r w:rsidRPr="00686B23">
        <w:rPr>
          <w:rFonts w:ascii="Times New Roman" w:eastAsia="Times New Roman" w:hAnsi="Times New Roman" w:cs="Times New Roman"/>
          <w:color w:val="000000"/>
          <w:spacing w:val="-2"/>
        </w:rPr>
        <w:t xml:space="preserve">, Pascal </w:t>
      </w:r>
      <w:proofErr w:type="spellStart"/>
      <w:r w:rsidRPr="00686B23">
        <w:rPr>
          <w:rFonts w:ascii="Times New Roman" w:eastAsia="Times New Roman" w:hAnsi="Times New Roman" w:cs="Times New Roman"/>
          <w:color w:val="000000"/>
          <w:spacing w:val="-2"/>
        </w:rPr>
        <w:t>Lamblin</w:t>
      </w:r>
      <w:proofErr w:type="spellEnd"/>
      <w:r w:rsidRPr="00686B23">
        <w:rPr>
          <w:rFonts w:ascii="Times New Roman" w:eastAsia="Times New Roman" w:hAnsi="Times New Roman" w:cs="Times New Roman"/>
          <w:color w:val="000000"/>
          <w:spacing w:val="-2"/>
        </w:rPr>
        <w:t xml:space="preserve">, Dan </w:t>
      </w:r>
      <w:proofErr w:type="spellStart"/>
      <w:r w:rsidRPr="00686B23">
        <w:rPr>
          <w:rFonts w:ascii="Times New Roman" w:eastAsia="Times New Roman" w:hAnsi="Times New Roman" w:cs="Times New Roman"/>
          <w:color w:val="000000"/>
          <w:spacing w:val="-2"/>
        </w:rPr>
        <w:t>Popovici</w:t>
      </w:r>
      <w:proofErr w:type="spellEnd"/>
      <w:r w:rsidRPr="00686B23">
        <w:rPr>
          <w:rFonts w:ascii="Times New Roman" w:eastAsia="Times New Roman" w:hAnsi="Times New Roman" w:cs="Times New Roman"/>
          <w:color w:val="000000"/>
          <w:spacing w:val="-2"/>
        </w:rPr>
        <w:t xml:space="preserve"> and Hugo </w:t>
      </w:r>
      <w:proofErr w:type="spellStart"/>
      <w:r w:rsidRPr="00686B23">
        <w:rPr>
          <w:rFonts w:ascii="Times New Roman" w:eastAsia="Times New Roman" w:hAnsi="Times New Roman" w:cs="Times New Roman"/>
          <w:color w:val="000000"/>
          <w:spacing w:val="-2"/>
        </w:rPr>
        <w:t>Larochelle</w:t>
      </w:r>
      <w:proofErr w:type="spellEnd"/>
      <w:r w:rsidRPr="00686B23">
        <w:rPr>
          <w:rFonts w:ascii="Times New Roman" w:eastAsia="Times New Roman" w:hAnsi="Times New Roman" w:cs="Times New Roman"/>
          <w:color w:val="000000"/>
          <w:spacing w:val="-2"/>
        </w:rPr>
        <w:t xml:space="preserve">, </w:t>
      </w:r>
      <w:proofErr w:type="gramStart"/>
      <w:r w:rsidRPr="00686B23">
        <w:rPr>
          <w:rFonts w:ascii="Times New Roman" w:eastAsia="Times New Roman" w:hAnsi="Times New Roman" w:cs="Times New Roman"/>
          <w:color w:val="000000"/>
          <w:spacing w:val="-2"/>
        </w:rPr>
        <w:t>" Greedy</w:t>
      </w:r>
      <w:proofErr w:type="gramEnd"/>
      <w:r w:rsidRPr="00686B23">
        <w:rPr>
          <w:rFonts w:ascii="Times New Roman" w:eastAsia="Times New Roman" w:hAnsi="Times New Roman" w:cs="Times New Roman"/>
          <w:color w:val="000000"/>
          <w:spacing w:val="-2"/>
        </w:rPr>
        <w:t xml:space="preserve"> Layer </w:t>
      </w:r>
      <w:r>
        <w:rPr>
          <w:rFonts w:ascii="Times New Roman" w:eastAsia="Times New Roman" w:hAnsi="Times New Roman" w:cs="Times New Roman"/>
          <w:color w:val="000000"/>
          <w:spacing w:val="-2"/>
        </w:rPr>
        <w:tab/>
      </w:r>
      <w:r w:rsidRPr="00686B23">
        <w:rPr>
          <w:rFonts w:ascii="Times New Roman" w:eastAsia="Times New Roman" w:hAnsi="Times New Roman" w:cs="Times New Roman"/>
          <w:color w:val="000000"/>
          <w:spacing w:val="-2"/>
        </w:rPr>
        <w:t>Wise Training of Deep Networks", in J. Platt et al. (</w:t>
      </w:r>
      <w:proofErr w:type="spellStart"/>
      <w:r w:rsidRPr="00686B23">
        <w:rPr>
          <w:rFonts w:ascii="Times New Roman" w:eastAsia="Times New Roman" w:hAnsi="Times New Roman" w:cs="Times New Roman"/>
          <w:color w:val="000000"/>
          <w:spacing w:val="-2"/>
        </w:rPr>
        <w:t>Eds</w:t>
      </w:r>
      <w:proofErr w:type="spellEnd"/>
      <w:r w:rsidRPr="00686B23">
        <w:rPr>
          <w:rFonts w:ascii="Times New Roman" w:eastAsia="Times New Roman" w:hAnsi="Times New Roman" w:cs="Times New Roman"/>
          <w:color w:val="000000"/>
          <w:spacing w:val="-2"/>
        </w:rPr>
        <w:t xml:space="preserve">), Advances in Neural Information </w:t>
      </w:r>
      <w:r>
        <w:rPr>
          <w:rFonts w:ascii="Times New Roman" w:eastAsia="Times New Roman" w:hAnsi="Times New Roman" w:cs="Times New Roman"/>
          <w:color w:val="000000"/>
          <w:spacing w:val="-2"/>
        </w:rPr>
        <w:tab/>
      </w:r>
      <w:r w:rsidRPr="00686B23">
        <w:rPr>
          <w:rFonts w:ascii="Times New Roman" w:eastAsia="Times New Roman" w:hAnsi="Times New Roman" w:cs="Times New Roman"/>
          <w:color w:val="000000"/>
          <w:spacing w:val="-2"/>
        </w:rPr>
        <w:t>Processing Systems 19 (NIPS 2006), pp. 153-160, MIT Press, 2007</w:t>
      </w:r>
      <w:r w:rsidRPr="00686B23">
        <w:rPr>
          <w:rFonts w:ascii="Times New Roman" w:hAnsi="Times New Roman" w:cs="Times New Roman"/>
          <w:lang w:bidi="ar-EG"/>
        </w:rPr>
        <w:t>.</w:t>
      </w:r>
    </w:p>
    <w:p w:rsidR="00686B23" w:rsidRPr="00686B23" w:rsidRDefault="00686B23" w:rsidP="00686B23">
      <w:pPr>
        <w:ind w:left="360"/>
        <w:rPr>
          <w:rFonts w:ascii="Times New Roman" w:hAnsi="Times New Roman" w:cs="Times New Roman"/>
          <w:rtl/>
          <w:lang w:bidi="ar-EG"/>
        </w:rPr>
      </w:pPr>
      <w:r>
        <w:rPr>
          <w:rFonts w:ascii="Times New Roman" w:hAnsi="Times New Roman" w:cs="Times New Roman"/>
          <w:lang w:bidi="ar-EG"/>
        </w:rPr>
        <w:tab/>
      </w:r>
      <w:r w:rsidRPr="00686B23">
        <w:rPr>
          <w:rFonts w:ascii="Times New Roman" w:hAnsi="Times New Roman" w:cs="Times New Roman"/>
          <w:lang w:bidi="ar-EG"/>
        </w:rPr>
        <w:t xml:space="preserve">[3] </w:t>
      </w:r>
      <w:proofErr w:type="spellStart"/>
      <w:r w:rsidRPr="00686B23">
        <w:rPr>
          <w:rFonts w:ascii="Times New Roman" w:eastAsia="Times New Roman" w:hAnsi="Times New Roman" w:cs="Times New Roman"/>
          <w:color w:val="000000"/>
          <w:spacing w:val="-2"/>
        </w:rPr>
        <w:t>Marc’Aurelio</w:t>
      </w:r>
      <w:proofErr w:type="spellEnd"/>
      <w:r w:rsidRPr="00686B23">
        <w:rPr>
          <w:rFonts w:ascii="Times New Roman" w:eastAsia="Times New Roman" w:hAnsi="Times New Roman" w:cs="Times New Roman"/>
          <w:color w:val="000000"/>
          <w:spacing w:val="-2"/>
        </w:rPr>
        <w:t xml:space="preserve"> </w:t>
      </w:r>
      <w:proofErr w:type="spellStart"/>
      <w:r w:rsidRPr="00686B23">
        <w:rPr>
          <w:rFonts w:ascii="Times New Roman" w:eastAsia="Times New Roman" w:hAnsi="Times New Roman" w:cs="Times New Roman"/>
          <w:color w:val="000000"/>
          <w:spacing w:val="-2"/>
        </w:rPr>
        <w:t>Ranzato</w:t>
      </w:r>
      <w:proofErr w:type="spellEnd"/>
      <w:r w:rsidRPr="00686B23">
        <w:rPr>
          <w:rFonts w:ascii="Times New Roman" w:eastAsia="Times New Roman" w:hAnsi="Times New Roman" w:cs="Times New Roman"/>
          <w:color w:val="000000"/>
          <w:spacing w:val="-2"/>
        </w:rPr>
        <w:t xml:space="preserve">, Christopher Poultney, </w:t>
      </w:r>
      <w:proofErr w:type="spellStart"/>
      <w:r w:rsidRPr="00686B23">
        <w:rPr>
          <w:rFonts w:ascii="Times New Roman" w:eastAsia="Times New Roman" w:hAnsi="Times New Roman" w:cs="Times New Roman"/>
          <w:color w:val="000000"/>
          <w:spacing w:val="-2"/>
        </w:rPr>
        <w:t>Sumit</w:t>
      </w:r>
      <w:proofErr w:type="spellEnd"/>
      <w:r w:rsidRPr="00686B23">
        <w:rPr>
          <w:rFonts w:ascii="Times New Roman" w:eastAsia="Times New Roman" w:hAnsi="Times New Roman" w:cs="Times New Roman"/>
          <w:color w:val="000000"/>
          <w:spacing w:val="-2"/>
        </w:rPr>
        <w:t xml:space="preserve"> Chopra and </w:t>
      </w:r>
      <w:proofErr w:type="spellStart"/>
      <w:r w:rsidRPr="00686B23">
        <w:rPr>
          <w:rFonts w:ascii="Times New Roman" w:eastAsia="Times New Roman" w:hAnsi="Times New Roman" w:cs="Times New Roman"/>
          <w:color w:val="000000"/>
          <w:spacing w:val="-2"/>
        </w:rPr>
        <w:t>Yann</w:t>
      </w:r>
      <w:proofErr w:type="spellEnd"/>
      <w:r w:rsidRPr="00686B23">
        <w:rPr>
          <w:rFonts w:ascii="Times New Roman" w:eastAsia="Times New Roman" w:hAnsi="Times New Roman" w:cs="Times New Roman"/>
          <w:color w:val="000000"/>
          <w:spacing w:val="-2"/>
        </w:rPr>
        <w:t xml:space="preserve"> </w:t>
      </w:r>
      <w:proofErr w:type="spellStart"/>
      <w:r w:rsidRPr="00686B23">
        <w:rPr>
          <w:rFonts w:ascii="Times New Roman" w:eastAsia="Times New Roman" w:hAnsi="Times New Roman" w:cs="Times New Roman"/>
          <w:color w:val="000000"/>
          <w:spacing w:val="-2"/>
        </w:rPr>
        <w:t>LeCun</w:t>
      </w:r>
      <w:proofErr w:type="spellEnd"/>
      <w:r w:rsidRPr="00686B23">
        <w:rPr>
          <w:rFonts w:ascii="Times New Roman" w:hAnsi="Times New Roman" w:cs="Times New Roman"/>
          <w:lang w:bidi="ar-EG"/>
        </w:rPr>
        <w:t xml:space="preserve">, </w:t>
      </w:r>
      <w:r>
        <w:rPr>
          <w:rFonts w:ascii="Times New Roman" w:hAnsi="Times New Roman" w:cs="Times New Roman"/>
          <w:lang w:bidi="ar-EG"/>
        </w:rPr>
        <w:tab/>
      </w:r>
      <w:r w:rsidRPr="00686B23">
        <w:rPr>
          <w:rFonts w:ascii="Times New Roman" w:hAnsi="Times New Roman" w:cs="Times New Roman"/>
          <w:lang w:bidi="ar-EG"/>
        </w:rPr>
        <w:t xml:space="preserve">"Efficient Learning of Sparse Representations with an Energy Based Model", </w:t>
      </w:r>
      <w:r w:rsidRPr="00686B23">
        <w:rPr>
          <w:rFonts w:ascii="Times New Roman" w:eastAsia="Times New Roman" w:hAnsi="Times New Roman" w:cs="Times New Roman"/>
          <w:color w:val="000000"/>
          <w:spacing w:val="-2"/>
        </w:rPr>
        <w:t xml:space="preserve">in J. Platt et </w:t>
      </w:r>
      <w:r>
        <w:rPr>
          <w:rFonts w:ascii="Times New Roman" w:eastAsia="Times New Roman" w:hAnsi="Times New Roman" w:cs="Times New Roman"/>
          <w:color w:val="000000"/>
          <w:spacing w:val="-2"/>
        </w:rPr>
        <w:tab/>
      </w:r>
      <w:r w:rsidRPr="00686B23">
        <w:rPr>
          <w:rFonts w:ascii="Times New Roman" w:eastAsia="Times New Roman" w:hAnsi="Times New Roman" w:cs="Times New Roman"/>
          <w:color w:val="000000"/>
          <w:spacing w:val="-2"/>
        </w:rPr>
        <w:t>al. (</w:t>
      </w:r>
      <w:proofErr w:type="spellStart"/>
      <w:r w:rsidRPr="00686B23">
        <w:rPr>
          <w:rFonts w:ascii="Times New Roman" w:eastAsia="Times New Roman" w:hAnsi="Times New Roman" w:cs="Times New Roman"/>
          <w:color w:val="000000"/>
          <w:spacing w:val="-2"/>
        </w:rPr>
        <w:t>Eds</w:t>
      </w:r>
      <w:proofErr w:type="spellEnd"/>
      <w:r w:rsidRPr="00686B23">
        <w:rPr>
          <w:rFonts w:ascii="Times New Roman" w:eastAsia="Times New Roman" w:hAnsi="Times New Roman" w:cs="Times New Roman"/>
          <w:color w:val="000000"/>
          <w:spacing w:val="-2"/>
        </w:rPr>
        <w:t xml:space="preserve">), Advances in Neural Information Processing Systems (NIPS 2006), MIT Press, </w:t>
      </w:r>
      <w:r>
        <w:rPr>
          <w:rFonts w:ascii="Times New Roman" w:eastAsia="Times New Roman" w:hAnsi="Times New Roman" w:cs="Times New Roman"/>
          <w:color w:val="000000"/>
          <w:spacing w:val="-2"/>
        </w:rPr>
        <w:tab/>
      </w:r>
      <w:r w:rsidRPr="00686B23">
        <w:rPr>
          <w:rFonts w:ascii="Times New Roman" w:eastAsia="Times New Roman" w:hAnsi="Times New Roman" w:cs="Times New Roman"/>
          <w:color w:val="000000"/>
          <w:spacing w:val="-2"/>
        </w:rPr>
        <w:t>2007</w:t>
      </w:r>
    </w:p>
    <w:bookmarkEnd w:id="5"/>
    <w:p w:rsidR="00B002BF" w:rsidRDefault="00B002BF" w:rsidP="00B37BC7"/>
    <w:sectPr w:rsidR="00B002BF" w:rsidSect="007E044C">
      <w:headerReference w:type="default" r:id="rId13"/>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C0" w:rsidRDefault="004101C0" w:rsidP="00B37BC7">
      <w:r>
        <w:separator/>
      </w:r>
    </w:p>
  </w:endnote>
  <w:endnote w:type="continuationSeparator" w:id="0">
    <w:p w:rsidR="004101C0" w:rsidRDefault="004101C0" w:rsidP="00B3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C0" w:rsidRDefault="004101C0" w:rsidP="00B37BC7">
      <w:r>
        <w:separator/>
      </w:r>
    </w:p>
  </w:footnote>
  <w:footnote w:type="continuationSeparator" w:id="0">
    <w:p w:rsidR="004101C0" w:rsidRDefault="004101C0" w:rsidP="00B3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DF" w:rsidRPr="00045560" w:rsidRDefault="000E58DF" w:rsidP="00B37BC7">
    <w:pPr>
      <w:pStyle w:val="Header"/>
    </w:pPr>
    <w:r>
      <w:rPr>
        <w:rFonts w:hint="cs"/>
        <w:i/>
        <w:iCs/>
        <w:rtl/>
      </w:rPr>
      <w:t>تطبيقات كلمات عربية</w:t>
    </w:r>
    <w:r w:rsidRPr="00045560">
      <w:ptab w:relativeTo="margin" w:alignment="right" w:leader="none"/>
    </w:r>
    <w:r>
      <w:fldChar w:fldCharType="begin"/>
    </w:r>
    <w:r>
      <w:instrText xml:space="preserve"> PAGE   \* MERGEFORMAT </w:instrText>
    </w:r>
    <w:r>
      <w:fldChar w:fldCharType="separate"/>
    </w:r>
    <w:r w:rsidR="008B5AC5">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AAF"/>
    <w:multiLevelType w:val="multilevel"/>
    <w:tmpl w:val="6F72D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360F5"/>
    <w:multiLevelType w:val="hybridMultilevel"/>
    <w:tmpl w:val="709EC768"/>
    <w:lvl w:ilvl="0" w:tplc="79E274DA">
      <w:numFmt w:val="bullet"/>
      <w:lvlText w:val=""/>
      <w:lvlJc w:val="left"/>
      <w:pPr>
        <w:tabs>
          <w:tab w:val="num" w:pos="720"/>
        </w:tabs>
        <w:ind w:left="720" w:hanging="360"/>
      </w:pPr>
      <w:rPr>
        <w:rFonts w:ascii="Symbol" w:eastAsia="Times New Roman" w:hAnsi="Symbol" w:cs="Simplified Arabic" w:hint="default"/>
      </w:rPr>
    </w:lvl>
    <w:lvl w:ilvl="1" w:tplc="2108A40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F1918"/>
    <w:multiLevelType w:val="hybridMultilevel"/>
    <w:tmpl w:val="D24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0749"/>
    <w:multiLevelType w:val="hybridMultilevel"/>
    <w:tmpl w:val="44F622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584C17"/>
    <w:multiLevelType w:val="hybridMultilevel"/>
    <w:tmpl w:val="98D46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47977"/>
    <w:multiLevelType w:val="hybridMultilevel"/>
    <w:tmpl w:val="26D04E62"/>
    <w:lvl w:ilvl="0" w:tplc="7B08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7F7F92"/>
    <w:multiLevelType w:val="hybridMultilevel"/>
    <w:tmpl w:val="F45AB0AA"/>
    <w:lvl w:ilvl="0" w:tplc="50368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5A7226"/>
    <w:multiLevelType w:val="hybridMultilevel"/>
    <w:tmpl w:val="4CF0E60A"/>
    <w:lvl w:ilvl="0" w:tplc="92C03FDC">
      <w:start w:val="1"/>
      <w:numFmt w:val="decimal"/>
      <w:lvlText w:val="%1-"/>
      <w:lvlJc w:val="left"/>
      <w:pPr>
        <w:ind w:left="720" w:hanging="360"/>
      </w:pPr>
      <w:rPr>
        <w:rFonts w:ascii="Simplified Arabic" w:eastAsia="Simplified Arabic" w:hAnsi="Simplified Arabic" w:cs="Simplified Arabic"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A21F5E"/>
    <w:multiLevelType w:val="hybridMultilevel"/>
    <w:tmpl w:val="44C21290"/>
    <w:lvl w:ilvl="0" w:tplc="3E301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B7CD5"/>
    <w:multiLevelType w:val="hybridMultilevel"/>
    <w:tmpl w:val="A10E2ABC"/>
    <w:lvl w:ilvl="0" w:tplc="B1000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F1C2E"/>
    <w:multiLevelType w:val="multilevel"/>
    <w:tmpl w:val="89389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66368D"/>
    <w:multiLevelType w:val="hybridMultilevel"/>
    <w:tmpl w:val="EFB6A260"/>
    <w:lvl w:ilvl="0" w:tplc="B1000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F36AB"/>
    <w:multiLevelType w:val="hybridMultilevel"/>
    <w:tmpl w:val="1B2C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84438"/>
    <w:multiLevelType w:val="hybridMultilevel"/>
    <w:tmpl w:val="384E7A70"/>
    <w:lvl w:ilvl="0" w:tplc="AB821786">
      <w:start w:val="1"/>
      <w:numFmt w:val="bullet"/>
      <w:lvlText w:val=""/>
      <w:lvlJc w:val="left"/>
      <w:pPr>
        <w:ind w:left="801" w:hanging="360"/>
      </w:pPr>
      <w:rPr>
        <w:rFonts w:ascii="Symbol" w:hAnsi="Symbol" w:hint="default"/>
        <w:lang w:bidi="ar-EG"/>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4">
    <w:nsid w:val="3F3B760A"/>
    <w:multiLevelType w:val="hybridMultilevel"/>
    <w:tmpl w:val="45DA1822"/>
    <w:lvl w:ilvl="0" w:tplc="49047A8A">
      <w:start w:val="1"/>
      <w:numFmt w:val="bullet"/>
      <w:lvlText w:val=""/>
      <w:lvlJc w:val="left"/>
      <w:pPr>
        <w:ind w:left="360" w:hanging="360"/>
      </w:pPr>
      <w:rPr>
        <w:rFonts w:ascii="Simplified Arabic"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D315EC"/>
    <w:multiLevelType w:val="hybridMultilevel"/>
    <w:tmpl w:val="4B208D20"/>
    <w:lvl w:ilvl="0" w:tplc="39FE3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254601"/>
    <w:multiLevelType w:val="hybridMultilevel"/>
    <w:tmpl w:val="68B42890"/>
    <w:lvl w:ilvl="0" w:tplc="7B08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CF5412"/>
    <w:multiLevelType w:val="hybridMultilevel"/>
    <w:tmpl w:val="0D967F92"/>
    <w:lvl w:ilvl="0" w:tplc="49047A8A">
      <w:start w:val="1"/>
      <w:numFmt w:val="bullet"/>
      <w:lvlText w:val=""/>
      <w:lvlJc w:val="left"/>
      <w:pPr>
        <w:ind w:left="1080" w:hanging="360"/>
      </w:pPr>
      <w:rPr>
        <w:rFonts w:ascii="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67013"/>
    <w:multiLevelType w:val="hybridMultilevel"/>
    <w:tmpl w:val="A52E5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8B3C63"/>
    <w:multiLevelType w:val="hybridMultilevel"/>
    <w:tmpl w:val="C222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096990"/>
    <w:multiLevelType w:val="hybridMultilevel"/>
    <w:tmpl w:val="08BA259A"/>
    <w:lvl w:ilvl="0" w:tplc="B1000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C2586"/>
    <w:multiLevelType w:val="hybridMultilevel"/>
    <w:tmpl w:val="9AF06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EE3E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5D013ECB"/>
    <w:multiLevelType w:val="hybridMultilevel"/>
    <w:tmpl w:val="98DA658C"/>
    <w:lvl w:ilvl="0" w:tplc="B1000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F46A51"/>
    <w:multiLevelType w:val="hybridMultilevel"/>
    <w:tmpl w:val="F2068378"/>
    <w:lvl w:ilvl="0" w:tplc="1C5099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67B2B"/>
    <w:multiLevelType w:val="hybridMultilevel"/>
    <w:tmpl w:val="CAE8A2B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6">
    <w:nsid w:val="6C9851C4"/>
    <w:multiLevelType w:val="hybridMultilevel"/>
    <w:tmpl w:val="133A0952"/>
    <w:lvl w:ilvl="0" w:tplc="79E274DA">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3F4C28"/>
    <w:multiLevelType w:val="hybridMultilevel"/>
    <w:tmpl w:val="7794ECE8"/>
    <w:lvl w:ilvl="0" w:tplc="7B08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5238D6"/>
    <w:multiLevelType w:val="hybridMultilevel"/>
    <w:tmpl w:val="0494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F51B9"/>
    <w:multiLevelType w:val="hybridMultilevel"/>
    <w:tmpl w:val="CB8665E2"/>
    <w:lvl w:ilvl="0" w:tplc="7B08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13793D"/>
    <w:multiLevelType w:val="hybridMultilevel"/>
    <w:tmpl w:val="B6D6BA84"/>
    <w:lvl w:ilvl="0" w:tplc="49047A8A">
      <w:start w:val="1"/>
      <w:numFmt w:val="bullet"/>
      <w:lvlText w:val=""/>
      <w:lvlJc w:val="left"/>
      <w:pPr>
        <w:ind w:left="1080" w:hanging="360"/>
      </w:pPr>
      <w:rPr>
        <w:rFonts w:ascii="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F867C8"/>
    <w:multiLevelType w:val="hybridMultilevel"/>
    <w:tmpl w:val="7B7A9230"/>
    <w:lvl w:ilvl="0" w:tplc="B1000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715780"/>
    <w:multiLevelType w:val="multilevel"/>
    <w:tmpl w:val="48D8E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8"/>
  </w:num>
  <w:num w:numId="3">
    <w:abstractNumId w:val="22"/>
  </w:num>
  <w:num w:numId="4">
    <w:abstractNumId w:val="7"/>
  </w:num>
  <w:num w:numId="5">
    <w:abstractNumId w:val="0"/>
  </w:num>
  <w:num w:numId="6">
    <w:abstractNumId w:val="32"/>
  </w:num>
  <w:num w:numId="7">
    <w:abstractNumId w:val="10"/>
  </w:num>
  <w:num w:numId="8">
    <w:abstractNumId w:val="13"/>
  </w:num>
  <w:num w:numId="9">
    <w:abstractNumId w:val="12"/>
  </w:num>
  <w:num w:numId="10">
    <w:abstractNumId w:val="18"/>
  </w:num>
  <w:num w:numId="11">
    <w:abstractNumId w:val="19"/>
  </w:num>
  <w:num w:numId="12">
    <w:abstractNumId w:val="14"/>
  </w:num>
  <w:num w:numId="13">
    <w:abstractNumId w:val="17"/>
  </w:num>
  <w:num w:numId="14">
    <w:abstractNumId w:val="30"/>
  </w:num>
  <w:num w:numId="15">
    <w:abstractNumId w:val="23"/>
  </w:num>
  <w:num w:numId="16">
    <w:abstractNumId w:val="15"/>
  </w:num>
  <w:num w:numId="17">
    <w:abstractNumId w:val="3"/>
  </w:num>
  <w:num w:numId="18">
    <w:abstractNumId w:val="9"/>
  </w:num>
  <w:num w:numId="19">
    <w:abstractNumId w:val="11"/>
  </w:num>
  <w:num w:numId="20">
    <w:abstractNumId w:val="1"/>
  </w:num>
  <w:num w:numId="21">
    <w:abstractNumId w:val="26"/>
  </w:num>
  <w:num w:numId="22">
    <w:abstractNumId w:val="6"/>
  </w:num>
  <w:num w:numId="23">
    <w:abstractNumId w:val="22"/>
  </w:num>
  <w:num w:numId="24">
    <w:abstractNumId w:val="16"/>
  </w:num>
  <w:num w:numId="25">
    <w:abstractNumId w:val="22"/>
  </w:num>
  <w:num w:numId="26">
    <w:abstractNumId w:val="22"/>
  </w:num>
  <w:num w:numId="27">
    <w:abstractNumId w:val="5"/>
  </w:num>
  <w:num w:numId="28">
    <w:abstractNumId w:val="29"/>
  </w:num>
  <w:num w:numId="29">
    <w:abstractNumId w:val="27"/>
  </w:num>
  <w:num w:numId="30">
    <w:abstractNumId w:val="20"/>
  </w:num>
  <w:num w:numId="31">
    <w:abstractNumId w:val="24"/>
  </w:num>
  <w:num w:numId="32">
    <w:abstractNumId w:val="31"/>
  </w:num>
  <w:num w:numId="33">
    <w:abstractNumId w:val="4"/>
  </w:num>
  <w:num w:numId="34">
    <w:abstractNumId w:val="25"/>
  </w:num>
  <w:num w:numId="35">
    <w:abstractNumId w:val="21"/>
  </w:num>
  <w:num w:numId="36">
    <w:abstractNumId w:val="2"/>
  </w:num>
  <w:num w:numId="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53"/>
    <w:rsid w:val="00002C9C"/>
    <w:rsid w:val="00004D4F"/>
    <w:rsid w:val="00012D1F"/>
    <w:rsid w:val="000224AF"/>
    <w:rsid w:val="000243D1"/>
    <w:rsid w:val="0002760F"/>
    <w:rsid w:val="00034EBA"/>
    <w:rsid w:val="00035FE4"/>
    <w:rsid w:val="000414BA"/>
    <w:rsid w:val="00044F22"/>
    <w:rsid w:val="00045560"/>
    <w:rsid w:val="00053178"/>
    <w:rsid w:val="00054886"/>
    <w:rsid w:val="00063273"/>
    <w:rsid w:val="00066FBB"/>
    <w:rsid w:val="00074213"/>
    <w:rsid w:val="00074CEB"/>
    <w:rsid w:val="00074EA2"/>
    <w:rsid w:val="00075287"/>
    <w:rsid w:val="00076F06"/>
    <w:rsid w:val="00082B86"/>
    <w:rsid w:val="0009369F"/>
    <w:rsid w:val="00093C32"/>
    <w:rsid w:val="000A08B8"/>
    <w:rsid w:val="000A4F57"/>
    <w:rsid w:val="000A6614"/>
    <w:rsid w:val="000A72F4"/>
    <w:rsid w:val="000B10CE"/>
    <w:rsid w:val="000B11C6"/>
    <w:rsid w:val="000B33A3"/>
    <w:rsid w:val="000B44BA"/>
    <w:rsid w:val="000C1317"/>
    <w:rsid w:val="000D03DB"/>
    <w:rsid w:val="000D0A58"/>
    <w:rsid w:val="000D0A86"/>
    <w:rsid w:val="000D216D"/>
    <w:rsid w:val="000D58B7"/>
    <w:rsid w:val="000E58DF"/>
    <w:rsid w:val="000F14D8"/>
    <w:rsid w:val="000F1A07"/>
    <w:rsid w:val="000F1D06"/>
    <w:rsid w:val="000F1D2F"/>
    <w:rsid w:val="000F2135"/>
    <w:rsid w:val="000F25B2"/>
    <w:rsid w:val="000F4CB0"/>
    <w:rsid w:val="00102473"/>
    <w:rsid w:val="00104450"/>
    <w:rsid w:val="00106265"/>
    <w:rsid w:val="00106683"/>
    <w:rsid w:val="00107B9B"/>
    <w:rsid w:val="001123D8"/>
    <w:rsid w:val="00112CCE"/>
    <w:rsid w:val="001143A8"/>
    <w:rsid w:val="00115DF6"/>
    <w:rsid w:val="00116DAE"/>
    <w:rsid w:val="001378F0"/>
    <w:rsid w:val="001428C5"/>
    <w:rsid w:val="0014470F"/>
    <w:rsid w:val="00144FFF"/>
    <w:rsid w:val="00150070"/>
    <w:rsid w:val="00152F5E"/>
    <w:rsid w:val="00153008"/>
    <w:rsid w:val="0015361A"/>
    <w:rsid w:val="001565E8"/>
    <w:rsid w:val="00157036"/>
    <w:rsid w:val="001604CF"/>
    <w:rsid w:val="00165CC3"/>
    <w:rsid w:val="00165F71"/>
    <w:rsid w:val="00171D90"/>
    <w:rsid w:val="00174A9E"/>
    <w:rsid w:val="0017575C"/>
    <w:rsid w:val="00177E9C"/>
    <w:rsid w:val="00181336"/>
    <w:rsid w:val="001927F4"/>
    <w:rsid w:val="001A039A"/>
    <w:rsid w:val="001A275A"/>
    <w:rsid w:val="001A42C8"/>
    <w:rsid w:val="001A7470"/>
    <w:rsid w:val="001B2A91"/>
    <w:rsid w:val="001B5F85"/>
    <w:rsid w:val="001D0D11"/>
    <w:rsid w:val="001D0EF2"/>
    <w:rsid w:val="001D351A"/>
    <w:rsid w:val="001E2EB6"/>
    <w:rsid w:val="001E561B"/>
    <w:rsid w:val="001F0142"/>
    <w:rsid w:val="00207771"/>
    <w:rsid w:val="002122C9"/>
    <w:rsid w:val="002124D8"/>
    <w:rsid w:val="002137E7"/>
    <w:rsid w:val="00214DD7"/>
    <w:rsid w:val="00216148"/>
    <w:rsid w:val="00223590"/>
    <w:rsid w:val="00225950"/>
    <w:rsid w:val="00225BF1"/>
    <w:rsid w:val="00227FC4"/>
    <w:rsid w:val="0023515D"/>
    <w:rsid w:val="00241043"/>
    <w:rsid w:val="0024138F"/>
    <w:rsid w:val="00247F94"/>
    <w:rsid w:val="0025048A"/>
    <w:rsid w:val="00250BFC"/>
    <w:rsid w:val="00254104"/>
    <w:rsid w:val="00255A67"/>
    <w:rsid w:val="00256BD5"/>
    <w:rsid w:val="00257212"/>
    <w:rsid w:val="002604D3"/>
    <w:rsid w:val="00265067"/>
    <w:rsid w:val="002668A5"/>
    <w:rsid w:val="00270196"/>
    <w:rsid w:val="002762F8"/>
    <w:rsid w:val="0028375F"/>
    <w:rsid w:val="00284856"/>
    <w:rsid w:val="00284D43"/>
    <w:rsid w:val="00287BC8"/>
    <w:rsid w:val="002932A8"/>
    <w:rsid w:val="002952A8"/>
    <w:rsid w:val="00297B4B"/>
    <w:rsid w:val="002A3A8A"/>
    <w:rsid w:val="002A5B44"/>
    <w:rsid w:val="002B196A"/>
    <w:rsid w:val="002B5652"/>
    <w:rsid w:val="002C0D73"/>
    <w:rsid w:val="002C22B9"/>
    <w:rsid w:val="002C2F92"/>
    <w:rsid w:val="002D113A"/>
    <w:rsid w:val="002D6128"/>
    <w:rsid w:val="002D6E45"/>
    <w:rsid w:val="002D742D"/>
    <w:rsid w:val="002E1939"/>
    <w:rsid w:val="002E41B4"/>
    <w:rsid w:val="002E6A06"/>
    <w:rsid w:val="002E6C94"/>
    <w:rsid w:val="002E7D4D"/>
    <w:rsid w:val="002F0084"/>
    <w:rsid w:val="002F14FA"/>
    <w:rsid w:val="002F1FE6"/>
    <w:rsid w:val="002F2B1A"/>
    <w:rsid w:val="002F3838"/>
    <w:rsid w:val="002F6600"/>
    <w:rsid w:val="00304479"/>
    <w:rsid w:val="00306542"/>
    <w:rsid w:val="00317B47"/>
    <w:rsid w:val="00317D14"/>
    <w:rsid w:val="00321575"/>
    <w:rsid w:val="00323875"/>
    <w:rsid w:val="00323F4C"/>
    <w:rsid w:val="003256A2"/>
    <w:rsid w:val="00330D40"/>
    <w:rsid w:val="0033163A"/>
    <w:rsid w:val="00336BB0"/>
    <w:rsid w:val="00341863"/>
    <w:rsid w:val="0035038B"/>
    <w:rsid w:val="00350CB0"/>
    <w:rsid w:val="00351B72"/>
    <w:rsid w:val="0035412F"/>
    <w:rsid w:val="00364F27"/>
    <w:rsid w:val="0037130E"/>
    <w:rsid w:val="003726A5"/>
    <w:rsid w:val="00375293"/>
    <w:rsid w:val="003757E6"/>
    <w:rsid w:val="00385D4B"/>
    <w:rsid w:val="00392F13"/>
    <w:rsid w:val="00393AB6"/>
    <w:rsid w:val="003A1A1C"/>
    <w:rsid w:val="003A349F"/>
    <w:rsid w:val="003A6905"/>
    <w:rsid w:val="003B3C7B"/>
    <w:rsid w:val="003B51BA"/>
    <w:rsid w:val="003B750D"/>
    <w:rsid w:val="003C050A"/>
    <w:rsid w:val="003C0EAD"/>
    <w:rsid w:val="003C6944"/>
    <w:rsid w:val="003C6AE3"/>
    <w:rsid w:val="003D13DF"/>
    <w:rsid w:val="003D1B82"/>
    <w:rsid w:val="003D3333"/>
    <w:rsid w:val="003D41E2"/>
    <w:rsid w:val="003D67B9"/>
    <w:rsid w:val="003E6415"/>
    <w:rsid w:val="003F1CD9"/>
    <w:rsid w:val="003F5C0B"/>
    <w:rsid w:val="00400211"/>
    <w:rsid w:val="0040084B"/>
    <w:rsid w:val="00401C9B"/>
    <w:rsid w:val="00403498"/>
    <w:rsid w:val="00404BD0"/>
    <w:rsid w:val="004101C0"/>
    <w:rsid w:val="0041144E"/>
    <w:rsid w:val="004127C6"/>
    <w:rsid w:val="004135EF"/>
    <w:rsid w:val="00414E24"/>
    <w:rsid w:val="00415CC4"/>
    <w:rsid w:val="004236A2"/>
    <w:rsid w:val="00425E7C"/>
    <w:rsid w:val="00436771"/>
    <w:rsid w:val="00437114"/>
    <w:rsid w:val="00441426"/>
    <w:rsid w:val="004415D5"/>
    <w:rsid w:val="00443202"/>
    <w:rsid w:val="004432B0"/>
    <w:rsid w:val="00444784"/>
    <w:rsid w:val="004457EC"/>
    <w:rsid w:val="0044795B"/>
    <w:rsid w:val="00454699"/>
    <w:rsid w:val="00461430"/>
    <w:rsid w:val="00461432"/>
    <w:rsid w:val="00472CF6"/>
    <w:rsid w:val="00473338"/>
    <w:rsid w:val="004805BB"/>
    <w:rsid w:val="00480DBC"/>
    <w:rsid w:val="0049468B"/>
    <w:rsid w:val="00497890"/>
    <w:rsid w:val="004A23DA"/>
    <w:rsid w:val="004B26E4"/>
    <w:rsid w:val="004C34C2"/>
    <w:rsid w:val="004C5F4D"/>
    <w:rsid w:val="004D0B93"/>
    <w:rsid w:val="004D1284"/>
    <w:rsid w:val="004D171D"/>
    <w:rsid w:val="004D39AE"/>
    <w:rsid w:val="004D3FCC"/>
    <w:rsid w:val="004E06A5"/>
    <w:rsid w:val="004E4E97"/>
    <w:rsid w:val="004E5DE5"/>
    <w:rsid w:val="004F35C4"/>
    <w:rsid w:val="004F3E45"/>
    <w:rsid w:val="004F5FE8"/>
    <w:rsid w:val="00504C53"/>
    <w:rsid w:val="00504D4E"/>
    <w:rsid w:val="00506955"/>
    <w:rsid w:val="00507ADF"/>
    <w:rsid w:val="00514F06"/>
    <w:rsid w:val="00515606"/>
    <w:rsid w:val="00520678"/>
    <w:rsid w:val="00521C09"/>
    <w:rsid w:val="005232CA"/>
    <w:rsid w:val="00526BBC"/>
    <w:rsid w:val="00527FB5"/>
    <w:rsid w:val="00531A03"/>
    <w:rsid w:val="0053474E"/>
    <w:rsid w:val="00543509"/>
    <w:rsid w:val="00543F25"/>
    <w:rsid w:val="005453BD"/>
    <w:rsid w:val="00545E94"/>
    <w:rsid w:val="00547661"/>
    <w:rsid w:val="0055591B"/>
    <w:rsid w:val="00557E93"/>
    <w:rsid w:val="005647AD"/>
    <w:rsid w:val="00567781"/>
    <w:rsid w:val="0057067E"/>
    <w:rsid w:val="00573B76"/>
    <w:rsid w:val="0057652A"/>
    <w:rsid w:val="00577042"/>
    <w:rsid w:val="00582733"/>
    <w:rsid w:val="005869AA"/>
    <w:rsid w:val="00586B79"/>
    <w:rsid w:val="00586F5F"/>
    <w:rsid w:val="00587CAB"/>
    <w:rsid w:val="00597253"/>
    <w:rsid w:val="0059781A"/>
    <w:rsid w:val="00597FEF"/>
    <w:rsid w:val="005A0194"/>
    <w:rsid w:val="005A2006"/>
    <w:rsid w:val="005A221E"/>
    <w:rsid w:val="005A3795"/>
    <w:rsid w:val="005A3DE1"/>
    <w:rsid w:val="005A64AD"/>
    <w:rsid w:val="005A7AEF"/>
    <w:rsid w:val="005B6232"/>
    <w:rsid w:val="005B6A53"/>
    <w:rsid w:val="005B7001"/>
    <w:rsid w:val="005C40C1"/>
    <w:rsid w:val="005C473F"/>
    <w:rsid w:val="005D634F"/>
    <w:rsid w:val="005E4602"/>
    <w:rsid w:val="005E4E2A"/>
    <w:rsid w:val="006077FD"/>
    <w:rsid w:val="00610B6B"/>
    <w:rsid w:val="0061120C"/>
    <w:rsid w:val="00612721"/>
    <w:rsid w:val="00615D88"/>
    <w:rsid w:val="00617762"/>
    <w:rsid w:val="0062037B"/>
    <w:rsid w:val="00625622"/>
    <w:rsid w:val="00630EA4"/>
    <w:rsid w:val="00640E7A"/>
    <w:rsid w:val="006421B3"/>
    <w:rsid w:val="0065169C"/>
    <w:rsid w:val="00651751"/>
    <w:rsid w:val="00652389"/>
    <w:rsid w:val="00655052"/>
    <w:rsid w:val="0066083A"/>
    <w:rsid w:val="00663D9A"/>
    <w:rsid w:val="00666034"/>
    <w:rsid w:val="00667951"/>
    <w:rsid w:val="00680BE9"/>
    <w:rsid w:val="006819C4"/>
    <w:rsid w:val="006850B7"/>
    <w:rsid w:val="00686B23"/>
    <w:rsid w:val="00687091"/>
    <w:rsid w:val="0069415E"/>
    <w:rsid w:val="006A3CD2"/>
    <w:rsid w:val="006A3EC4"/>
    <w:rsid w:val="006A4537"/>
    <w:rsid w:val="006A5883"/>
    <w:rsid w:val="006A5D99"/>
    <w:rsid w:val="006B1EB4"/>
    <w:rsid w:val="006B4B9E"/>
    <w:rsid w:val="006C0ED7"/>
    <w:rsid w:val="006C1597"/>
    <w:rsid w:val="006C3DBF"/>
    <w:rsid w:val="006C5E7C"/>
    <w:rsid w:val="006C63BA"/>
    <w:rsid w:val="006C67F8"/>
    <w:rsid w:val="006C7C0B"/>
    <w:rsid w:val="006D1A2E"/>
    <w:rsid w:val="006D4F24"/>
    <w:rsid w:val="006D6A65"/>
    <w:rsid w:val="006D70AC"/>
    <w:rsid w:val="006E5FAE"/>
    <w:rsid w:val="006F14A2"/>
    <w:rsid w:val="006F1542"/>
    <w:rsid w:val="006F287A"/>
    <w:rsid w:val="006F3A2B"/>
    <w:rsid w:val="006F6909"/>
    <w:rsid w:val="00701C83"/>
    <w:rsid w:val="00706DB8"/>
    <w:rsid w:val="00710248"/>
    <w:rsid w:val="00711522"/>
    <w:rsid w:val="00717A72"/>
    <w:rsid w:val="00717D6E"/>
    <w:rsid w:val="00722BF8"/>
    <w:rsid w:val="00726A81"/>
    <w:rsid w:val="007312DC"/>
    <w:rsid w:val="00731393"/>
    <w:rsid w:val="00732A54"/>
    <w:rsid w:val="00735865"/>
    <w:rsid w:val="00737194"/>
    <w:rsid w:val="00740A59"/>
    <w:rsid w:val="007456E9"/>
    <w:rsid w:val="00745B52"/>
    <w:rsid w:val="00752BCA"/>
    <w:rsid w:val="007534DA"/>
    <w:rsid w:val="00754FD6"/>
    <w:rsid w:val="007558BA"/>
    <w:rsid w:val="00757086"/>
    <w:rsid w:val="007649C9"/>
    <w:rsid w:val="007649E3"/>
    <w:rsid w:val="00767974"/>
    <w:rsid w:val="00771C18"/>
    <w:rsid w:val="007778B9"/>
    <w:rsid w:val="00781531"/>
    <w:rsid w:val="00791DEB"/>
    <w:rsid w:val="00791F64"/>
    <w:rsid w:val="007938E0"/>
    <w:rsid w:val="00795848"/>
    <w:rsid w:val="00796CBE"/>
    <w:rsid w:val="007A062C"/>
    <w:rsid w:val="007A376E"/>
    <w:rsid w:val="007A4431"/>
    <w:rsid w:val="007A777D"/>
    <w:rsid w:val="007B0145"/>
    <w:rsid w:val="007B41B4"/>
    <w:rsid w:val="007B6B38"/>
    <w:rsid w:val="007C1DAC"/>
    <w:rsid w:val="007C2158"/>
    <w:rsid w:val="007C2D56"/>
    <w:rsid w:val="007C45F0"/>
    <w:rsid w:val="007C4CDB"/>
    <w:rsid w:val="007D3C14"/>
    <w:rsid w:val="007D4941"/>
    <w:rsid w:val="007D4D25"/>
    <w:rsid w:val="007E044C"/>
    <w:rsid w:val="007E08E6"/>
    <w:rsid w:val="0080443E"/>
    <w:rsid w:val="00810CFD"/>
    <w:rsid w:val="0081111D"/>
    <w:rsid w:val="00812051"/>
    <w:rsid w:val="008126BC"/>
    <w:rsid w:val="00812A19"/>
    <w:rsid w:val="0081586D"/>
    <w:rsid w:val="00817C86"/>
    <w:rsid w:val="0082223C"/>
    <w:rsid w:val="008233D5"/>
    <w:rsid w:val="00836F96"/>
    <w:rsid w:val="0084292A"/>
    <w:rsid w:val="00846FC3"/>
    <w:rsid w:val="008502C0"/>
    <w:rsid w:val="00855D90"/>
    <w:rsid w:val="00861787"/>
    <w:rsid w:val="00861C67"/>
    <w:rsid w:val="00865D2A"/>
    <w:rsid w:val="00865D76"/>
    <w:rsid w:val="00871696"/>
    <w:rsid w:val="00873CA6"/>
    <w:rsid w:val="008748D2"/>
    <w:rsid w:val="00877052"/>
    <w:rsid w:val="008778A3"/>
    <w:rsid w:val="00883984"/>
    <w:rsid w:val="008843B5"/>
    <w:rsid w:val="008847A1"/>
    <w:rsid w:val="00890642"/>
    <w:rsid w:val="00892732"/>
    <w:rsid w:val="00892BC4"/>
    <w:rsid w:val="0089302D"/>
    <w:rsid w:val="00896A38"/>
    <w:rsid w:val="008A4E53"/>
    <w:rsid w:val="008A6A3F"/>
    <w:rsid w:val="008B42E6"/>
    <w:rsid w:val="008B4B53"/>
    <w:rsid w:val="008B4FA0"/>
    <w:rsid w:val="008B5AC5"/>
    <w:rsid w:val="008B7695"/>
    <w:rsid w:val="008C6D73"/>
    <w:rsid w:val="008C7EB7"/>
    <w:rsid w:val="008D1641"/>
    <w:rsid w:val="008D1FB5"/>
    <w:rsid w:val="008D2321"/>
    <w:rsid w:val="008E2BE4"/>
    <w:rsid w:val="008E52F8"/>
    <w:rsid w:val="008E7276"/>
    <w:rsid w:val="008F3939"/>
    <w:rsid w:val="008F4223"/>
    <w:rsid w:val="00900171"/>
    <w:rsid w:val="00903510"/>
    <w:rsid w:val="00907E02"/>
    <w:rsid w:val="00911368"/>
    <w:rsid w:val="009113C7"/>
    <w:rsid w:val="0091428F"/>
    <w:rsid w:val="00914E11"/>
    <w:rsid w:val="0091631A"/>
    <w:rsid w:val="00923D61"/>
    <w:rsid w:val="00925746"/>
    <w:rsid w:val="009278F1"/>
    <w:rsid w:val="009320C4"/>
    <w:rsid w:val="009365E9"/>
    <w:rsid w:val="00952AF4"/>
    <w:rsid w:val="009531D9"/>
    <w:rsid w:val="00954F3A"/>
    <w:rsid w:val="009573A8"/>
    <w:rsid w:val="00971087"/>
    <w:rsid w:val="00974478"/>
    <w:rsid w:val="0097776C"/>
    <w:rsid w:val="00986FFC"/>
    <w:rsid w:val="009872D7"/>
    <w:rsid w:val="00987646"/>
    <w:rsid w:val="00990E7B"/>
    <w:rsid w:val="00992327"/>
    <w:rsid w:val="00994034"/>
    <w:rsid w:val="009A7402"/>
    <w:rsid w:val="009A7B20"/>
    <w:rsid w:val="009C181D"/>
    <w:rsid w:val="009C2AC6"/>
    <w:rsid w:val="009C34D0"/>
    <w:rsid w:val="009C435E"/>
    <w:rsid w:val="009D5C73"/>
    <w:rsid w:val="009E4C0D"/>
    <w:rsid w:val="009F093E"/>
    <w:rsid w:val="009F0ABA"/>
    <w:rsid w:val="009F1778"/>
    <w:rsid w:val="009F3EE0"/>
    <w:rsid w:val="009F695B"/>
    <w:rsid w:val="009F69E2"/>
    <w:rsid w:val="00A01277"/>
    <w:rsid w:val="00A0322D"/>
    <w:rsid w:val="00A059F2"/>
    <w:rsid w:val="00A1185D"/>
    <w:rsid w:val="00A12482"/>
    <w:rsid w:val="00A15626"/>
    <w:rsid w:val="00A166DD"/>
    <w:rsid w:val="00A20E8C"/>
    <w:rsid w:val="00A27DA9"/>
    <w:rsid w:val="00A33636"/>
    <w:rsid w:val="00A35396"/>
    <w:rsid w:val="00A406AC"/>
    <w:rsid w:val="00A41F58"/>
    <w:rsid w:val="00A45630"/>
    <w:rsid w:val="00A462A9"/>
    <w:rsid w:val="00A46ED4"/>
    <w:rsid w:val="00A47D30"/>
    <w:rsid w:val="00A5058E"/>
    <w:rsid w:val="00A52B45"/>
    <w:rsid w:val="00A56272"/>
    <w:rsid w:val="00A601B9"/>
    <w:rsid w:val="00A76858"/>
    <w:rsid w:val="00A7786F"/>
    <w:rsid w:val="00A9240A"/>
    <w:rsid w:val="00A93737"/>
    <w:rsid w:val="00A948F3"/>
    <w:rsid w:val="00A9568D"/>
    <w:rsid w:val="00A97464"/>
    <w:rsid w:val="00A97F2E"/>
    <w:rsid w:val="00AA2133"/>
    <w:rsid w:val="00AA434A"/>
    <w:rsid w:val="00AA6899"/>
    <w:rsid w:val="00AB0C77"/>
    <w:rsid w:val="00AB7F30"/>
    <w:rsid w:val="00AC16A4"/>
    <w:rsid w:val="00AC3280"/>
    <w:rsid w:val="00AC3C2F"/>
    <w:rsid w:val="00AC3CEE"/>
    <w:rsid w:val="00AC50AE"/>
    <w:rsid w:val="00AD03D0"/>
    <w:rsid w:val="00AD1ADA"/>
    <w:rsid w:val="00AD1B9B"/>
    <w:rsid w:val="00AD375E"/>
    <w:rsid w:val="00AE11DB"/>
    <w:rsid w:val="00AE1E90"/>
    <w:rsid w:val="00AE3A9D"/>
    <w:rsid w:val="00AF563F"/>
    <w:rsid w:val="00B002BF"/>
    <w:rsid w:val="00B009C3"/>
    <w:rsid w:val="00B04018"/>
    <w:rsid w:val="00B1161C"/>
    <w:rsid w:val="00B12870"/>
    <w:rsid w:val="00B14EA2"/>
    <w:rsid w:val="00B155E3"/>
    <w:rsid w:val="00B200C3"/>
    <w:rsid w:val="00B24560"/>
    <w:rsid w:val="00B25259"/>
    <w:rsid w:val="00B261C8"/>
    <w:rsid w:val="00B30C96"/>
    <w:rsid w:val="00B34FC7"/>
    <w:rsid w:val="00B35782"/>
    <w:rsid w:val="00B35F65"/>
    <w:rsid w:val="00B37BC7"/>
    <w:rsid w:val="00B402E0"/>
    <w:rsid w:val="00B41989"/>
    <w:rsid w:val="00B435F0"/>
    <w:rsid w:val="00B47274"/>
    <w:rsid w:val="00B473E0"/>
    <w:rsid w:val="00B5237B"/>
    <w:rsid w:val="00B53DA3"/>
    <w:rsid w:val="00B65C85"/>
    <w:rsid w:val="00B725AA"/>
    <w:rsid w:val="00B80197"/>
    <w:rsid w:val="00B853F7"/>
    <w:rsid w:val="00B867B7"/>
    <w:rsid w:val="00B94BCB"/>
    <w:rsid w:val="00B9651E"/>
    <w:rsid w:val="00B96678"/>
    <w:rsid w:val="00B96E5B"/>
    <w:rsid w:val="00BA0B7E"/>
    <w:rsid w:val="00BA6387"/>
    <w:rsid w:val="00BA691B"/>
    <w:rsid w:val="00BA6E6F"/>
    <w:rsid w:val="00BA7AC0"/>
    <w:rsid w:val="00BA7E1A"/>
    <w:rsid w:val="00BB355C"/>
    <w:rsid w:val="00BB4850"/>
    <w:rsid w:val="00BB4F48"/>
    <w:rsid w:val="00BB7601"/>
    <w:rsid w:val="00BC1DB1"/>
    <w:rsid w:val="00BC32EB"/>
    <w:rsid w:val="00BC3557"/>
    <w:rsid w:val="00BC53A2"/>
    <w:rsid w:val="00BC57F2"/>
    <w:rsid w:val="00BC62E1"/>
    <w:rsid w:val="00BC6D0C"/>
    <w:rsid w:val="00BD11E8"/>
    <w:rsid w:val="00BD4AB3"/>
    <w:rsid w:val="00BD7929"/>
    <w:rsid w:val="00BE6968"/>
    <w:rsid w:val="00BF19E6"/>
    <w:rsid w:val="00BF3477"/>
    <w:rsid w:val="00BF7CCF"/>
    <w:rsid w:val="00C02491"/>
    <w:rsid w:val="00C10270"/>
    <w:rsid w:val="00C121F4"/>
    <w:rsid w:val="00C16840"/>
    <w:rsid w:val="00C2476C"/>
    <w:rsid w:val="00C26BED"/>
    <w:rsid w:val="00C31E17"/>
    <w:rsid w:val="00C44EC1"/>
    <w:rsid w:val="00C453BB"/>
    <w:rsid w:val="00C5688B"/>
    <w:rsid w:val="00C56BAF"/>
    <w:rsid w:val="00C6235D"/>
    <w:rsid w:val="00C62F06"/>
    <w:rsid w:val="00C66A62"/>
    <w:rsid w:val="00C71395"/>
    <w:rsid w:val="00C71CD4"/>
    <w:rsid w:val="00C774AD"/>
    <w:rsid w:val="00C82F89"/>
    <w:rsid w:val="00C861C6"/>
    <w:rsid w:val="00C86AED"/>
    <w:rsid w:val="00C87CCA"/>
    <w:rsid w:val="00CA2F48"/>
    <w:rsid w:val="00CA3426"/>
    <w:rsid w:val="00CA4170"/>
    <w:rsid w:val="00CB6AC5"/>
    <w:rsid w:val="00CC0085"/>
    <w:rsid w:val="00CC27B5"/>
    <w:rsid w:val="00CC2948"/>
    <w:rsid w:val="00CC443E"/>
    <w:rsid w:val="00CC69D9"/>
    <w:rsid w:val="00CD163C"/>
    <w:rsid w:val="00CD27DB"/>
    <w:rsid w:val="00CD2A45"/>
    <w:rsid w:val="00CD3188"/>
    <w:rsid w:val="00CD4CE7"/>
    <w:rsid w:val="00CD54EC"/>
    <w:rsid w:val="00CD63EE"/>
    <w:rsid w:val="00CE0462"/>
    <w:rsid w:val="00CF0DF2"/>
    <w:rsid w:val="00CF3481"/>
    <w:rsid w:val="00CF53D1"/>
    <w:rsid w:val="00D02AAC"/>
    <w:rsid w:val="00D07013"/>
    <w:rsid w:val="00D168F7"/>
    <w:rsid w:val="00D24DD6"/>
    <w:rsid w:val="00D26710"/>
    <w:rsid w:val="00D2752E"/>
    <w:rsid w:val="00D31A82"/>
    <w:rsid w:val="00D32751"/>
    <w:rsid w:val="00D372B3"/>
    <w:rsid w:val="00D42DCA"/>
    <w:rsid w:val="00D43265"/>
    <w:rsid w:val="00D44AE9"/>
    <w:rsid w:val="00D44FB6"/>
    <w:rsid w:val="00D50DA6"/>
    <w:rsid w:val="00D62DFE"/>
    <w:rsid w:val="00D641D3"/>
    <w:rsid w:val="00D67362"/>
    <w:rsid w:val="00D71620"/>
    <w:rsid w:val="00D73EE5"/>
    <w:rsid w:val="00D74818"/>
    <w:rsid w:val="00D81086"/>
    <w:rsid w:val="00D81470"/>
    <w:rsid w:val="00D878EE"/>
    <w:rsid w:val="00D903A1"/>
    <w:rsid w:val="00D91411"/>
    <w:rsid w:val="00D93233"/>
    <w:rsid w:val="00D94284"/>
    <w:rsid w:val="00D94883"/>
    <w:rsid w:val="00D95728"/>
    <w:rsid w:val="00D97CE7"/>
    <w:rsid w:val="00DA0876"/>
    <w:rsid w:val="00DA440C"/>
    <w:rsid w:val="00DB0A3A"/>
    <w:rsid w:val="00DB1C99"/>
    <w:rsid w:val="00DB262B"/>
    <w:rsid w:val="00DB3C45"/>
    <w:rsid w:val="00DB67F9"/>
    <w:rsid w:val="00DC12E6"/>
    <w:rsid w:val="00DC19D7"/>
    <w:rsid w:val="00DC4721"/>
    <w:rsid w:val="00DC7032"/>
    <w:rsid w:val="00DC72AF"/>
    <w:rsid w:val="00DE2BC8"/>
    <w:rsid w:val="00DE5A31"/>
    <w:rsid w:val="00DE7690"/>
    <w:rsid w:val="00DF0605"/>
    <w:rsid w:val="00DF56CC"/>
    <w:rsid w:val="00E01DD8"/>
    <w:rsid w:val="00E03503"/>
    <w:rsid w:val="00E03B88"/>
    <w:rsid w:val="00E0784B"/>
    <w:rsid w:val="00E16E24"/>
    <w:rsid w:val="00E328DC"/>
    <w:rsid w:val="00E3477B"/>
    <w:rsid w:val="00E34E92"/>
    <w:rsid w:val="00E4029A"/>
    <w:rsid w:val="00E441CA"/>
    <w:rsid w:val="00E44225"/>
    <w:rsid w:val="00E51B87"/>
    <w:rsid w:val="00E553D0"/>
    <w:rsid w:val="00E55F1F"/>
    <w:rsid w:val="00E57A19"/>
    <w:rsid w:val="00E60CFA"/>
    <w:rsid w:val="00E60F74"/>
    <w:rsid w:val="00E64B5F"/>
    <w:rsid w:val="00E64C3E"/>
    <w:rsid w:val="00E676F5"/>
    <w:rsid w:val="00E809AE"/>
    <w:rsid w:val="00E85D84"/>
    <w:rsid w:val="00E86653"/>
    <w:rsid w:val="00E87293"/>
    <w:rsid w:val="00E872BD"/>
    <w:rsid w:val="00E873CB"/>
    <w:rsid w:val="00E95107"/>
    <w:rsid w:val="00E95B56"/>
    <w:rsid w:val="00E97195"/>
    <w:rsid w:val="00E97985"/>
    <w:rsid w:val="00EA21FF"/>
    <w:rsid w:val="00EA581E"/>
    <w:rsid w:val="00EA5C34"/>
    <w:rsid w:val="00EA702C"/>
    <w:rsid w:val="00EB13ED"/>
    <w:rsid w:val="00EB2105"/>
    <w:rsid w:val="00EB4544"/>
    <w:rsid w:val="00EB4FF6"/>
    <w:rsid w:val="00EC30ED"/>
    <w:rsid w:val="00EC3162"/>
    <w:rsid w:val="00EC729B"/>
    <w:rsid w:val="00EC78A2"/>
    <w:rsid w:val="00ED0C2F"/>
    <w:rsid w:val="00ED0EC6"/>
    <w:rsid w:val="00EE1976"/>
    <w:rsid w:val="00EE4A92"/>
    <w:rsid w:val="00EE506F"/>
    <w:rsid w:val="00EE6523"/>
    <w:rsid w:val="00EF0336"/>
    <w:rsid w:val="00EF2307"/>
    <w:rsid w:val="00EF4D0A"/>
    <w:rsid w:val="00F016C9"/>
    <w:rsid w:val="00F06B82"/>
    <w:rsid w:val="00F07BDB"/>
    <w:rsid w:val="00F104D4"/>
    <w:rsid w:val="00F1365F"/>
    <w:rsid w:val="00F1447E"/>
    <w:rsid w:val="00F155E0"/>
    <w:rsid w:val="00F203BF"/>
    <w:rsid w:val="00F2111F"/>
    <w:rsid w:val="00F226B8"/>
    <w:rsid w:val="00F275BF"/>
    <w:rsid w:val="00F32E4E"/>
    <w:rsid w:val="00F336ED"/>
    <w:rsid w:val="00F3681A"/>
    <w:rsid w:val="00F41ED3"/>
    <w:rsid w:val="00F42B2E"/>
    <w:rsid w:val="00F43C78"/>
    <w:rsid w:val="00F52F6A"/>
    <w:rsid w:val="00F54246"/>
    <w:rsid w:val="00F55CFC"/>
    <w:rsid w:val="00F701C6"/>
    <w:rsid w:val="00F70677"/>
    <w:rsid w:val="00F73F9C"/>
    <w:rsid w:val="00F76CF7"/>
    <w:rsid w:val="00F83A06"/>
    <w:rsid w:val="00F859C0"/>
    <w:rsid w:val="00F87043"/>
    <w:rsid w:val="00F9277B"/>
    <w:rsid w:val="00F94E49"/>
    <w:rsid w:val="00FA541D"/>
    <w:rsid w:val="00FB286F"/>
    <w:rsid w:val="00FB3C1F"/>
    <w:rsid w:val="00FB3E5C"/>
    <w:rsid w:val="00FB4734"/>
    <w:rsid w:val="00FC0022"/>
    <w:rsid w:val="00FC191E"/>
    <w:rsid w:val="00FC1CA3"/>
    <w:rsid w:val="00FC772A"/>
    <w:rsid w:val="00FD059D"/>
    <w:rsid w:val="00FD24D2"/>
    <w:rsid w:val="00FD2C82"/>
    <w:rsid w:val="00FD3AB9"/>
    <w:rsid w:val="00FD43B2"/>
    <w:rsid w:val="00FD609F"/>
    <w:rsid w:val="00FE391F"/>
    <w:rsid w:val="00FE3EBF"/>
    <w:rsid w:val="00FE3F09"/>
    <w:rsid w:val="00FE6163"/>
    <w:rsid w:val="00FE64E7"/>
    <w:rsid w:val="00FE6801"/>
    <w:rsid w:val="00FF04AD"/>
    <w:rsid w:val="00FF2491"/>
    <w:rsid w:val="00FF5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C7"/>
    <w:pPr>
      <w:jc w:val="both"/>
    </w:pPr>
    <w:rPr>
      <w:sz w:val="24"/>
      <w:szCs w:val="24"/>
    </w:rPr>
  </w:style>
  <w:style w:type="paragraph" w:styleId="Heading1">
    <w:name w:val="heading 1"/>
    <w:basedOn w:val="Normal"/>
    <w:next w:val="Normal"/>
    <w:link w:val="Heading1Char"/>
    <w:uiPriority w:val="9"/>
    <w:qFormat/>
    <w:rsid w:val="00255A6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5A6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A6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5A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5A6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5A6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5A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5A6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5A6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4E53"/>
    <w:pPr>
      <w:spacing w:after="0" w:line="240" w:lineRule="auto"/>
    </w:pPr>
    <w:rPr>
      <w:rFonts w:eastAsiaTheme="minorEastAsia"/>
    </w:rPr>
  </w:style>
  <w:style w:type="character" w:customStyle="1" w:styleId="NoSpacingChar">
    <w:name w:val="No Spacing Char"/>
    <w:basedOn w:val="DefaultParagraphFont"/>
    <w:link w:val="NoSpacing"/>
    <w:uiPriority w:val="1"/>
    <w:rsid w:val="008A4E53"/>
    <w:rPr>
      <w:rFonts w:eastAsiaTheme="minorEastAsia"/>
    </w:rPr>
  </w:style>
  <w:style w:type="paragraph" w:styleId="BalloonText">
    <w:name w:val="Balloon Text"/>
    <w:basedOn w:val="Normal"/>
    <w:link w:val="BalloonTextChar"/>
    <w:uiPriority w:val="99"/>
    <w:semiHidden/>
    <w:unhideWhenUsed/>
    <w:rsid w:val="008A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53"/>
    <w:rPr>
      <w:rFonts w:ascii="Tahoma" w:hAnsi="Tahoma" w:cs="Tahoma"/>
      <w:sz w:val="16"/>
      <w:szCs w:val="16"/>
    </w:rPr>
  </w:style>
  <w:style w:type="character" w:customStyle="1" w:styleId="Heading1Char">
    <w:name w:val="Heading 1 Char"/>
    <w:basedOn w:val="DefaultParagraphFont"/>
    <w:link w:val="Heading1"/>
    <w:uiPriority w:val="9"/>
    <w:rsid w:val="00255A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5A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A6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55A6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55A6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55A6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55A6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55A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A6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614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143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461432"/>
    <w:pPr>
      <w:numPr>
        <w:numId w:val="0"/>
      </w:numPr>
      <w:outlineLvl w:val="9"/>
    </w:pPr>
  </w:style>
  <w:style w:type="paragraph" w:styleId="TOC1">
    <w:name w:val="toc 1"/>
    <w:basedOn w:val="Normal"/>
    <w:next w:val="Normal"/>
    <w:autoRedefine/>
    <w:uiPriority w:val="39"/>
    <w:unhideWhenUsed/>
    <w:rsid w:val="00461432"/>
    <w:pPr>
      <w:spacing w:after="100"/>
    </w:pPr>
  </w:style>
  <w:style w:type="paragraph" w:styleId="TOC2">
    <w:name w:val="toc 2"/>
    <w:basedOn w:val="Normal"/>
    <w:next w:val="Normal"/>
    <w:autoRedefine/>
    <w:uiPriority w:val="39"/>
    <w:unhideWhenUsed/>
    <w:rsid w:val="00461432"/>
    <w:pPr>
      <w:spacing w:after="100"/>
      <w:ind w:left="220"/>
    </w:pPr>
  </w:style>
  <w:style w:type="character" w:styleId="Hyperlink">
    <w:name w:val="Hyperlink"/>
    <w:basedOn w:val="DefaultParagraphFont"/>
    <w:uiPriority w:val="99"/>
    <w:unhideWhenUsed/>
    <w:rsid w:val="00461432"/>
    <w:rPr>
      <w:color w:val="0000FF" w:themeColor="hyperlink"/>
      <w:u w:val="single"/>
    </w:rPr>
  </w:style>
  <w:style w:type="paragraph" w:styleId="ListParagraph">
    <w:name w:val="List Paragraph"/>
    <w:basedOn w:val="Normal"/>
    <w:uiPriority w:val="34"/>
    <w:qFormat/>
    <w:rsid w:val="00FF2491"/>
    <w:pPr>
      <w:ind w:left="720"/>
      <w:contextualSpacing/>
    </w:pPr>
  </w:style>
  <w:style w:type="paragraph" w:styleId="Header">
    <w:name w:val="header"/>
    <w:basedOn w:val="Normal"/>
    <w:link w:val="HeaderChar"/>
    <w:uiPriority w:val="99"/>
    <w:unhideWhenUsed/>
    <w:rsid w:val="0004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60"/>
  </w:style>
  <w:style w:type="paragraph" w:styleId="Footer">
    <w:name w:val="footer"/>
    <w:basedOn w:val="Normal"/>
    <w:link w:val="FooterChar"/>
    <w:uiPriority w:val="99"/>
    <w:unhideWhenUsed/>
    <w:rsid w:val="0004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60"/>
  </w:style>
  <w:style w:type="paragraph" w:styleId="TOC3">
    <w:name w:val="toc 3"/>
    <w:basedOn w:val="Normal"/>
    <w:next w:val="Normal"/>
    <w:autoRedefine/>
    <w:uiPriority w:val="39"/>
    <w:unhideWhenUsed/>
    <w:rsid w:val="00045560"/>
    <w:pPr>
      <w:spacing w:after="100"/>
      <w:ind w:left="440"/>
    </w:pPr>
  </w:style>
  <w:style w:type="character" w:styleId="IntenseEmphasis">
    <w:name w:val="Intense Emphasis"/>
    <w:basedOn w:val="DefaultParagraphFont"/>
    <w:uiPriority w:val="21"/>
    <w:qFormat/>
    <w:rsid w:val="00C62F06"/>
    <w:rPr>
      <w:b/>
      <w:bCs/>
      <w:i/>
      <w:iCs/>
      <w:color w:val="4F81BD" w:themeColor="accent1"/>
    </w:rPr>
  </w:style>
  <w:style w:type="table" w:styleId="TableGrid">
    <w:name w:val="Table Grid"/>
    <w:basedOn w:val="TableNormal"/>
    <w:uiPriority w:val="59"/>
    <w:rsid w:val="00BB4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778A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uiPriority w:val="11"/>
    <w:qFormat/>
    <w:rsid w:val="00D814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81470"/>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B200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0C3"/>
    <w:rPr>
      <w:sz w:val="20"/>
      <w:szCs w:val="20"/>
    </w:rPr>
  </w:style>
  <w:style w:type="character" w:styleId="EndnoteReference">
    <w:name w:val="endnote reference"/>
    <w:basedOn w:val="DefaultParagraphFont"/>
    <w:uiPriority w:val="99"/>
    <w:semiHidden/>
    <w:unhideWhenUsed/>
    <w:rsid w:val="00B200C3"/>
    <w:rPr>
      <w:vertAlign w:val="superscript"/>
    </w:rPr>
  </w:style>
  <w:style w:type="table" w:customStyle="1" w:styleId="MediumShading2-Accent11">
    <w:name w:val="Medium Shading 2 - Accent 11"/>
    <w:basedOn w:val="TableNormal"/>
    <w:uiPriority w:val="64"/>
    <w:rsid w:val="00BF7C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F7CC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12">
    <w:name w:val="Light Shading - Accent 12"/>
    <w:basedOn w:val="TableNormal"/>
    <w:uiPriority w:val="60"/>
    <w:rsid w:val="00BF7C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8D1FB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8233D5"/>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5A3DE1"/>
    <w:rPr>
      <w:color w:val="800080" w:themeColor="followedHyperlink"/>
      <w:u w:val="single"/>
    </w:rPr>
  </w:style>
  <w:style w:type="numbering" w:customStyle="1" w:styleId="NoList1">
    <w:name w:val="No List1"/>
    <w:next w:val="NoList"/>
    <w:uiPriority w:val="99"/>
    <w:semiHidden/>
    <w:unhideWhenUsed/>
    <w:rsid w:val="006D70AC"/>
  </w:style>
  <w:style w:type="paragraph" w:customStyle="1" w:styleId="xl63">
    <w:name w:val="xl63"/>
    <w:basedOn w:val="Normal"/>
    <w:rsid w:val="006D70AC"/>
    <w:pPr>
      <w:pBdr>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4">
    <w:name w:val="xl64"/>
    <w:basedOn w:val="Normal"/>
    <w:rsid w:val="006D70AC"/>
    <w:pPr>
      <w:pBdr>
        <w:top w:val="single" w:sz="8" w:space="0" w:color="auto"/>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5">
    <w:name w:val="xl65"/>
    <w:basedOn w:val="Normal"/>
    <w:rsid w:val="006D70AC"/>
    <w:pPr>
      <w:spacing w:before="100" w:beforeAutospacing="1" w:after="100" w:afterAutospacing="1" w:line="240" w:lineRule="auto"/>
    </w:pPr>
    <w:rPr>
      <w:rFonts w:ascii="Cambria" w:eastAsia="Times New Roman" w:hAnsi="Cambria" w:cs="Times New Roman"/>
    </w:rPr>
  </w:style>
  <w:style w:type="paragraph" w:customStyle="1" w:styleId="xl66">
    <w:name w:val="xl6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67">
    <w:name w:val="xl67"/>
    <w:basedOn w:val="Normal"/>
    <w:rsid w:val="006D70AC"/>
    <w:pPr>
      <w:pBdr>
        <w:left w:val="single" w:sz="8" w:space="0" w:color="auto"/>
        <w:bottom w:val="single" w:sz="8" w:space="0" w:color="auto"/>
      </w:pBdr>
      <w:spacing w:before="100" w:beforeAutospacing="1" w:after="100" w:afterAutospacing="1" w:line="240" w:lineRule="auto"/>
    </w:pPr>
    <w:rPr>
      <w:rFonts w:ascii="Arial" w:eastAsia="Times New Roman" w:hAnsi="Arial" w:cs="Arial"/>
      <w:b/>
      <w:bCs/>
    </w:rPr>
  </w:style>
  <w:style w:type="paragraph" w:customStyle="1" w:styleId="xl68">
    <w:name w:val="xl68"/>
    <w:basedOn w:val="Normal"/>
    <w:rsid w:val="006D70A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Normal"/>
    <w:rsid w:val="006D70AC"/>
    <w:pPr>
      <w:pBdr>
        <w:lef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0">
    <w:name w:val="xl70"/>
    <w:basedOn w:val="Normal"/>
    <w:rsid w:val="006D70AC"/>
    <w:pPr>
      <w:pBdr>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1">
    <w:name w:val="xl71"/>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rPr>
  </w:style>
  <w:style w:type="paragraph" w:customStyle="1" w:styleId="xl72">
    <w:name w:val="xl72"/>
    <w:basedOn w:val="Normal"/>
    <w:rsid w:val="006D70AC"/>
    <w:pPr>
      <w:spacing w:before="100" w:beforeAutospacing="1" w:after="100" w:afterAutospacing="1" w:line="240" w:lineRule="auto"/>
    </w:pPr>
    <w:rPr>
      <w:rFonts w:ascii="Arial" w:eastAsia="Times New Roman" w:hAnsi="Arial" w:cs="Arial"/>
    </w:rPr>
  </w:style>
  <w:style w:type="paragraph" w:customStyle="1" w:styleId="xl73">
    <w:name w:val="xl73"/>
    <w:basedOn w:val="Normal"/>
    <w:rsid w:val="006D70AC"/>
    <w:pPr>
      <w:pBdr>
        <w:bottom w:val="single" w:sz="8" w:space="0" w:color="auto"/>
      </w:pBdr>
      <w:spacing w:before="100" w:beforeAutospacing="1" w:after="100" w:afterAutospacing="1" w:line="240" w:lineRule="auto"/>
    </w:pPr>
    <w:rPr>
      <w:rFonts w:ascii="Arial" w:eastAsia="Times New Roman" w:hAnsi="Arial" w:cs="Arial"/>
    </w:rPr>
  </w:style>
  <w:style w:type="paragraph" w:customStyle="1" w:styleId="xl74">
    <w:name w:val="xl74"/>
    <w:basedOn w:val="Normal"/>
    <w:rsid w:val="006D70A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5">
    <w:name w:val="xl75"/>
    <w:basedOn w:val="Normal"/>
    <w:rsid w:val="006D70AC"/>
    <w:pPr>
      <w:spacing w:before="100" w:beforeAutospacing="1" w:after="100" w:afterAutospacing="1" w:line="240" w:lineRule="auto"/>
    </w:pPr>
    <w:rPr>
      <w:rFonts w:ascii="Cambria" w:eastAsia="Times New Roman" w:hAnsi="Cambria" w:cs="Times New Roman"/>
      <w:b/>
      <w:bCs/>
    </w:rPr>
  </w:style>
  <w:style w:type="paragraph" w:customStyle="1" w:styleId="xl76">
    <w:name w:val="xl7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77">
    <w:name w:val="xl77"/>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8">
    <w:name w:val="xl7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9">
    <w:name w:val="xl7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80">
    <w:name w:val="xl80"/>
    <w:basedOn w:val="Normal"/>
    <w:rsid w:val="006D70AC"/>
    <w:pPr>
      <w:spacing w:before="100" w:beforeAutospacing="1" w:after="100" w:afterAutospacing="1" w:line="240" w:lineRule="auto"/>
    </w:pPr>
    <w:rPr>
      <w:rFonts w:ascii="Times New Roman" w:eastAsia="Times New Roman" w:hAnsi="Times New Roman" w:cs="Times New Roman"/>
      <w:b/>
      <w:bCs/>
    </w:rPr>
  </w:style>
  <w:style w:type="paragraph" w:customStyle="1" w:styleId="xl82">
    <w:name w:val="xl82"/>
    <w:basedOn w:val="Normal"/>
    <w:rsid w:val="006D70AC"/>
    <w:pPr>
      <w:pBdr>
        <w:top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3">
    <w:name w:val="xl83"/>
    <w:basedOn w:val="Normal"/>
    <w:rsid w:val="006D70AC"/>
    <w:pPr>
      <w:spacing w:before="100" w:beforeAutospacing="1" w:after="100" w:afterAutospacing="1" w:line="240" w:lineRule="auto"/>
    </w:pPr>
    <w:rPr>
      <w:rFonts w:ascii="Arial" w:eastAsia="Times New Roman" w:hAnsi="Arial" w:cs="Arial"/>
      <w:b/>
      <w:bCs/>
    </w:rPr>
  </w:style>
  <w:style w:type="paragraph" w:customStyle="1" w:styleId="xl84">
    <w:name w:val="xl84"/>
    <w:basedOn w:val="Normal"/>
    <w:rsid w:val="006D70AC"/>
    <w:pPr>
      <w:pBdr>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5">
    <w:name w:val="xl85"/>
    <w:basedOn w:val="Normal"/>
    <w:rsid w:val="006D70A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6">
    <w:name w:val="xl86"/>
    <w:basedOn w:val="Normal"/>
    <w:rsid w:val="006D70A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7">
    <w:name w:val="xl87"/>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8">
    <w:name w:val="xl88"/>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9">
    <w:name w:val="xl89"/>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0">
    <w:name w:val="xl90"/>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1">
    <w:name w:val="xl91"/>
    <w:basedOn w:val="Normal"/>
    <w:rsid w:val="006D70AC"/>
    <w:pPr>
      <w:pBdr>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92">
    <w:name w:val="xl92"/>
    <w:basedOn w:val="Normal"/>
    <w:rsid w:val="006D7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3">
    <w:name w:val="xl93"/>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4">
    <w:name w:val="xl94"/>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5">
    <w:name w:val="xl95"/>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6">
    <w:name w:val="xl96"/>
    <w:basedOn w:val="Normal"/>
    <w:rsid w:val="006D70AC"/>
    <w:pPr>
      <w:pBdr>
        <w:top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97">
    <w:name w:val="xl97"/>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8">
    <w:name w:val="xl98"/>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9">
    <w:name w:val="xl99"/>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0">
    <w:name w:val="xl100"/>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1">
    <w:name w:val="xl101"/>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2">
    <w:name w:val="xl102"/>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3">
    <w:name w:val="xl103"/>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4">
    <w:name w:val="xl104"/>
    <w:basedOn w:val="Normal"/>
    <w:rsid w:val="006D70AC"/>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5">
    <w:name w:val="xl105"/>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6">
    <w:name w:val="xl10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107">
    <w:name w:val="xl107"/>
    <w:basedOn w:val="Normal"/>
    <w:rsid w:val="006D70AC"/>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8">
    <w:name w:val="xl10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rPr>
  </w:style>
  <w:style w:type="paragraph" w:customStyle="1" w:styleId="xl109">
    <w:name w:val="xl10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0">
    <w:name w:val="xl110"/>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1">
    <w:name w:val="xl111"/>
    <w:basedOn w:val="Normal"/>
    <w:rsid w:val="006D70AC"/>
    <w:pPr>
      <w:pBdr>
        <w:top w:val="single" w:sz="4" w:space="0" w:color="auto"/>
        <w:lef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2">
    <w:name w:val="xl112"/>
    <w:basedOn w:val="Normal"/>
    <w:rsid w:val="006D70AC"/>
    <w:pPr>
      <w:pBdr>
        <w:top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3">
    <w:name w:val="xl113"/>
    <w:basedOn w:val="Normal"/>
    <w:rsid w:val="006D70AC"/>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4">
    <w:name w:val="xl114"/>
    <w:basedOn w:val="Normal"/>
    <w:rsid w:val="006D70AC"/>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5">
    <w:name w:val="xl115"/>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6">
    <w:name w:val="xl116"/>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7">
    <w:name w:val="xl117"/>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8">
    <w:name w:val="xl118"/>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81">
    <w:name w:val="xl81"/>
    <w:basedOn w:val="Normal"/>
    <w:rsid w:val="0007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119">
    <w:name w:val="xl119"/>
    <w:basedOn w:val="Normal"/>
    <w:rsid w:val="00074EA2"/>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20">
    <w:name w:val="xl120"/>
    <w:basedOn w:val="Normal"/>
    <w:rsid w:val="00074EA2"/>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Default">
    <w:name w:val="Default"/>
    <w:rsid w:val="00F43C78"/>
    <w:pPr>
      <w:autoSpaceDE w:val="0"/>
      <w:autoSpaceDN w:val="0"/>
      <w:adjustRightInd w:val="0"/>
      <w:spacing w:after="0" w:line="240" w:lineRule="auto"/>
    </w:pPr>
    <w:rPr>
      <w:rFonts w:ascii="Agency FB" w:hAnsi="Agency FB" w:cs="Agency FB"/>
      <w:color w:val="000000"/>
      <w:sz w:val="24"/>
      <w:szCs w:val="24"/>
    </w:rPr>
  </w:style>
  <w:style w:type="paragraph" w:styleId="NormalWeb">
    <w:name w:val="Normal (Web)"/>
    <w:basedOn w:val="Normal"/>
    <w:uiPriority w:val="99"/>
    <w:semiHidden/>
    <w:unhideWhenUsed/>
    <w:rsid w:val="00DC19D7"/>
    <w:pPr>
      <w:spacing w:before="100" w:beforeAutospacing="1" w:after="100" w:afterAutospacing="1" w:line="240" w:lineRule="auto"/>
      <w:jc w:val="left"/>
    </w:pPr>
    <w:rPr>
      <w:rFonts w:ascii="Times New Roman" w:eastAsia="Times New Roman" w:hAnsi="Times New Roman" w:cs="Times New Roman"/>
    </w:rPr>
  </w:style>
  <w:style w:type="paragraph" w:customStyle="1" w:styleId="TableText">
    <w:name w:val="Table Text"/>
    <w:basedOn w:val="Normal"/>
    <w:rsid w:val="00181336"/>
    <w:pPr>
      <w:spacing w:after="0" w:line="220" w:lineRule="exact"/>
      <w:jc w:val="left"/>
    </w:pPr>
    <w:rPr>
      <w:rFonts w:ascii="Arial" w:eastAsia="Times New Roman"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C7"/>
    <w:pPr>
      <w:jc w:val="both"/>
    </w:pPr>
    <w:rPr>
      <w:sz w:val="24"/>
      <w:szCs w:val="24"/>
    </w:rPr>
  </w:style>
  <w:style w:type="paragraph" w:styleId="Heading1">
    <w:name w:val="heading 1"/>
    <w:basedOn w:val="Normal"/>
    <w:next w:val="Normal"/>
    <w:link w:val="Heading1Char"/>
    <w:uiPriority w:val="9"/>
    <w:qFormat/>
    <w:rsid w:val="00255A6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5A6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A6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5A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5A6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5A6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5A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5A6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5A6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4E53"/>
    <w:pPr>
      <w:spacing w:after="0" w:line="240" w:lineRule="auto"/>
    </w:pPr>
    <w:rPr>
      <w:rFonts w:eastAsiaTheme="minorEastAsia"/>
    </w:rPr>
  </w:style>
  <w:style w:type="character" w:customStyle="1" w:styleId="NoSpacingChar">
    <w:name w:val="No Spacing Char"/>
    <w:basedOn w:val="DefaultParagraphFont"/>
    <w:link w:val="NoSpacing"/>
    <w:uiPriority w:val="1"/>
    <w:rsid w:val="008A4E53"/>
    <w:rPr>
      <w:rFonts w:eastAsiaTheme="minorEastAsia"/>
    </w:rPr>
  </w:style>
  <w:style w:type="paragraph" w:styleId="BalloonText">
    <w:name w:val="Balloon Text"/>
    <w:basedOn w:val="Normal"/>
    <w:link w:val="BalloonTextChar"/>
    <w:uiPriority w:val="99"/>
    <w:semiHidden/>
    <w:unhideWhenUsed/>
    <w:rsid w:val="008A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53"/>
    <w:rPr>
      <w:rFonts w:ascii="Tahoma" w:hAnsi="Tahoma" w:cs="Tahoma"/>
      <w:sz w:val="16"/>
      <w:szCs w:val="16"/>
    </w:rPr>
  </w:style>
  <w:style w:type="character" w:customStyle="1" w:styleId="Heading1Char">
    <w:name w:val="Heading 1 Char"/>
    <w:basedOn w:val="DefaultParagraphFont"/>
    <w:link w:val="Heading1"/>
    <w:uiPriority w:val="9"/>
    <w:rsid w:val="00255A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5A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A6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55A6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55A6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55A6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55A6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55A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A6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614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143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461432"/>
    <w:pPr>
      <w:numPr>
        <w:numId w:val="0"/>
      </w:numPr>
      <w:outlineLvl w:val="9"/>
    </w:pPr>
  </w:style>
  <w:style w:type="paragraph" w:styleId="TOC1">
    <w:name w:val="toc 1"/>
    <w:basedOn w:val="Normal"/>
    <w:next w:val="Normal"/>
    <w:autoRedefine/>
    <w:uiPriority w:val="39"/>
    <w:unhideWhenUsed/>
    <w:rsid w:val="00461432"/>
    <w:pPr>
      <w:spacing w:after="100"/>
    </w:pPr>
  </w:style>
  <w:style w:type="paragraph" w:styleId="TOC2">
    <w:name w:val="toc 2"/>
    <w:basedOn w:val="Normal"/>
    <w:next w:val="Normal"/>
    <w:autoRedefine/>
    <w:uiPriority w:val="39"/>
    <w:unhideWhenUsed/>
    <w:rsid w:val="00461432"/>
    <w:pPr>
      <w:spacing w:after="100"/>
      <w:ind w:left="220"/>
    </w:pPr>
  </w:style>
  <w:style w:type="character" w:styleId="Hyperlink">
    <w:name w:val="Hyperlink"/>
    <w:basedOn w:val="DefaultParagraphFont"/>
    <w:uiPriority w:val="99"/>
    <w:unhideWhenUsed/>
    <w:rsid w:val="00461432"/>
    <w:rPr>
      <w:color w:val="0000FF" w:themeColor="hyperlink"/>
      <w:u w:val="single"/>
    </w:rPr>
  </w:style>
  <w:style w:type="paragraph" w:styleId="ListParagraph">
    <w:name w:val="List Paragraph"/>
    <w:basedOn w:val="Normal"/>
    <w:uiPriority w:val="34"/>
    <w:qFormat/>
    <w:rsid w:val="00FF2491"/>
    <w:pPr>
      <w:ind w:left="720"/>
      <w:contextualSpacing/>
    </w:pPr>
  </w:style>
  <w:style w:type="paragraph" w:styleId="Header">
    <w:name w:val="header"/>
    <w:basedOn w:val="Normal"/>
    <w:link w:val="HeaderChar"/>
    <w:uiPriority w:val="99"/>
    <w:unhideWhenUsed/>
    <w:rsid w:val="0004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60"/>
  </w:style>
  <w:style w:type="paragraph" w:styleId="Footer">
    <w:name w:val="footer"/>
    <w:basedOn w:val="Normal"/>
    <w:link w:val="FooterChar"/>
    <w:uiPriority w:val="99"/>
    <w:unhideWhenUsed/>
    <w:rsid w:val="0004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60"/>
  </w:style>
  <w:style w:type="paragraph" w:styleId="TOC3">
    <w:name w:val="toc 3"/>
    <w:basedOn w:val="Normal"/>
    <w:next w:val="Normal"/>
    <w:autoRedefine/>
    <w:uiPriority w:val="39"/>
    <w:unhideWhenUsed/>
    <w:rsid w:val="00045560"/>
    <w:pPr>
      <w:spacing w:after="100"/>
      <w:ind w:left="440"/>
    </w:pPr>
  </w:style>
  <w:style w:type="character" w:styleId="IntenseEmphasis">
    <w:name w:val="Intense Emphasis"/>
    <w:basedOn w:val="DefaultParagraphFont"/>
    <w:uiPriority w:val="21"/>
    <w:qFormat/>
    <w:rsid w:val="00C62F06"/>
    <w:rPr>
      <w:b/>
      <w:bCs/>
      <w:i/>
      <w:iCs/>
      <w:color w:val="4F81BD" w:themeColor="accent1"/>
    </w:rPr>
  </w:style>
  <w:style w:type="table" w:styleId="TableGrid">
    <w:name w:val="Table Grid"/>
    <w:basedOn w:val="TableNormal"/>
    <w:uiPriority w:val="59"/>
    <w:rsid w:val="00BB4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778A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uiPriority w:val="11"/>
    <w:qFormat/>
    <w:rsid w:val="00D814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81470"/>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B200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0C3"/>
    <w:rPr>
      <w:sz w:val="20"/>
      <w:szCs w:val="20"/>
    </w:rPr>
  </w:style>
  <w:style w:type="character" w:styleId="EndnoteReference">
    <w:name w:val="endnote reference"/>
    <w:basedOn w:val="DefaultParagraphFont"/>
    <w:uiPriority w:val="99"/>
    <w:semiHidden/>
    <w:unhideWhenUsed/>
    <w:rsid w:val="00B200C3"/>
    <w:rPr>
      <w:vertAlign w:val="superscript"/>
    </w:rPr>
  </w:style>
  <w:style w:type="table" w:customStyle="1" w:styleId="MediumShading2-Accent11">
    <w:name w:val="Medium Shading 2 - Accent 11"/>
    <w:basedOn w:val="TableNormal"/>
    <w:uiPriority w:val="64"/>
    <w:rsid w:val="00BF7C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F7CC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12">
    <w:name w:val="Light Shading - Accent 12"/>
    <w:basedOn w:val="TableNormal"/>
    <w:uiPriority w:val="60"/>
    <w:rsid w:val="00BF7C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8D1FB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8233D5"/>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5A3DE1"/>
    <w:rPr>
      <w:color w:val="800080" w:themeColor="followedHyperlink"/>
      <w:u w:val="single"/>
    </w:rPr>
  </w:style>
  <w:style w:type="numbering" w:customStyle="1" w:styleId="NoList1">
    <w:name w:val="No List1"/>
    <w:next w:val="NoList"/>
    <w:uiPriority w:val="99"/>
    <w:semiHidden/>
    <w:unhideWhenUsed/>
    <w:rsid w:val="006D70AC"/>
  </w:style>
  <w:style w:type="paragraph" w:customStyle="1" w:styleId="xl63">
    <w:name w:val="xl63"/>
    <w:basedOn w:val="Normal"/>
    <w:rsid w:val="006D70AC"/>
    <w:pPr>
      <w:pBdr>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4">
    <w:name w:val="xl64"/>
    <w:basedOn w:val="Normal"/>
    <w:rsid w:val="006D70AC"/>
    <w:pPr>
      <w:pBdr>
        <w:top w:val="single" w:sz="8" w:space="0" w:color="auto"/>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5">
    <w:name w:val="xl65"/>
    <w:basedOn w:val="Normal"/>
    <w:rsid w:val="006D70AC"/>
    <w:pPr>
      <w:spacing w:before="100" w:beforeAutospacing="1" w:after="100" w:afterAutospacing="1" w:line="240" w:lineRule="auto"/>
    </w:pPr>
    <w:rPr>
      <w:rFonts w:ascii="Cambria" w:eastAsia="Times New Roman" w:hAnsi="Cambria" w:cs="Times New Roman"/>
    </w:rPr>
  </w:style>
  <w:style w:type="paragraph" w:customStyle="1" w:styleId="xl66">
    <w:name w:val="xl6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67">
    <w:name w:val="xl67"/>
    <w:basedOn w:val="Normal"/>
    <w:rsid w:val="006D70AC"/>
    <w:pPr>
      <w:pBdr>
        <w:left w:val="single" w:sz="8" w:space="0" w:color="auto"/>
        <w:bottom w:val="single" w:sz="8" w:space="0" w:color="auto"/>
      </w:pBdr>
      <w:spacing w:before="100" w:beforeAutospacing="1" w:after="100" w:afterAutospacing="1" w:line="240" w:lineRule="auto"/>
    </w:pPr>
    <w:rPr>
      <w:rFonts w:ascii="Arial" w:eastAsia="Times New Roman" w:hAnsi="Arial" w:cs="Arial"/>
      <w:b/>
      <w:bCs/>
    </w:rPr>
  </w:style>
  <w:style w:type="paragraph" w:customStyle="1" w:styleId="xl68">
    <w:name w:val="xl68"/>
    <w:basedOn w:val="Normal"/>
    <w:rsid w:val="006D70A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Normal"/>
    <w:rsid w:val="006D70AC"/>
    <w:pPr>
      <w:pBdr>
        <w:lef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0">
    <w:name w:val="xl70"/>
    <w:basedOn w:val="Normal"/>
    <w:rsid w:val="006D70AC"/>
    <w:pPr>
      <w:pBdr>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1">
    <w:name w:val="xl71"/>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rPr>
  </w:style>
  <w:style w:type="paragraph" w:customStyle="1" w:styleId="xl72">
    <w:name w:val="xl72"/>
    <w:basedOn w:val="Normal"/>
    <w:rsid w:val="006D70AC"/>
    <w:pPr>
      <w:spacing w:before="100" w:beforeAutospacing="1" w:after="100" w:afterAutospacing="1" w:line="240" w:lineRule="auto"/>
    </w:pPr>
    <w:rPr>
      <w:rFonts w:ascii="Arial" w:eastAsia="Times New Roman" w:hAnsi="Arial" w:cs="Arial"/>
    </w:rPr>
  </w:style>
  <w:style w:type="paragraph" w:customStyle="1" w:styleId="xl73">
    <w:name w:val="xl73"/>
    <w:basedOn w:val="Normal"/>
    <w:rsid w:val="006D70AC"/>
    <w:pPr>
      <w:pBdr>
        <w:bottom w:val="single" w:sz="8" w:space="0" w:color="auto"/>
      </w:pBdr>
      <w:spacing w:before="100" w:beforeAutospacing="1" w:after="100" w:afterAutospacing="1" w:line="240" w:lineRule="auto"/>
    </w:pPr>
    <w:rPr>
      <w:rFonts w:ascii="Arial" w:eastAsia="Times New Roman" w:hAnsi="Arial" w:cs="Arial"/>
    </w:rPr>
  </w:style>
  <w:style w:type="paragraph" w:customStyle="1" w:styleId="xl74">
    <w:name w:val="xl74"/>
    <w:basedOn w:val="Normal"/>
    <w:rsid w:val="006D70A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5">
    <w:name w:val="xl75"/>
    <w:basedOn w:val="Normal"/>
    <w:rsid w:val="006D70AC"/>
    <w:pPr>
      <w:spacing w:before="100" w:beforeAutospacing="1" w:after="100" w:afterAutospacing="1" w:line="240" w:lineRule="auto"/>
    </w:pPr>
    <w:rPr>
      <w:rFonts w:ascii="Cambria" w:eastAsia="Times New Roman" w:hAnsi="Cambria" w:cs="Times New Roman"/>
      <w:b/>
      <w:bCs/>
    </w:rPr>
  </w:style>
  <w:style w:type="paragraph" w:customStyle="1" w:styleId="xl76">
    <w:name w:val="xl7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77">
    <w:name w:val="xl77"/>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8">
    <w:name w:val="xl7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9">
    <w:name w:val="xl7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80">
    <w:name w:val="xl80"/>
    <w:basedOn w:val="Normal"/>
    <w:rsid w:val="006D70AC"/>
    <w:pPr>
      <w:spacing w:before="100" w:beforeAutospacing="1" w:after="100" w:afterAutospacing="1" w:line="240" w:lineRule="auto"/>
    </w:pPr>
    <w:rPr>
      <w:rFonts w:ascii="Times New Roman" w:eastAsia="Times New Roman" w:hAnsi="Times New Roman" w:cs="Times New Roman"/>
      <w:b/>
      <w:bCs/>
    </w:rPr>
  </w:style>
  <w:style w:type="paragraph" w:customStyle="1" w:styleId="xl82">
    <w:name w:val="xl82"/>
    <w:basedOn w:val="Normal"/>
    <w:rsid w:val="006D70AC"/>
    <w:pPr>
      <w:pBdr>
        <w:top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3">
    <w:name w:val="xl83"/>
    <w:basedOn w:val="Normal"/>
    <w:rsid w:val="006D70AC"/>
    <w:pPr>
      <w:spacing w:before="100" w:beforeAutospacing="1" w:after="100" w:afterAutospacing="1" w:line="240" w:lineRule="auto"/>
    </w:pPr>
    <w:rPr>
      <w:rFonts w:ascii="Arial" w:eastAsia="Times New Roman" w:hAnsi="Arial" w:cs="Arial"/>
      <w:b/>
      <w:bCs/>
    </w:rPr>
  </w:style>
  <w:style w:type="paragraph" w:customStyle="1" w:styleId="xl84">
    <w:name w:val="xl84"/>
    <w:basedOn w:val="Normal"/>
    <w:rsid w:val="006D70AC"/>
    <w:pPr>
      <w:pBdr>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5">
    <w:name w:val="xl85"/>
    <w:basedOn w:val="Normal"/>
    <w:rsid w:val="006D70A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6">
    <w:name w:val="xl86"/>
    <w:basedOn w:val="Normal"/>
    <w:rsid w:val="006D70A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7">
    <w:name w:val="xl87"/>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8">
    <w:name w:val="xl88"/>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9">
    <w:name w:val="xl89"/>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0">
    <w:name w:val="xl90"/>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1">
    <w:name w:val="xl91"/>
    <w:basedOn w:val="Normal"/>
    <w:rsid w:val="006D70AC"/>
    <w:pPr>
      <w:pBdr>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92">
    <w:name w:val="xl92"/>
    <w:basedOn w:val="Normal"/>
    <w:rsid w:val="006D7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3">
    <w:name w:val="xl93"/>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4">
    <w:name w:val="xl94"/>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5">
    <w:name w:val="xl95"/>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6">
    <w:name w:val="xl96"/>
    <w:basedOn w:val="Normal"/>
    <w:rsid w:val="006D70AC"/>
    <w:pPr>
      <w:pBdr>
        <w:top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97">
    <w:name w:val="xl97"/>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8">
    <w:name w:val="xl98"/>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9">
    <w:name w:val="xl99"/>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0">
    <w:name w:val="xl100"/>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1">
    <w:name w:val="xl101"/>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2">
    <w:name w:val="xl102"/>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3">
    <w:name w:val="xl103"/>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4">
    <w:name w:val="xl104"/>
    <w:basedOn w:val="Normal"/>
    <w:rsid w:val="006D70AC"/>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5">
    <w:name w:val="xl105"/>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6">
    <w:name w:val="xl10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107">
    <w:name w:val="xl107"/>
    <w:basedOn w:val="Normal"/>
    <w:rsid w:val="006D70AC"/>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8">
    <w:name w:val="xl10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rPr>
  </w:style>
  <w:style w:type="paragraph" w:customStyle="1" w:styleId="xl109">
    <w:name w:val="xl10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0">
    <w:name w:val="xl110"/>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1">
    <w:name w:val="xl111"/>
    <w:basedOn w:val="Normal"/>
    <w:rsid w:val="006D70AC"/>
    <w:pPr>
      <w:pBdr>
        <w:top w:val="single" w:sz="4" w:space="0" w:color="auto"/>
        <w:lef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2">
    <w:name w:val="xl112"/>
    <w:basedOn w:val="Normal"/>
    <w:rsid w:val="006D70AC"/>
    <w:pPr>
      <w:pBdr>
        <w:top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3">
    <w:name w:val="xl113"/>
    <w:basedOn w:val="Normal"/>
    <w:rsid w:val="006D70AC"/>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4">
    <w:name w:val="xl114"/>
    <w:basedOn w:val="Normal"/>
    <w:rsid w:val="006D70AC"/>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5">
    <w:name w:val="xl115"/>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6">
    <w:name w:val="xl116"/>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7">
    <w:name w:val="xl117"/>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8">
    <w:name w:val="xl118"/>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81">
    <w:name w:val="xl81"/>
    <w:basedOn w:val="Normal"/>
    <w:rsid w:val="0007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119">
    <w:name w:val="xl119"/>
    <w:basedOn w:val="Normal"/>
    <w:rsid w:val="00074EA2"/>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20">
    <w:name w:val="xl120"/>
    <w:basedOn w:val="Normal"/>
    <w:rsid w:val="00074EA2"/>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Default">
    <w:name w:val="Default"/>
    <w:rsid w:val="00F43C78"/>
    <w:pPr>
      <w:autoSpaceDE w:val="0"/>
      <w:autoSpaceDN w:val="0"/>
      <w:adjustRightInd w:val="0"/>
      <w:spacing w:after="0" w:line="240" w:lineRule="auto"/>
    </w:pPr>
    <w:rPr>
      <w:rFonts w:ascii="Agency FB" w:hAnsi="Agency FB" w:cs="Agency FB"/>
      <w:color w:val="000000"/>
      <w:sz w:val="24"/>
      <w:szCs w:val="24"/>
    </w:rPr>
  </w:style>
  <w:style w:type="paragraph" w:styleId="NormalWeb">
    <w:name w:val="Normal (Web)"/>
    <w:basedOn w:val="Normal"/>
    <w:uiPriority w:val="99"/>
    <w:semiHidden/>
    <w:unhideWhenUsed/>
    <w:rsid w:val="00DC19D7"/>
    <w:pPr>
      <w:spacing w:before="100" w:beforeAutospacing="1" w:after="100" w:afterAutospacing="1" w:line="240" w:lineRule="auto"/>
      <w:jc w:val="left"/>
    </w:pPr>
    <w:rPr>
      <w:rFonts w:ascii="Times New Roman" w:eastAsia="Times New Roman" w:hAnsi="Times New Roman" w:cs="Times New Roman"/>
    </w:rPr>
  </w:style>
  <w:style w:type="paragraph" w:customStyle="1" w:styleId="TableText">
    <w:name w:val="Table Text"/>
    <w:basedOn w:val="Normal"/>
    <w:rsid w:val="00181336"/>
    <w:pPr>
      <w:spacing w:after="0" w:line="220" w:lineRule="exact"/>
      <w:jc w:val="left"/>
    </w:pPr>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847">
      <w:bodyDiv w:val="1"/>
      <w:marLeft w:val="0"/>
      <w:marRight w:val="0"/>
      <w:marTop w:val="0"/>
      <w:marBottom w:val="0"/>
      <w:divBdr>
        <w:top w:val="none" w:sz="0" w:space="0" w:color="auto"/>
        <w:left w:val="none" w:sz="0" w:space="0" w:color="auto"/>
        <w:bottom w:val="none" w:sz="0" w:space="0" w:color="auto"/>
        <w:right w:val="none" w:sz="0" w:space="0" w:color="auto"/>
      </w:divBdr>
    </w:div>
    <w:div w:id="102842227">
      <w:bodyDiv w:val="1"/>
      <w:marLeft w:val="0"/>
      <w:marRight w:val="0"/>
      <w:marTop w:val="0"/>
      <w:marBottom w:val="0"/>
      <w:divBdr>
        <w:top w:val="none" w:sz="0" w:space="0" w:color="auto"/>
        <w:left w:val="none" w:sz="0" w:space="0" w:color="auto"/>
        <w:bottom w:val="none" w:sz="0" w:space="0" w:color="auto"/>
        <w:right w:val="none" w:sz="0" w:space="0" w:color="auto"/>
      </w:divBdr>
      <w:divsChild>
        <w:div w:id="1693023151">
          <w:marLeft w:val="0"/>
          <w:marRight w:val="0"/>
          <w:marTop w:val="90"/>
          <w:marBottom w:val="0"/>
          <w:divBdr>
            <w:top w:val="none" w:sz="0" w:space="0" w:color="auto"/>
            <w:left w:val="none" w:sz="0" w:space="0" w:color="auto"/>
            <w:bottom w:val="none" w:sz="0" w:space="0" w:color="auto"/>
            <w:right w:val="none" w:sz="0" w:space="0" w:color="auto"/>
          </w:divBdr>
          <w:divsChild>
            <w:div w:id="784083937">
              <w:marLeft w:val="0"/>
              <w:marRight w:val="0"/>
              <w:marTop w:val="0"/>
              <w:marBottom w:val="0"/>
              <w:divBdr>
                <w:top w:val="none" w:sz="0" w:space="0" w:color="auto"/>
                <w:left w:val="none" w:sz="0" w:space="0" w:color="auto"/>
                <w:bottom w:val="none" w:sz="0" w:space="0" w:color="auto"/>
                <w:right w:val="none" w:sz="0" w:space="0" w:color="auto"/>
              </w:divBdr>
              <w:divsChild>
                <w:div w:id="609167964">
                  <w:marLeft w:val="0"/>
                  <w:marRight w:val="0"/>
                  <w:marTop w:val="0"/>
                  <w:marBottom w:val="0"/>
                  <w:divBdr>
                    <w:top w:val="none" w:sz="0" w:space="0" w:color="auto"/>
                    <w:left w:val="none" w:sz="0" w:space="0" w:color="auto"/>
                    <w:bottom w:val="none" w:sz="0" w:space="0" w:color="auto"/>
                    <w:right w:val="none" w:sz="0" w:space="0" w:color="auto"/>
                  </w:divBdr>
                  <w:divsChild>
                    <w:div w:id="1310356482">
                      <w:marLeft w:val="0"/>
                      <w:marRight w:val="0"/>
                      <w:marTop w:val="0"/>
                      <w:marBottom w:val="0"/>
                      <w:divBdr>
                        <w:top w:val="none" w:sz="0" w:space="0" w:color="auto"/>
                        <w:left w:val="none" w:sz="0" w:space="0" w:color="auto"/>
                        <w:bottom w:val="none" w:sz="0" w:space="0" w:color="auto"/>
                        <w:right w:val="none" w:sz="0" w:space="0" w:color="auto"/>
                      </w:divBdr>
                      <w:divsChild>
                        <w:div w:id="1114178075">
                          <w:marLeft w:val="0"/>
                          <w:marRight w:val="0"/>
                          <w:marTop w:val="0"/>
                          <w:marBottom w:val="390"/>
                          <w:divBdr>
                            <w:top w:val="none" w:sz="0" w:space="0" w:color="auto"/>
                            <w:left w:val="none" w:sz="0" w:space="0" w:color="auto"/>
                            <w:bottom w:val="none" w:sz="0" w:space="0" w:color="auto"/>
                            <w:right w:val="none" w:sz="0" w:space="0" w:color="auto"/>
                          </w:divBdr>
                          <w:divsChild>
                            <w:div w:id="1177159735">
                              <w:marLeft w:val="0"/>
                              <w:marRight w:val="0"/>
                              <w:marTop w:val="0"/>
                              <w:marBottom w:val="0"/>
                              <w:divBdr>
                                <w:top w:val="none" w:sz="0" w:space="0" w:color="auto"/>
                                <w:left w:val="none" w:sz="0" w:space="0" w:color="auto"/>
                                <w:bottom w:val="none" w:sz="0" w:space="0" w:color="auto"/>
                                <w:right w:val="none" w:sz="0" w:space="0" w:color="auto"/>
                              </w:divBdr>
                              <w:divsChild>
                                <w:div w:id="16613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89684">
      <w:bodyDiv w:val="1"/>
      <w:marLeft w:val="0"/>
      <w:marRight w:val="0"/>
      <w:marTop w:val="0"/>
      <w:marBottom w:val="0"/>
      <w:divBdr>
        <w:top w:val="none" w:sz="0" w:space="0" w:color="auto"/>
        <w:left w:val="none" w:sz="0" w:space="0" w:color="auto"/>
        <w:bottom w:val="none" w:sz="0" w:space="0" w:color="auto"/>
        <w:right w:val="none" w:sz="0" w:space="0" w:color="auto"/>
      </w:divBdr>
    </w:div>
    <w:div w:id="232155722">
      <w:bodyDiv w:val="1"/>
      <w:marLeft w:val="0"/>
      <w:marRight w:val="0"/>
      <w:marTop w:val="0"/>
      <w:marBottom w:val="0"/>
      <w:divBdr>
        <w:top w:val="none" w:sz="0" w:space="0" w:color="auto"/>
        <w:left w:val="none" w:sz="0" w:space="0" w:color="auto"/>
        <w:bottom w:val="none" w:sz="0" w:space="0" w:color="auto"/>
        <w:right w:val="none" w:sz="0" w:space="0" w:color="auto"/>
      </w:divBdr>
    </w:div>
    <w:div w:id="279728918">
      <w:bodyDiv w:val="1"/>
      <w:marLeft w:val="0"/>
      <w:marRight w:val="0"/>
      <w:marTop w:val="0"/>
      <w:marBottom w:val="0"/>
      <w:divBdr>
        <w:top w:val="none" w:sz="0" w:space="0" w:color="auto"/>
        <w:left w:val="none" w:sz="0" w:space="0" w:color="auto"/>
        <w:bottom w:val="none" w:sz="0" w:space="0" w:color="auto"/>
        <w:right w:val="none" w:sz="0" w:space="0" w:color="auto"/>
      </w:divBdr>
    </w:div>
    <w:div w:id="490871267">
      <w:bodyDiv w:val="1"/>
      <w:marLeft w:val="0"/>
      <w:marRight w:val="0"/>
      <w:marTop w:val="0"/>
      <w:marBottom w:val="0"/>
      <w:divBdr>
        <w:top w:val="none" w:sz="0" w:space="0" w:color="auto"/>
        <w:left w:val="none" w:sz="0" w:space="0" w:color="auto"/>
        <w:bottom w:val="none" w:sz="0" w:space="0" w:color="auto"/>
        <w:right w:val="none" w:sz="0" w:space="0" w:color="auto"/>
      </w:divBdr>
    </w:div>
    <w:div w:id="545796172">
      <w:bodyDiv w:val="1"/>
      <w:marLeft w:val="0"/>
      <w:marRight w:val="0"/>
      <w:marTop w:val="0"/>
      <w:marBottom w:val="0"/>
      <w:divBdr>
        <w:top w:val="none" w:sz="0" w:space="0" w:color="auto"/>
        <w:left w:val="none" w:sz="0" w:space="0" w:color="auto"/>
        <w:bottom w:val="none" w:sz="0" w:space="0" w:color="auto"/>
        <w:right w:val="none" w:sz="0" w:space="0" w:color="auto"/>
      </w:divBdr>
      <w:divsChild>
        <w:div w:id="2098936413">
          <w:marLeft w:val="0"/>
          <w:marRight w:val="0"/>
          <w:marTop w:val="0"/>
          <w:marBottom w:val="0"/>
          <w:divBdr>
            <w:top w:val="none" w:sz="0" w:space="0" w:color="auto"/>
            <w:left w:val="none" w:sz="0" w:space="0" w:color="auto"/>
            <w:bottom w:val="none" w:sz="0" w:space="0" w:color="auto"/>
            <w:right w:val="none" w:sz="0" w:space="0" w:color="auto"/>
          </w:divBdr>
        </w:div>
      </w:divsChild>
    </w:div>
    <w:div w:id="724254114">
      <w:bodyDiv w:val="1"/>
      <w:marLeft w:val="0"/>
      <w:marRight w:val="0"/>
      <w:marTop w:val="0"/>
      <w:marBottom w:val="0"/>
      <w:divBdr>
        <w:top w:val="none" w:sz="0" w:space="0" w:color="auto"/>
        <w:left w:val="none" w:sz="0" w:space="0" w:color="auto"/>
        <w:bottom w:val="none" w:sz="0" w:space="0" w:color="auto"/>
        <w:right w:val="none" w:sz="0" w:space="0" w:color="auto"/>
      </w:divBdr>
    </w:div>
    <w:div w:id="772095218">
      <w:bodyDiv w:val="1"/>
      <w:marLeft w:val="0"/>
      <w:marRight w:val="0"/>
      <w:marTop w:val="0"/>
      <w:marBottom w:val="0"/>
      <w:divBdr>
        <w:top w:val="none" w:sz="0" w:space="0" w:color="auto"/>
        <w:left w:val="none" w:sz="0" w:space="0" w:color="auto"/>
        <w:bottom w:val="none" w:sz="0" w:space="0" w:color="auto"/>
        <w:right w:val="none" w:sz="0" w:space="0" w:color="auto"/>
      </w:divBdr>
    </w:div>
    <w:div w:id="1098721243">
      <w:bodyDiv w:val="1"/>
      <w:marLeft w:val="0"/>
      <w:marRight w:val="0"/>
      <w:marTop w:val="0"/>
      <w:marBottom w:val="0"/>
      <w:divBdr>
        <w:top w:val="none" w:sz="0" w:space="0" w:color="auto"/>
        <w:left w:val="none" w:sz="0" w:space="0" w:color="auto"/>
        <w:bottom w:val="none" w:sz="0" w:space="0" w:color="auto"/>
        <w:right w:val="none" w:sz="0" w:space="0" w:color="auto"/>
      </w:divBdr>
    </w:div>
    <w:div w:id="1263613093">
      <w:bodyDiv w:val="1"/>
      <w:marLeft w:val="0"/>
      <w:marRight w:val="0"/>
      <w:marTop w:val="0"/>
      <w:marBottom w:val="0"/>
      <w:divBdr>
        <w:top w:val="none" w:sz="0" w:space="0" w:color="auto"/>
        <w:left w:val="none" w:sz="0" w:space="0" w:color="auto"/>
        <w:bottom w:val="none" w:sz="0" w:space="0" w:color="auto"/>
        <w:right w:val="none" w:sz="0" w:space="0" w:color="auto"/>
      </w:divBdr>
    </w:div>
    <w:div w:id="1325468845">
      <w:bodyDiv w:val="1"/>
      <w:marLeft w:val="0"/>
      <w:marRight w:val="0"/>
      <w:marTop w:val="0"/>
      <w:marBottom w:val="0"/>
      <w:divBdr>
        <w:top w:val="none" w:sz="0" w:space="0" w:color="auto"/>
        <w:left w:val="none" w:sz="0" w:space="0" w:color="auto"/>
        <w:bottom w:val="none" w:sz="0" w:space="0" w:color="auto"/>
        <w:right w:val="none" w:sz="0" w:space="0" w:color="auto"/>
      </w:divBdr>
    </w:div>
    <w:div w:id="1367372285">
      <w:bodyDiv w:val="1"/>
      <w:marLeft w:val="0"/>
      <w:marRight w:val="0"/>
      <w:marTop w:val="0"/>
      <w:marBottom w:val="0"/>
      <w:divBdr>
        <w:top w:val="none" w:sz="0" w:space="0" w:color="auto"/>
        <w:left w:val="none" w:sz="0" w:space="0" w:color="auto"/>
        <w:bottom w:val="none" w:sz="0" w:space="0" w:color="auto"/>
        <w:right w:val="none" w:sz="0" w:space="0" w:color="auto"/>
      </w:divBdr>
    </w:div>
    <w:div w:id="1383208767">
      <w:bodyDiv w:val="1"/>
      <w:marLeft w:val="0"/>
      <w:marRight w:val="0"/>
      <w:marTop w:val="0"/>
      <w:marBottom w:val="0"/>
      <w:divBdr>
        <w:top w:val="none" w:sz="0" w:space="0" w:color="auto"/>
        <w:left w:val="none" w:sz="0" w:space="0" w:color="auto"/>
        <w:bottom w:val="none" w:sz="0" w:space="0" w:color="auto"/>
        <w:right w:val="none" w:sz="0" w:space="0" w:color="auto"/>
      </w:divBdr>
      <w:divsChild>
        <w:div w:id="1844784760">
          <w:marLeft w:val="0"/>
          <w:marRight w:val="0"/>
          <w:marTop w:val="0"/>
          <w:marBottom w:val="0"/>
          <w:divBdr>
            <w:top w:val="none" w:sz="0" w:space="0" w:color="auto"/>
            <w:left w:val="none" w:sz="0" w:space="0" w:color="auto"/>
            <w:bottom w:val="none" w:sz="0" w:space="0" w:color="auto"/>
            <w:right w:val="none" w:sz="0" w:space="0" w:color="auto"/>
          </w:divBdr>
        </w:div>
      </w:divsChild>
    </w:div>
    <w:div w:id="1397052586">
      <w:bodyDiv w:val="1"/>
      <w:marLeft w:val="0"/>
      <w:marRight w:val="0"/>
      <w:marTop w:val="0"/>
      <w:marBottom w:val="0"/>
      <w:divBdr>
        <w:top w:val="none" w:sz="0" w:space="0" w:color="auto"/>
        <w:left w:val="none" w:sz="0" w:space="0" w:color="auto"/>
        <w:bottom w:val="none" w:sz="0" w:space="0" w:color="auto"/>
        <w:right w:val="none" w:sz="0" w:space="0" w:color="auto"/>
      </w:divBdr>
    </w:div>
    <w:div w:id="1499538675">
      <w:bodyDiv w:val="1"/>
      <w:marLeft w:val="0"/>
      <w:marRight w:val="0"/>
      <w:marTop w:val="0"/>
      <w:marBottom w:val="0"/>
      <w:divBdr>
        <w:top w:val="none" w:sz="0" w:space="0" w:color="auto"/>
        <w:left w:val="none" w:sz="0" w:space="0" w:color="auto"/>
        <w:bottom w:val="none" w:sz="0" w:space="0" w:color="auto"/>
        <w:right w:val="none" w:sz="0" w:space="0" w:color="auto"/>
      </w:divBdr>
    </w:div>
    <w:div w:id="1584604841">
      <w:bodyDiv w:val="1"/>
      <w:marLeft w:val="0"/>
      <w:marRight w:val="0"/>
      <w:marTop w:val="0"/>
      <w:marBottom w:val="0"/>
      <w:divBdr>
        <w:top w:val="none" w:sz="0" w:space="0" w:color="auto"/>
        <w:left w:val="none" w:sz="0" w:space="0" w:color="auto"/>
        <w:bottom w:val="none" w:sz="0" w:space="0" w:color="auto"/>
        <w:right w:val="none" w:sz="0" w:space="0" w:color="auto"/>
      </w:divBdr>
    </w:div>
    <w:div w:id="1621718364">
      <w:bodyDiv w:val="1"/>
      <w:marLeft w:val="0"/>
      <w:marRight w:val="0"/>
      <w:marTop w:val="0"/>
      <w:marBottom w:val="0"/>
      <w:divBdr>
        <w:top w:val="none" w:sz="0" w:space="0" w:color="auto"/>
        <w:left w:val="none" w:sz="0" w:space="0" w:color="auto"/>
        <w:bottom w:val="none" w:sz="0" w:space="0" w:color="auto"/>
        <w:right w:val="none" w:sz="0" w:space="0" w:color="auto"/>
      </w:divBdr>
    </w:div>
    <w:div w:id="1629894548">
      <w:bodyDiv w:val="1"/>
      <w:marLeft w:val="0"/>
      <w:marRight w:val="0"/>
      <w:marTop w:val="0"/>
      <w:marBottom w:val="0"/>
      <w:divBdr>
        <w:top w:val="none" w:sz="0" w:space="0" w:color="auto"/>
        <w:left w:val="none" w:sz="0" w:space="0" w:color="auto"/>
        <w:bottom w:val="none" w:sz="0" w:space="0" w:color="auto"/>
        <w:right w:val="none" w:sz="0" w:space="0" w:color="auto"/>
      </w:divBdr>
    </w:div>
    <w:div w:id="1649675393">
      <w:bodyDiv w:val="1"/>
      <w:marLeft w:val="0"/>
      <w:marRight w:val="0"/>
      <w:marTop w:val="0"/>
      <w:marBottom w:val="0"/>
      <w:divBdr>
        <w:top w:val="none" w:sz="0" w:space="0" w:color="auto"/>
        <w:left w:val="none" w:sz="0" w:space="0" w:color="auto"/>
        <w:bottom w:val="none" w:sz="0" w:space="0" w:color="auto"/>
        <w:right w:val="none" w:sz="0" w:space="0" w:color="auto"/>
      </w:divBdr>
    </w:div>
    <w:div w:id="1815678778">
      <w:bodyDiv w:val="1"/>
      <w:marLeft w:val="0"/>
      <w:marRight w:val="0"/>
      <w:marTop w:val="0"/>
      <w:marBottom w:val="0"/>
      <w:divBdr>
        <w:top w:val="none" w:sz="0" w:space="0" w:color="auto"/>
        <w:left w:val="none" w:sz="0" w:space="0" w:color="auto"/>
        <w:bottom w:val="none" w:sz="0" w:space="0" w:color="auto"/>
        <w:right w:val="none" w:sz="0" w:space="0" w:color="auto"/>
      </w:divBdr>
    </w:div>
    <w:div w:id="1864438687">
      <w:bodyDiv w:val="1"/>
      <w:marLeft w:val="0"/>
      <w:marRight w:val="0"/>
      <w:marTop w:val="0"/>
      <w:marBottom w:val="0"/>
      <w:divBdr>
        <w:top w:val="none" w:sz="0" w:space="0" w:color="auto"/>
        <w:left w:val="none" w:sz="0" w:space="0" w:color="auto"/>
        <w:bottom w:val="none" w:sz="0" w:space="0" w:color="auto"/>
        <w:right w:val="none" w:sz="0" w:space="0" w:color="auto"/>
      </w:divBdr>
      <w:divsChild>
        <w:div w:id="780415813">
          <w:marLeft w:val="0"/>
          <w:marRight w:val="0"/>
          <w:marTop w:val="0"/>
          <w:marBottom w:val="0"/>
          <w:divBdr>
            <w:top w:val="none" w:sz="0" w:space="0" w:color="auto"/>
            <w:left w:val="none" w:sz="0" w:space="0" w:color="auto"/>
            <w:bottom w:val="none" w:sz="0" w:space="0" w:color="auto"/>
            <w:right w:val="none" w:sz="0" w:space="0" w:color="auto"/>
          </w:divBdr>
        </w:div>
      </w:divsChild>
    </w:div>
    <w:div w:id="1934243724">
      <w:bodyDiv w:val="1"/>
      <w:marLeft w:val="0"/>
      <w:marRight w:val="0"/>
      <w:marTop w:val="0"/>
      <w:marBottom w:val="0"/>
      <w:divBdr>
        <w:top w:val="none" w:sz="0" w:space="0" w:color="auto"/>
        <w:left w:val="none" w:sz="0" w:space="0" w:color="auto"/>
        <w:bottom w:val="none" w:sz="0" w:space="0" w:color="auto"/>
        <w:right w:val="none" w:sz="0" w:space="0" w:color="auto"/>
      </w:divBdr>
      <w:divsChild>
        <w:div w:id="1183014575">
          <w:marLeft w:val="0"/>
          <w:marRight w:val="0"/>
          <w:marTop w:val="0"/>
          <w:marBottom w:val="0"/>
          <w:divBdr>
            <w:top w:val="none" w:sz="0" w:space="0" w:color="auto"/>
            <w:left w:val="none" w:sz="0" w:space="0" w:color="auto"/>
            <w:bottom w:val="none" w:sz="0" w:space="0" w:color="auto"/>
            <w:right w:val="none" w:sz="0" w:space="0" w:color="auto"/>
          </w:divBdr>
        </w:div>
      </w:divsChild>
    </w:div>
    <w:div w:id="1953708757">
      <w:bodyDiv w:val="1"/>
      <w:marLeft w:val="0"/>
      <w:marRight w:val="0"/>
      <w:marTop w:val="0"/>
      <w:marBottom w:val="0"/>
      <w:divBdr>
        <w:top w:val="none" w:sz="0" w:space="0" w:color="auto"/>
        <w:left w:val="none" w:sz="0" w:space="0" w:color="auto"/>
        <w:bottom w:val="none" w:sz="0" w:space="0" w:color="auto"/>
        <w:right w:val="none" w:sz="0" w:space="0" w:color="auto"/>
      </w:divBdr>
      <w:divsChild>
        <w:div w:id="90120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2011-01-03T00:00:00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1D09A58A58941846BE9D5589A597A" ma:contentTypeVersion="1" ma:contentTypeDescription="Create a new document." ma:contentTypeScope="" ma:versionID="73327e45a4a4b2a53412d65bea581f7d">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62286-A4E1-4B19-9237-FACD57EA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FCDCC3-5280-4C85-8F62-A533EEDA08A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F737B2F-94BE-44B7-B002-9A5586D0D12C}">
  <ds:schemaRefs>
    <ds:schemaRef ds:uri="http://schemas.microsoft.com/sharepoint/v3/contenttype/forms"/>
  </ds:schemaRefs>
</ds:datastoreItem>
</file>

<file path=customXml/itemProps5.xml><?xml version="1.0" encoding="utf-8"?>
<ds:datastoreItem xmlns:ds="http://schemas.openxmlformats.org/officeDocument/2006/customXml" ds:itemID="{C5E834BE-DF95-417F-AC66-C95D4C15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تطبيقات كلمات عربية</vt:lpstr>
    </vt:vector>
  </TitlesOfParts>
  <Company>Information Technology/Academia Collaboration (ITAC) Program</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تطبيقات كلمات عربية</dc:title>
  <dc:subject>A Proposal Submitted to the ITAC Collaborative Research Fund as an [PDP]</dc:subject>
  <dc:creator>Islam Eshrah</dc:creator>
  <cp:lastModifiedBy>ss</cp:lastModifiedBy>
  <cp:revision>4</cp:revision>
  <cp:lastPrinted>2011-01-03T11:58:00Z</cp:lastPrinted>
  <dcterms:created xsi:type="dcterms:W3CDTF">2022-06-17T01:35:00Z</dcterms:created>
  <dcterms:modified xsi:type="dcterms:W3CDTF">2022-06-17T01:54:00Z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0x010100FC21D09A58A58941846BE9D5589A597A</vt:lpwstr>
  </property>
</Properties>
</file>